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8F733" w14:textId="77777777" w:rsidR="00BB0131" w:rsidRDefault="00984BBD">
      <w:pPr>
        <w:widowControl w:val="0"/>
        <w:pBdr>
          <w:top w:val="nil"/>
          <w:left w:val="nil"/>
          <w:bottom w:val="nil"/>
          <w:right w:val="nil"/>
          <w:between w:val="nil"/>
        </w:pBdr>
        <w:spacing w:before="354" w:line="240" w:lineRule="auto"/>
        <w:ind w:right="12"/>
        <w:jc w:val="center"/>
        <w:rPr>
          <w:rFonts w:ascii="Arial" w:eastAsia="Arial" w:hAnsi="Arial" w:cs="Arial"/>
          <w:color w:val="000000"/>
          <w:sz w:val="36"/>
          <w:szCs w:val="36"/>
        </w:rPr>
      </w:pPr>
      <w:bookmarkStart w:id="0" w:name="bookmark=id.fnk8w6z21xmu" w:colFirst="0" w:colLast="0"/>
      <w:bookmarkEnd w:id="0"/>
      <w:r>
        <w:rPr>
          <w:rFonts w:ascii="Arial" w:eastAsia="Arial" w:hAnsi="Arial" w:cs="Arial"/>
          <w:color w:val="000000"/>
          <w:sz w:val="36"/>
          <w:szCs w:val="36"/>
        </w:rPr>
        <w:t>Visitatie</w:t>
      </w:r>
    </w:p>
    <w:p w14:paraId="6C58F734" w14:textId="77777777" w:rsidR="00BB0131" w:rsidRDefault="00984BBD">
      <w:pPr>
        <w:pStyle w:val="Kop4"/>
        <w:spacing w:before="122"/>
        <w:ind w:left="0" w:right="12" w:firstLine="0"/>
        <w:jc w:val="center"/>
        <w:rPr>
          <w:u w:val="none"/>
        </w:rPr>
      </w:pPr>
      <w:bookmarkStart w:id="1" w:name="bookmark=id.9ht5zpmf7dnf" w:colFirst="0" w:colLast="0"/>
      <w:bookmarkEnd w:id="1"/>
      <w:r>
        <w:rPr>
          <w:u w:val="none"/>
        </w:rPr>
        <w:t>vanuit de Nederlandse Dalton Vereniging</w:t>
      </w:r>
    </w:p>
    <w:p w14:paraId="6C58F735" w14:textId="77777777" w:rsidR="00BB0131" w:rsidRDefault="00984BBD">
      <w:pPr>
        <w:widowControl w:val="0"/>
        <w:pBdr>
          <w:top w:val="nil"/>
          <w:left w:val="nil"/>
          <w:bottom w:val="nil"/>
          <w:right w:val="nil"/>
          <w:between w:val="nil"/>
        </w:pBdr>
        <w:spacing w:before="101" w:line="240" w:lineRule="auto"/>
        <w:ind w:right="12"/>
        <w:jc w:val="center"/>
        <w:rPr>
          <w:rFonts w:ascii="Arial" w:eastAsia="Arial" w:hAnsi="Arial" w:cs="Arial"/>
          <w:color w:val="000000"/>
          <w:sz w:val="36"/>
          <w:szCs w:val="36"/>
        </w:rPr>
      </w:pPr>
      <w:bookmarkStart w:id="2" w:name="bookmark=id.x48m6xq222em" w:colFirst="0" w:colLast="0"/>
      <w:bookmarkEnd w:id="2"/>
      <w:r>
        <w:rPr>
          <w:rFonts w:ascii="Arial" w:eastAsia="Arial" w:hAnsi="Arial" w:cs="Arial"/>
          <w:color w:val="000000"/>
          <w:sz w:val="36"/>
          <w:szCs w:val="36"/>
        </w:rPr>
        <w:t>Zelfevaluatie &amp; visitatieverslag</w:t>
      </w:r>
    </w:p>
    <w:p w14:paraId="6C58F736" w14:textId="77777777" w:rsidR="00BB0131" w:rsidRDefault="00BB0131">
      <w:pPr>
        <w:widowControl w:val="0"/>
        <w:pBdr>
          <w:top w:val="nil"/>
          <w:left w:val="nil"/>
          <w:bottom w:val="nil"/>
          <w:right w:val="nil"/>
          <w:between w:val="nil"/>
        </w:pBdr>
        <w:spacing w:before="183" w:line="240" w:lineRule="auto"/>
        <w:rPr>
          <w:rFonts w:ascii="Arial" w:eastAsia="Arial" w:hAnsi="Arial" w:cs="Arial"/>
          <w:color w:val="000000"/>
          <w:sz w:val="20"/>
          <w:szCs w:val="20"/>
        </w:rPr>
      </w:pPr>
    </w:p>
    <w:tbl>
      <w:tblPr>
        <w:tblStyle w:val="a"/>
        <w:tblW w:w="9020" w:type="dxa"/>
        <w:tblInd w:w="1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4500"/>
        <w:gridCol w:w="4520"/>
      </w:tblGrid>
      <w:tr w:rsidR="00BB0131" w14:paraId="6C58F739" w14:textId="77777777">
        <w:trPr>
          <w:trHeight w:val="220"/>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37" w14:textId="77777777" w:rsidR="00BB0131" w:rsidRDefault="00984BBD">
            <w:pPr>
              <w:widowControl w:val="0"/>
              <w:pBdr>
                <w:top w:val="nil"/>
                <w:left w:val="nil"/>
                <w:bottom w:val="nil"/>
                <w:right w:val="nil"/>
                <w:between w:val="nil"/>
              </w:pBdr>
              <w:spacing w:before="100" w:line="240" w:lineRule="auto"/>
              <w:ind w:left="94"/>
              <w:rPr>
                <w:rFonts w:ascii="Arial" w:eastAsia="Arial" w:hAnsi="Arial" w:cs="Arial"/>
                <w:color w:val="000000"/>
                <w:sz w:val="22"/>
                <w:szCs w:val="22"/>
              </w:rPr>
            </w:pPr>
            <w:r>
              <w:rPr>
                <w:rFonts w:ascii="Arial" w:eastAsia="Arial" w:hAnsi="Arial" w:cs="Arial"/>
                <w:color w:val="000000"/>
                <w:sz w:val="16"/>
                <w:szCs w:val="16"/>
              </w:rPr>
              <w:t>Datum visitatie</w:t>
            </w:r>
          </w:p>
        </w:tc>
        <w:tc>
          <w:tcPr>
            <w:tcW w:w="452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738" w14:textId="77777777" w:rsidR="00BB0131" w:rsidRDefault="00984BBD">
            <w:pPr>
              <w:widowControl w:val="0"/>
              <w:pBdr>
                <w:top w:val="nil"/>
                <w:left w:val="nil"/>
                <w:bottom w:val="nil"/>
                <w:right w:val="nil"/>
                <w:between w:val="nil"/>
              </w:pBdr>
              <w:spacing w:before="100" w:line="240" w:lineRule="auto"/>
              <w:ind w:left="109"/>
              <w:rPr>
                <w:rFonts w:ascii="Arial" w:eastAsia="Arial" w:hAnsi="Arial" w:cs="Arial"/>
                <w:color w:val="000000"/>
                <w:sz w:val="22"/>
                <w:szCs w:val="22"/>
              </w:rPr>
            </w:pPr>
            <w:r>
              <w:rPr>
                <w:rFonts w:ascii="Arial" w:eastAsia="Arial" w:hAnsi="Arial" w:cs="Arial"/>
                <w:color w:val="000000"/>
                <w:sz w:val="16"/>
                <w:szCs w:val="16"/>
              </w:rPr>
              <w:t>11 juni 2026</w:t>
            </w:r>
          </w:p>
        </w:tc>
      </w:tr>
      <w:tr w:rsidR="00BB0131" w14:paraId="6C58F73C" w14:textId="77777777">
        <w:trPr>
          <w:trHeight w:val="219"/>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3A" w14:textId="77777777" w:rsidR="00BB0131" w:rsidRDefault="00984BBD">
            <w:pPr>
              <w:widowControl w:val="0"/>
              <w:pBdr>
                <w:top w:val="nil"/>
                <w:left w:val="nil"/>
                <w:bottom w:val="nil"/>
                <w:right w:val="nil"/>
                <w:between w:val="nil"/>
              </w:pBdr>
              <w:spacing w:before="109" w:line="240" w:lineRule="auto"/>
              <w:ind w:left="94"/>
              <w:rPr>
                <w:rFonts w:ascii="Arial" w:eastAsia="Arial" w:hAnsi="Arial" w:cs="Arial"/>
                <w:color w:val="000000"/>
                <w:sz w:val="22"/>
                <w:szCs w:val="22"/>
              </w:rPr>
            </w:pPr>
            <w:r>
              <w:rPr>
                <w:rFonts w:ascii="Arial" w:eastAsia="Arial" w:hAnsi="Arial" w:cs="Arial"/>
                <w:color w:val="000000"/>
                <w:sz w:val="16"/>
                <w:szCs w:val="16"/>
              </w:rPr>
              <w:t>Naam school/kindcentrum</w:t>
            </w:r>
          </w:p>
        </w:tc>
        <w:tc>
          <w:tcPr>
            <w:tcW w:w="452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73B" w14:textId="77777777" w:rsidR="00BB0131" w:rsidRDefault="00984BBD">
            <w:pPr>
              <w:widowControl w:val="0"/>
              <w:pBdr>
                <w:top w:val="nil"/>
                <w:left w:val="nil"/>
                <w:bottom w:val="nil"/>
                <w:right w:val="nil"/>
                <w:between w:val="nil"/>
              </w:pBdr>
              <w:spacing w:before="109" w:line="240" w:lineRule="auto"/>
              <w:ind w:left="109"/>
              <w:rPr>
                <w:rFonts w:ascii="Arial" w:eastAsia="Arial" w:hAnsi="Arial" w:cs="Arial"/>
                <w:color w:val="000000"/>
                <w:sz w:val="22"/>
                <w:szCs w:val="22"/>
              </w:rPr>
            </w:pPr>
            <w:r>
              <w:rPr>
                <w:rFonts w:ascii="Arial" w:eastAsia="Arial" w:hAnsi="Arial" w:cs="Arial"/>
                <w:color w:val="000000"/>
                <w:sz w:val="16"/>
                <w:szCs w:val="16"/>
              </w:rPr>
              <w:t>Daltonschool Rhenen/ Elst</w:t>
            </w:r>
          </w:p>
        </w:tc>
      </w:tr>
      <w:tr w:rsidR="00BB0131" w14:paraId="6C58F73F" w14:textId="77777777">
        <w:trPr>
          <w:trHeight w:val="240"/>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3D" w14:textId="77777777" w:rsidR="00BB0131" w:rsidRDefault="00984BBD">
            <w:pPr>
              <w:widowControl w:val="0"/>
              <w:pBdr>
                <w:top w:val="nil"/>
                <w:left w:val="nil"/>
                <w:bottom w:val="nil"/>
                <w:right w:val="nil"/>
                <w:between w:val="nil"/>
              </w:pBdr>
              <w:spacing w:before="118" w:line="240" w:lineRule="auto"/>
              <w:ind w:left="94"/>
              <w:rPr>
                <w:rFonts w:ascii="Arial" w:eastAsia="Arial" w:hAnsi="Arial" w:cs="Arial"/>
                <w:color w:val="000000"/>
                <w:sz w:val="22"/>
                <w:szCs w:val="22"/>
              </w:rPr>
            </w:pPr>
            <w:r>
              <w:rPr>
                <w:rFonts w:ascii="Arial" w:eastAsia="Arial" w:hAnsi="Arial" w:cs="Arial"/>
                <w:color w:val="000000"/>
                <w:sz w:val="16"/>
                <w:szCs w:val="16"/>
              </w:rPr>
              <w:t>Adres</w:t>
            </w:r>
          </w:p>
        </w:tc>
        <w:tc>
          <w:tcPr>
            <w:tcW w:w="452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73E" w14:textId="77777777" w:rsidR="00BB0131" w:rsidRDefault="00984BBD">
            <w:pPr>
              <w:widowControl w:val="0"/>
              <w:pBdr>
                <w:top w:val="nil"/>
                <w:left w:val="nil"/>
                <w:bottom w:val="nil"/>
                <w:right w:val="nil"/>
                <w:between w:val="nil"/>
              </w:pBdr>
              <w:spacing w:before="118" w:line="240" w:lineRule="auto"/>
              <w:ind w:left="109"/>
              <w:rPr>
                <w:rFonts w:ascii="Arial" w:eastAsia="Arial" w:hAnsi="Arial" w:cs="Arial"/>
                <w:color w:val="000000"/>
                <w:sz w:val="22"/>
                <w:szCs w:val="22"/>
              </w:rPr>
            </w:pPr>
            <w:r>
              <w:rPr>
                <w:rFonts w:ascii="Arial" w:eastAsia="Arial" w:hAnsi="Arial" w:cs="Arial"/>
                <w:color w:val="000000"/>
                <w:sz w:val="16"/>
                <w:szCs w:val="16"/>
              </w:rPr>
              <w:t>Bantuinweg 43 en De Spijlen 1</w:t>
            </w:r>
          </w:p>
        </w:tc>
      </w:tr>
      <w:tr w:rsidR="00BB0131" w14:paraId="6C58F742" w14:textId="77777777">
        <w:trPr>
          <w:trHeight w:val="219"/>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40" w14:textId="77777777" w:rsidR="00BB0131" w:rsidRDefault="00984BBD">
            <w:pPr>
              <w:widowControl w:val="0"/>
              <w:pBdr>
                <w:top w:val="nil"/>
                <w:left w:val="nil"/>
                <w:bottom w:val="nil"/>
                <w:right w:val="nil"/>
                <w:between w:val="nil"/>
              </w:pBdr>
              <w:spacing w:before="107" w:line="240" w:lineRule="auto"/>
              <w:ind w:left="94"/>
              <w:rPr>
                <w:rFonts w:ascii="Arial" w:eastAsia="Arial" w:hAnsi="Arial" w:cs="Arial"/>
                <w:color w:val="000000"/>
                <w:sz w:val="22"/>
                <w:szCs w:val="22"/>
              </w:rPr>
            </w:pPr>
            <w:r>
              <w:rPr>
                <w:rFonts w:ascii="Arial" w:eastAsia="Arial" w:hAnsi="Arial" w:cs="Arial"/>
                <w:color w:val="000000"/>
                <w:sz w:val="16"/>
                <w:szCs w:val="16"/>
              </w:rPr>
              <w:t>Postcode en plaats</w:t>
            </w:r>
          </w:p>
        </w:tc>
        <w:tc>
          <w:tcPr>
            <w:tcW w:w="452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741" w14:textId="77777777" w:rsidR="00BB0131" w:rsidRDefault="00984BBD">
            <w:pPr>
              <w:widowControl w:val="0"/>
              <w:pBdr>
                <w:top w:val="nil"/>
                <w:left w:val="nil"/>
                <w:bottom w:val="nil"/>
                <w:right w:val="nil"/>
                <w:between w:val="nil"/>
              </w:pBdr>
              <w:spacing w:before="107" w:line="240" w:lineRule="auto"/>
              <w:ind w:left="109"/>
              <w:rPr>
                <w:rFonts w:ascii="Arial" w:eastAsia="Arial" w:hAnsi="Arial" w:cs="Arial"/>
                <w:color w:val="000000"/>
                <w:sz w:val="22"/>
                <w:szCs w:val="22"/>
              </w:rPr>
            </w:pPr>
            <w:r>
              <w:rPr>
                <w:rFonts w:ascii="Arial" w:eastAsia="Arial" w:hAnsi="Arial" w:cs="Arial"/>
                <w:color w:val="000000"/>
                <w:sz w:val="16"/>
                <w:szCs w:val="16"/>
              </w:rPr>
              <w:t>3911 MV Rhenen en 3921 EK Elst</w:t>
            </w:r>
          </w:p>
        </w:tc>
      </w:tr>
      <w:tr w:rsidR="00BB0131" w14:paraId="6C58F745" w14:textId="77777777">
        <w:trPr>
          <w:trHeight w:val="240"/>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43" w14:textId="77777777" w:rsidR="00BB0131" w:rsidRDefault="00984BBD">
            <w:pPr>
              <w:widowControl w:val="0"/>
              <w:pBdr>
                <w:top w:val="nil"/>
                <w:left w:val="nil"/>
                <w:bottom w:val="nil"/>
                <w:right w:val="nil"/>
                <w:between w:val="nil"/>
              </w:pBdr>
              <w:spacing w:before="116" w:line="240" w:lineRule="auto"/>
              <w:ind w:left="94"/>
              <w:rPr>
                <w:rFonts w:ascii="Arial" w:eastAsia="Arial" w:hAnsi="Arial" w:cs="Arial"/>
                <w:color w:val="000000"/>
                <w:sz w:val="22"/>
                <w:szCs w:val="22"/>
              </w:rPr>
            </w:pPr>
            <w:r>
              <w:rPr>
                <w:rFonts w:ascii="Arial" w:eastAsia="Arial" w:hAnsi="Arial" w:cs="Arial"/>
                <w:color w:val="000000"/>
                <w:sz w:val="16"/>
                <w:szCs w:val="16"/>
              </w:rPr>
              <w:t>E-mailadres school/kindcentrum</w:t>
            </w:r>
          </w:p>
        </w:tc>
        <w:tc>
          <w:tcPr>
            <w:tcW w:w="452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744" w14:textId="77777777" w:rsidR="00BB0131" w:rsidRDefault="00BB0131">
            <w:pPr>
              <w:widowControl w:val="0"/>
              <w:pBdr>
                <w:top w:val="nil"/>
                <w:left w:val="nil"/>
                <w:bottom w:val="nil"/>
                <w:right w:val="nil"/>
                <w:between w:val="nil"/>
              </w:pBdr>
              <w:spacing w:before="116" w:line="240" w:lineRule="auto"/>
              <w:ind w:left="109"/>
              <w:rPr>
                <w:rFonts w:ascii="Arial" w:eastAsia="Arial" w:hAnsi="Arial" w:cs="Arial"/>
                <w:color w:val="000000"/>
                <w:sz w:val="22"/>
                <w:szCs w:val="22"/>
              </w:rPr>
            </w:pPr>
            <w:hyperlink r:id="rId11">
              <w:r>
                <w:rPr>
                  <w:rFonts w:ascii="Arial" w:eastAsia="Arial" w:hAnsi="Arial" w:cs="Arial"/>
                  <w:color w:val="000000"/>
                  <w:sz w:val="16"/>
                  <w:szCs w:val="16"/>
                </w:rPr>
                <w:t>directie@daltonrhenen-elst.nl</w:t>
              </w:r>
            </w:hyperlink>
          </w:p>
        </w:tc>
      </w:tr>
      <w:tr w:rsidR="00BB0131" w14:paraId="6C58F749" w14:textId="77777777">
        <w:trPr>
          <w:trHeight w:val="399"/>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46" w14:textId="77777777" w:rsidR="00BB0131" w:rsidRDefault="00984BBD">
            <w:pPr>
              <w:widowControl w:val="0"/>
              <w:pBdr>
                <w:top w:val="nil"/>
                <w:left w:val="nil"/>
                <w:bottom w:val="nil"/>
                <w:right w:val="nil"/>
                <w:between w:val="nil"/>
              </w:pBdr>
              <w:spacing w:before="105" w:line="240" w:lineRule="auto"/>
              <w:ind w:left="94"/>
              <w:rPr>
                <w:rFonts w:ascii="Arial" w:eastAsia="Arial" w:hAnsi="Arial" w:cs="Arial"/>
                <w:color w:val="000000"/>
                <w:sz w:val="22"/>
                <w:szCs w:val="22"/>
              </w:rPr>
            </w:pPr>
            <w:r>
              <w:rPr>
                <w:rFonts w:ascii="Arial" w:eastAsia="Arial" w:hAnsi="Arial" w:cs="Arial"/>
                <w:color w:val="000000"/>
                <w:sz w:val="16"/>
                <w:szCs w:val="16"/>
              </w:rPr>
              <w:t>Telefoonnummer school/kindcentrum</w:t>
            </w:r>
          </w:p>
        </w:tc>
        <w:tc>
          <w:tcPr>
            <w:tcW w:w="452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747" w14:textId="77777777" w:rsidR="00BB0131" w:rsidRDefault="00984BBD">
            <w:pPr>
              <w:widowControl w:val="0"/>
              <w:pBdr>
                <w:top w:val="nil"/>
                <w:left w:val="nil"/>
                <w:bottom w:val="nil"/>
                <w:right w:val="nil"/>
                <w:between w:val="nil"/>
              </w:pBdr>
              <w:spacing w:before="105" w:line="240" w:lineRule="auto"/>
              <w:ind w:left="109"/>
              <w:rPr>
                <w:rFonts w:ascii="Arial" w:eastAsia="Arial" w:hAnsi="Arial" w:cs="Arial"/>
                <w:color w:val="000000"/>
                <w:sz w:val="16"/>
                <w:szCs w:val="16"/>
              </w:rPr>
            </w:pPr>
            <w:r>
              <w:rPr>
                <w:rFonts w:ascii="Arial" w:eastAsia="Arial" w:hAnsi="Arial" w:cs="Arial"/>
                <w:color w:val="000000"/>
                <w:sz w:val="16"/>
                <w:szCs w:val="16"/>
              </w:rPr>
              <w:t>0317-612161 locatie Rhenen</w:t>
            </w:r>
          </w:p>
          <w:p w14:paraId="6C58F748" w14:textId="77777777" w:rsidR="00BB0131" w:rsidRDefault="00984BBD">
            <w:pPr>
              <w:widowControl w:val="0"/>
              <w:pBdr>
                <w:top w:val="nil"/>
                <w:left w:val="nil"/>
                <w:bottom w:val="nil"/>
                <w:right w:val="nil"/>
                <w:between w:val="nil"/>
              </w:pBdr>
              <w:spacing w:before="0" w:line="240" w:lineRule="auto"/>
              <w:ind w:left="109"/>
              <w:rPr>
                <w:rFonts w:ascii="Arial" w:eastAsia="Arial" w:hAnsi="Arial" w:cs="Arial"/>
                <w:color w:val="000000"/>
                <w:sz w:val="22"/>
                <w:szCs w:val="22"/>
              </w:rPr>
            </w:pPr>
            <w:r>
              <w:rPr>
                <w:rFonts w:ascii="Arial" w:eastAsia="Arial" w:hAnsi="Arial" w:cs="Arial"/>
                <w:color w:val="000000"/>
                <w:sz w:val="16"/>
                <w:szCs w:val="16"/>
              </w:rPr>
              <w:t>0318-471788 locatie Elst</w:t>
            </w:r>
          </w:p>
        </w:tc>
      </w:tr>
      <w:tr w:rsidR="00BB0131" w14:paraId="6C58F74C" w14:textId="77777777">
        <w:trPr>
          <w:trHeight w:val="240"/>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4A" w14:textId="77777777" w:rsidR="00BB0131" w:rsidRDefault="00984BBD">
            <w:pPr>
              <w:widowControl w:val="0"/>
              <w:pBdr>
                <w:top w:val="nil"/>
                <w:left w:val="nil"/>
                <w:bottom w:val="nil"/>
                <w:right w:val="nil"/>
                <w:between w:val="nil"/>
              </w:pBdr>
              <w:spacing w:before="118" w:line="240" w:lineRule="auto"/>
              <w:ind w:left="94"/>
              <w:rPr>
                <w:rFonts w:ascii="Arial" w:eastAsia="Arial" w:hAnsi="Arial" w:cs="Arial"/>
                <w:color w:val="000000"/>
                <w:sz w:val="22"/>
                <w:szCs w:val="22"/>
              </w:rPr>
            </w:pPr>
            <w:r>
              <w:rPr>
                <w:rFonts w:ascii="Arial" w:eastAsia="Arial" w:hAnsi="Arial" w:cs="Arial"/>
                <w:color w:val="000000"/>
                <w:sz w:val="16"/>
                <w:szCs w:val="16"/>
              </w:rPr>
              <w:t>Bestuurder(s)</w:t>
            </w:r>
          </w:p>
        </w:tc>
        <w:tc>
          <w:tcPr>
            <w:tcW w:w="452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74B" w14:textId="73A4B9F1" w:rsidR="00BB0131" w:rsidRDefault="00BB0131">
            <w:pPr>
              <w:widowControl w:val="0"/>
              <w:pBdr>
                <w:top w:val="nil"/>
                <w:left w:val="nil"/>
                <w:bottom w:val="nil"/>
                <w:right w:val="nil"/>
                <w:between w:val="nil"/>
              </w:pBdr>
              <w:spacing w:before="118" w:line="240" w:lineRule="auto"/>
              <w:ind w:left="109"/>
              <w:rPr>
                <w:rFonts w:ascii="Arial" w:eastAsia="Arial" w:hAnsi="Arial" w:cs="Arial"/>
                <w:color w:val="000000"/>
                <w:sz w:val="22"/>
                <w:szCs w:val="22"/>
              </w:rPr>
            </w:pPr>
          </w:p>
        </w:tc>
      </w:tr>
      <w:tr w:rsidR="00BB0131" w14:paraId="6C58F74F" w14:textId="77777777">
        <w:trPr>
          <w:trHeight w:val="220"/>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4D" w14:textId="77777777" w:rsidR="00BB0131" w:rsidRDefault="00984BBD">
            <w:pPr>
              <w:widowControl w:val="0"/>
              <w:pBdr>
                <w:top w:val="nil"/>
                <w:left w:val="nil"/>
                <w:bottom w:val="nil"/>
                <w:right w:val="nil"/>
                <w:between w:val="nil"/>
              </w:pBdr>
              <w:spacing w:before="107" w:line="240" w:lineRule="auto"/>
              <w:ind w:left="94"/>
              <w:rPr>
                <w:rFonts w:ascii="Arial" w:eastAsia="Arial" w:hAnsi="Arial" w:cs="Arial"/>
                <w:color w:val="000000"/>
                <w:sz w:val="22"/>
                <w:szCs w:val="22"/>
              </w:rPr>
            </w:pPr>
            <w:r>
              <w:rPr>
                <w:rFonts w:ascii="Arial" w:eastAsia="Arial" w:hAnsi="Arial" w:cs="Arial"/>
                <w:color w:val="000000"/>
                <w:sz w:val="16"/>
                <w:szCs w:val="16"/>
              </w:rPr>
              <w:t>Leidinggevende school/kindcentrum</w:t>
            </w:r>
          </w:p>
        </w:tc>
        <w:tc>
          <w:tcPr>
            <w:tcW w:w="452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74E" w14:textId="117E5993" w:rsidR="00BB0131" w:rsidRDefault="00BB0131">
            <w:pPr>
              <w:widowControl w:val="0"/>
              <w:pBdr>
                <w:top w:val="nil"/>
                <w:left w:val="nil"/>
                <w:bottom w:val="nil"/>
                <w:right w:val="nil"/>
                <w:between w:val="nil"/>
              </w:pBdr>
              <w:spacing w:before="107" w:line="240" w:lineRule="auto"/>
              <w:ind w:left="109"/>
              <w:rPr>
                <w:rFonts w:ascii="Arial" w:eastAsia="Arial" w:hAnsi="Arial" w:cs="Arial"/>
                <w:color w:val="000000"/>
                <w:sz w:val="22"/>
                <w:szCs w:val="22"/>
              </w:rPr>
            </w:pPr>
          </w:p>
        </w:tc>
      </w:tr>
      <w:tr w:rsidR="00BB0131" w14:paraId="6C58F752" w14:textId="77777777">
        <w:trPr>
          <w:trHeight w:val="240"/>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50" w14:textId="77777777" w:rsidR="00BB0131" w:rsidRDefault="00984BBD">
            <w:pPr>
              <w:widowControl w:val="0"/>
              <w:pBdr>
                <w:top w:val="nil"/>
                <w:left w:val="nil"/>
                <w:bottom w:val="nil"/>
                <w:right w:val="nil"/>
                <w:between w:val="nil"/>
              </w:pBdr>
              <w:spacing w:before="116" w:line="240" w:lineRule="auto"/>
              <w:ind w:left="94"/>
              <w:rPr>
                <w:rFonts w:ascii="Arial" w:eastAsia="Arial" w:hAnsi="Arial" w:cs="Arial"/>
                <w:color w:val="000000"/>
                <w:sz w:val="22"/>
                <w:szCs w:val="22"/>
              </w:rPr>
            </w:pPr>
            <w:r>
              <w:rPr>
                <w:rFonts w:ascii="Arial" w:eastAsia="Arial" w:hAnsi="Arial" w:cs="Arial"/>
                <w:color w:val="000000"/>
                <w:sz w:val="16"/>
                <w:szCs w:val="16"/>
              </w:rPr>
              <w:t>Daltoncoördinator(en)</w:t>
            </w:r>
          </w:p>
        </w:tc>
        <w:tc>
          <w:tcPr>
            <w:tcW w:w="452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751" w14:textId="373F1C2B" w:rsidR="00BB0131" w:rsidRDefault="00BB0131">
            <w:pPr>
              <w:widowControl w:val="0"/>
              <w:pBdr>
                <w:top w:val="nil"/>
                <w:left w:val="nil"/>
                <w:bottom w:val="nil"/>
                <w:right w:val="nil"/>
                <w:between w:val="nil"/>
              </w:pBdr>
              <w:spacing w:before="116" w:line="240" w:lineRule="auto"/>
              <w:ind w:left="109"/>
              <w:rPr>
                <w:rFonts w:ascii="Arial" w:eastAsia="Arial" w:hAnsi="Arial" w:cs="Arial"/>
                <w:color w:val="000000"/>
                <w:sz w:val="22"/>
                <w:szCs w:val="22"/>
              </w:rPr>
            </w:pPr>
          </w:p>
        </w:tc>
      </w:tr>
      <w:tr w:rsidR="00BB0131" w14:paraId="6C58F755" w14:textId="77777777">
        <w:trPr>
          <w:trHeight w:val="399"/>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53" w14:textId="77777777" w:rsidR="00BB0131" w:rsidRDefault="00984BBD">
            <w:pPr>
              <w:widowControl w:val="0"/>
              <w:pBdr>
                <w:top w:val="nil"/>
                <w:left w:val="nil"/>
                <w:bottom w:val="nil"/>
                <w:right w:val="nil"/>
                <w:between w:val="nil"/>
              </w:pBdr>
              <w:spacing w:before="105" w:line="240" w:lineRule="auto"/>
              <w:ind w:left="94"/>
              <w:rPr>
                <w:rFonts w:ascii="Arial" w:eastAsia="Arial" w:hAnsi="Arial" w:cs="Arial"/>
                <w:color w:val="000000"/>
                <w:sz w:val="22"/>
                <w:szCs w:val="22"/>
              </w:rPr>
            </w:pPr>
            <w:r>
              <w:rPr>
                <w:rFonts w:ascii="Arial" w:eastAsia="Arial" w:hAnsi="Arial" w:cs="Arial"/>
                <w:color w:val="000000"/>
                <w:sz w:val="16"/>
                <w:szCs w:val="16"/>
              </w:rPr>
              <w:t>Aantal groepen</w:t>
            </w:r>
          </w:p>
        </w:tc>
        <w:tc>
          <w:tcPr>
            <w:tcW w:w="452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1435" w:type="dxa"/>
            </w:tcMar>
          </w:tcPr>
          <w:p w14:paraId="6C58F754" w14:textId="77777777" w:rsidR="00BB0131" w:rsidRDefault="00984BBD">
            <w:pPr>
              <w:widowControl w:val="0"/>
              <w:pBdr>
                <w:top w:val="nil"/>
                <w:left w:val="nil"/>
                <w:bottom w:val="nil"/>
                <w:right w:val="nil"/>
                <w:between w:val="nil"/>
              </w:pBdr>
              <w:spacing w:before="105" w:line="240" w:lineRule="auto"/>
              <w:ind w:left="109" w:right="1355"/>
              <w:rPr>
                <w:rFonts w:ascii="Arial" w:eastAsia="Arial" w:hAnsi="Arial" w:cs="Arial"/>
                <w:color w:val="000000"/>
                <w:sz w:val="22"/>
                <w:szCs w:val="22"/>
              </w:rPr>
            </w:pPr>
            <w:r>
              <w:rPr>
                <w:rFonts w:ascii="Arial" w:eastAsia="Arial" w:hAnsi="Arial" w:cs="Arial"/>
                <w:color w:val="000000"/>
                <w:sz w:val="16"/>
                <w:szCs w:val="16"/>
              </w:rPr>
              <w:t>4 groepen in Rhenen en 5 groepen in Elst. 1 taalklas op locatie Elst</w:t>
            </w:r>
          </w:p>
        </w:tc>
      </w:tr>
      <w:tr w:rsidR="00BB0131" w14:paraId="6C58F758" w14:textId="77777777">
        <w:trPr>
          <w:trHeight w:val="240"/>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56" w14:textId="77777777" w:rsidR="00BB0131" w:rsidRDefault="00984BBD">
            <w:pPr>
              <w:widowControl w:val="0"/>
              <w:pBdr>
                <w:top w:val="nil"/>
                <w:left w:val="nil"/>
                <w:bottom w:val="nil"/>
                <w:right w:val="nil"/>
                <w:between w:val="nil"/>
              </w:pBdr>
              <w:spacing w:before="118" w:line="240" w:lineRule="auto"/>
              <w:ind w:left="94"/>
              <w:rPr>
                <w:rFonts w:ascii="Arial" w:eastAsia="Arial" w:hAnsi="Arial" w:cs="Arial"/>
                <w:color w:val="000000"/>
                <w:sz w:val="22"/>
                <w:szCs w:val="22"/>
              </w:rPr>
            </w:pPr>
            <w:r>
              <w:rPr>
                <w:rFonts w:ascii="Arial" w:eastAsia="Arial" w:hAnsi="Arial" w:cs="Arial"/>
                <w:color w:val="000000"/>
                <w:sz w:val="16"/>
                <w:szCs w:val="16"/>
              </w:rPr>
              <w:t>Aantal kinderen</w:t>
            </w:r>
          </w:p>
        </w:tc>
        <w:tc>
          <w:tcPr>
            <w:tcW w:w="452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757" w14:textId="77777777" w:rsidR="00BB0131" w:rsidRDefault="00984BBD">
            <w:pPr>
              <w:widowControl w:val="0"/>
              <w:pBdr>
                <w:top w:val="nil"/>
                <w:left w:val="nil"/>
                <w:bottom w:val="nil"/>
                <w:right w:val="nil"/>
                <w:between w:val="nil"/>
              </w:pBdr>
              <w:spacing w:before="118" w:line="240" w:lineRule="auto"/>
              <w:ind w:left="109"/>
              <w:rPr>
                <w:rFonts w:ascii="Arial" w:eastAsia="Arial" w:hAnsi="Arial" w:cs="Arial"/>
                <w:color w:val="000000"/>
                <w:sz w:val="22"/>
                <w:szCs w:val="22"/>
              </w:rPr>
            </w:pPr>
            <w:r>
              <w:rPr>
                <w:rFonts w:ascii="Arial" w:eastAsia="Arial" w:hAnsi="Arial" w:cs="Arial"/>
                <w:color w:val="000000"/>
                <w:sz w:val="16"/>
                <w:szCs w:val="16"/>
              </w:rPr>
              <w:t>175 - Elst - 105 Rhenen 70</w:t>
            </w:r>
          </w:p>
        </w:tc>
      </w:tr>
      <w:tr w:rsidR="00BB0131" w14:paraId="6C58F75B" w14:textId="77777777">
        <w:trPr>
          <w:trHeight w:val="220"/>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59" w14:textId="77777777" w:rsidR="00BB0131" w:rsidRDefault="00984BBD">
            <w:pPr>
              <w:widowControl w:val="0"/>
              <w:pBdr>
                <w:top w:val="nil"/>
                <w:left w:val="nil"/>
                <w:bottom w:val="nil"/>
                <w:right w:val="nil"/>
                <w:between w:val="nil"/>
              </w:pBdr>
              <w:spacing w:before="107" w:line="240" w:lineRule="auto"/>
              <w:ind w:left="94"/>
              <w:rPr>
                <w:rFonts w:ascii="Arial" w:eastAsia="Arial" w:hAnsi="Arial" w:cs="Arial"/>
                <w:color w:val="000000"/>
                <w:sz w:val="22"/>
                <w:szCs w:val="22"/>
              </w:rPr>
            </w:pPr>
            <w:r>
              <w:rPr>
                <w:rFonts w:ascii="Arial" w:eastAsia="Arial" w:hAnsi="Arial" w:cs="Arial"/>
                <w:color w:val="000000"/>
                <w:sz w:val="16"/>
                <w:szCs w:val="16"/>
              </w:rPr>
              <w:t>Aantal leraren</w:t>
            </w:r>
          </w:p>
        </w:tc>
        <w:tc>
          <w:tcPr>
            <w:tcW w:w="452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75A" w14:textId="77777777" w:rsidR="00BB0131" w:rsidRDefault="00984BBD">
            <w:pPr>
              <w:widowControl w:val="0"/>
              <w:pBdr>
                <w:top w:val="nil"/>
                <w:left w:val="nil"/>
                <w:bottom w:val="nil"/>
                <w:right w:val="nil"/>
                <w:between w:val="nil"/>
              </w:pBdr>
              <w:spacing w:before="107" w:line="240" w:lineRule="auto"/>
              <w:ind w:left="109"/>
              <w:rPr>
                <w:rFonts w:ascii="Arial" w:eastAsia="Arial" w:hAnsi="Arial" w:cs="Arial"/>
                <w:color w:val="000000"/>
                <w:sz w:val="22"/>
                <w:szCs w:val="22"/>
              </w:rPr>
            </w:pPr>
            <w:r>
              <w:rPr>
                <w:rFonts w:ascii="Arial" w:eastAsia="Arial" w:hAnsi="Arial" w:cs="Arial"/>
                <w:color w:val="000000"/>
                <w:sz w:val="16"/>
                <w:szCs w:val="16"/>
              </w:rPr>
              <w:t>16</w:t>
            </w:r>
          </w:p>
        </w:tc>
      </w:tr>
      <w:tr w:rsidR="00BB0131" w14:paraId="6C58F75E" w14:textId="77777777">
        <w:trPr>
          <w:trHeight w:val="240"/>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5C" w14:textId="77777777" w:rsidR="00BB0131" w:rsidRDefault="00984BBD">
            <w:pPr>
              <w:widowControl w:val="0"/>
              <w:pBdr>
                <w:top w:val="nil"/>
                <w:left w:val="nil"/>
                <w:bottom w:val="nil"/>
                <w:right w:val="nil"/>
                <w:between w:val="nil"/>
              </w:pBdr>
              <w:spacing w:before="116" w:line="240" w:lineRule="auto"/>
              <w:ind w:left="94"/>
              <w:rPr>
                <w:rFonts w:ascii="Arial" w:eastAsia="Arial" w:hAnsi="Arial" w:cs="Arial"/>
                <w:color w:val="000000"/>
                <w:sz w:val="22"/>
                <w:szCs w:val="22"/>
              </w:rPr>
            </w:pPr>
            <w:r>
              <w:rPr>
                <w:rFonts w:ascii="Arial" w:eastAsia="Arial" w:hAnsi="Arial" w:cs="Arial"/>
                <w:color w:val="000000"/>
                <w:sz w:val="16"/>
                <w:szCs w:val="16"/>
              </w:rPr>
              <w:t>In bezit van daltoncertificaat</w:t>
            </w:r>
          </w:p>
        </w:tc>
        <w:tc>
          <w:tcPr>
            <w:tcW w:w="452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75D" w14:textId="77777777" w:rsidR="00BB0131" w:rsidRDefault="00984BBD">
            <w:pPr>
              <w:widowControl w:val="0"/>
              <w:pBdr>
                <w:top w:val="nil"/>
                <w:left w:val="nil"/>
                <w:bottom w:val="nil"/>
                <w:right w:val="nil"/>
                <w:between w:val="nil"/>
              </w:pBdr>
              <w:spacing w:before="116" w:line="240" w:lineRule="auto"/>
              <w:ind w:left="109"/>
              <w:rPr>
                <w:rFonts w:ascii="Arial" w:eastAsia="Arial" w:hAnsi="Arial" w:cs="Arial"/>
                <w:color w:val="000000"/>
                <w:sz w:val="22"/>
                <w:szCs w:val="22"/>
              </w:rPr>
            </w:pPr>
            <w:r>
              <w:rPr>
                <w:rFonts w:ascii="Arial" w:eastAsia="Arial" w:hAnsi="Arial" w:cs="Arial"/>
                <w:color w:val="000000"/>
                <w:sz w:val="16"/>
                <w:szCs w:val="16"/>
              </w:rPr>
              <w:t>15</w:t>
            </w:r>
          </w:p>
        </w:tc>
      </w:tr>
      <w:tr w:rsidR="00BB0131" w14:paraId="6C58F761" w14:textId="77777777">
        <w:trPr>
          <w:trHeight w:val="219"/>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5F" w14:textId="77777777" w:rsidR="00BB0131" w:rsidRDefault="00984BBD">
            <w:pPr>
              <w:widowControl w:val="0"/>
              <w:pBdr>
                <w:top w:val="nil"/>
                <w:left w:val="nil"/>
                <w:bottom w:val="nil"/>
                <w:right w:val="nil"/>
                <w:between w:val="nil"/>
              </w:pBdr>
              <w:spacing w:before="105" w:line="240" w:lineRule="auto"/>
              <w:ind w:left="94"/>
              <w:rPr>
                <w:rFonts w:ascii="Arial" w:eastAsia="Arial" w:hAnsi="Arial" w:cs="Arial"/>
                <w:color w:val="000000"/>
                <w:sz w:val="22"/>
                <w:szCs w:val="22"/>
              </w:rPr>
            </w:pPr>
            <w:r>
              <w:rPr>
                <w:rFonts w:ascii="Arial" w:eastAsia="Arial" w:hAnsi="Arial" w:cs="Arial"/>
                <w:color w:val="000000"/>
                <w:sz w:val="16"/>
                <w:szCs w:val="16"/>
              </w:rPr>
              <w:t>Bezig met daltoncursus</w:t>
            </w:r>
          </w:p>
        </w:tc>
        <w:tc>
          <w:tcPr>
            <w:tcW w:w="452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760" w14:textId="77777777" w:rsidR="00BB0131" w:rsidRDefault="00984BBD">
            <w:pPr>
              <w:widowControl w:val="0"/>
              <w:pBdr>
                <w:top w:val="nil"/>
                <w:left w:val="nil"/>
                <w:bottom w:val="nil"/>
                <w:right w:val="nil"/>
                <w:between w:val="nil"/>
              </w:pBdr>
              <w:spacing w:before="105" w:line="240" w:lineRule="auto"/>
              <w:ind w:left="109"/>
              <w:rPr>
                <w:rFonts w:ascii="Arial" w:eastAsia="Arial" w:hAnsi="Arial" w:cs="Arial"/>
                <w:color w:val="000000"/>
                <w:sz w:val="22"/>
                <w:szCs w:val="22"/>
              </w:rPr>
            </w:pPr>
            <w:r>
              <w:rPr>
                <w:rFonts w:ascii="Arial" w:eastAsia="Arial" w:hAnsi="Arial" w:cs="Arial"/>
                <w:color w:val="000000"/>
                <w:sz w:val="16"/>
                <w:szCs w:val="16"/>
              </w:rPr>
              <w:t>Komend schooljaar 1 persoon</w:t>
            </w:r>
          </w:p>
        </w:tc>
      </w:tr>
      <w:tr w:rsidR="00BB0131" w14:paraId="6C58F764" w14:textId="77777777">
        <w:trPr>
          <w:trHeight w:val="240"/>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62" w14:textId="77777777" w:rsidR="00BB0131" w:rsidRDefault="00984BBD">
            <w:pPr>
              <w:widowControl w:val="0"/>
              <w:pBdr>
                <w:top w:val="nil"/>
                <w:left w:val="nil"/>
                <w:bottom w:val="nil"/>
                <w:right w:val="nil"/>
                <w:between w:val="nil"/>
              </w:pBdr>
              <w:spacing w:before="114" w:line="240" w:lineRule="auto"/>
              <w:ind w:left="94"/>
              <w:rPr>
                <w:rFonts w:ascii="Arial" w:eastAsia="Arial" w:hAnsi="Arial" w:cs="Arial"/>
                <w:color w:val="000000"/>
                <w:sz w:val="22"/>
                <w:szCs w:val="22"/>
              </w:rPr>
            </w:pPr>
            <w:r>
              <w:rPr>
                <w:rFonts w:ascii="Arial" w:eastAsia="Arial" w:hAnsi="Arial" w:cs="Arial"/>
                <w:color w:val="000000"/>
                <w:sz w:val="16"/>
                <w:szCs w:val="16"/>
              </w:rPr>
              <w:t>Nevenvestigingen</w:t>
            </w:r>
          </w:p>
        </w:tc>
        <w:tc>
          <w:tcPr>
            <w:tcW w:w="452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763" w14:textId="77777777" w:rsidR="00BB0131" w:rsidRDefault="00984BBD">
            <w:pPr>
              <w:widowControl w:val="0"/>
              <w:pBdr>
                <w:top w:val="nil"/>
                <w:left w:val="nil"/>
                <w:bottom w:val="nil"/>
                <w:right w:val="nil"/>
                <w:between w:val="nil"/>
              </w:pBdr>
              <w:spacing w:before="114" w:line="240" w:lineRule="auto"/>
              <w:ind w:left="109"/>
              <w:rPr>
                <w:rFonts w:ascii="Arial" w:eastAsia="Arial" w:hAnsi="Arial" w:cs="Arial"/>
                <w:color w:val="000000"/>
                <w:sz w:val="22"/>
                <w:szCs w:val="22"/>
              </w:rPr>
            </w:pPr>
            <w:r>
              <w:rPr>
                <w:rFonts w:ascii="Arial" w:eastAsia="Arial" w:hAnsi="Arial" w:cs="Arial"/>
                <w:color w:val="000000"/>
                <w:sz w:val="16"/>
                <w:szCs w:val="16"/>
              </w:rPr>
              <w:t>2 locaties Dalton Rhenen en Dalton Elst</w:t>
            </w:r>
          </w:p>
        </w:tc>
      </w:tr>
      <w:tr w:rsidR="00BB0131" w14:paraId="6C58F767" w14:textId="77777777">
        <w:trPr>
          <w:trHeight w:val="219"/>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65" w14:textId="77777777" w:rsidR="00BB0131" w:rsidRDefault="00984BBD">
            <w:pPr>
              <w:widowControl w:val="0"/>
              <w:pBdr>
                <w:top w:val="nil"/>
                <w:left w:val="nil"/>
                <w:bottom w:val="nil"/>
                <w:right w:val="nil"/>
                <w:between w:val="nil"/>
              </w:pBdr>
              <w:spacing w:before="103" w:line="240" w:lineRule="auto"/>
              <w:ind w:left="94"/>
              <w:rPr>
                <w:rFonts w:ascii="Arial" w:eastAsia="Arial" w:hAnsi="Arial" w:cs="Arial"/>
                <w:color w:val="000000"/>
                <w:sz w:val="22"/>
                <w:szCs w:val="22"/>
              </w:rPr>
            </w:pPr>
            <w:r>
              <w:rPr>
                <w:rFonts w:ascii="Arial" w:eastAsia="Arial" w:hAnsi="Arial" w:cs="Arial"/>
                <w:color w:val="000000"/>
                <w:sz w:val="16"/>
                <w:szCs w:val="16"/>
              </w:rPr>
              <w:t>Stand van zaken inspectie</w:t>
            </w:r>
          </w:p>
        </w:tc>
        <w:tc>
          <w:tcPr>
            <w:tcW w:w="452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766" w14:textId="77777777" w:rsidR="00BB0131" w:rsidRDefault="00984BBD">
            <w:pPr>
              <w:widowControl w:val="0"/>
              <w:pBdr>
                <w:top w:val="nil"/>
                <w:left w:val="nil"/>
                <w:bottom w:val="nil"/>
                <w:right w:val="nil"/>
                <w:between w:val="nil"/>
              </w:pBdr>
              <w:spacing w:before="103" w:line="240" w:lineRule="auto"/>
              <w:ind w:left="109"/>
              <w:rPr>
                <w:rFonts w:ascii="Arial" w:eastAsia="Arial" w:hAnsi="Arial" w:cs="Arial"/>
                <w:color w:val="000000"/>
                <w:sz w:val="22"/>
                <w:szCs w:val="22"/>
              </w:rPr>
            </w:pPr>
            <w:r>
              <w:rPr>
                <w:rFonts w:ascii="Arial" w:eastAsia="Arial" w:hAnsi="Arial" w:cs="Arial"/>
                <w:color w:val="000000"/>
                <w:sz w:val="16"/>
                <w:szCs w:val="16"/>
              </w:rPr>
              <w:t>Voldoende</w:t>
            </w:r>
          </w:p>
        </w:tc>
      </w:tr>
      <w:tr w:rsidR="00BB0131" w14:paraId="6C58F76A" w14:textId="77777777">
        <w:trPr>
          <w:trHeight w:val="240"/>
        </w:trPr>
        <w:tc>
          <w:tcPr>
            <w:tcW w:w="4500" w:type="dxa"/>
            <w:tcBorders>
              <w:top w:val="single" w:sz="8" w:space="0" w:color="000000"/>
              <w:left w:val="single" w:sz="8" w:space="0" w:color="000000"/>
              <w:bottom w:val="single" w:sz="8" w:space="0" w:color="000000"/>
              <w:right w:val="single" w:sz="8" w:space="0" w:color="000000"/>
            </w:tcBorders>
            <w:shd w:val="clear" w:color="auto" w:fill="D9D9D9"/>
            <w:tcMar>
              <w:top w:w="80" w:type="dxa"/>
              <w:left w:w="174" w:type="dxa"/>
              <w:bottom w:w="80" w:type="dxa"/>
              <w:right w:w="80" w:type="dxa"/>
            </w:tcMar>
          </w:tcPr>
          <w:p w14:paraId="6C58F768" w14:textId="77777777" w:rsidR="00BB0131" w:rsidRDefault="00984BBD">
            <w:pPr>
              <w:widowControl w:val="0"/>
              <w:pBdr>
                <w:top w:val="nil"/>
                <w:left w:val="nil"/>
                <w:bottom w:val="nil"/>
                <w:right w:val="nil"/>
                <w:between w:val="nil"/>
              </w:pBdr>
              <w:spacing w:before="112" w:line="240" w:lineRule="auto"/>
              <w:ind w:left="94"/>
              <w:rPr>
                <w:rFonts w:ascii="Arial" w:eastAsia="Arial" w:hAnsi="Arial" w:cs="Arial"/>
                <w:color w:val="000000"/>
                <w:sz w:val="22"/>
                <w:szCs w:val="22"/>
              </w:rPr>
            </w:pPr>
            <w:r>
              <w:rPr>
                <w:rFonts w:ascii="Arial" w:eastAsia="Arial" w:hAnsi="Arial" w:cs="Arial"/>
                <w:color w:val="000000"/>
                <w:sz w:val="16"/>
                <w:szCs w:val="16"/>
              </w:rPr>
              <w:t>Visitatievoorzitter</w:t>
            </w:r>
          </w:p>
        </w:tc>
        <w:tc>
          <w:tcPr>
            <w:tcW w:w="4520" w:type="dxa"/>
            <w:tcBorders>
              <w:top w:val="single" w:sz="8" w:space="0" w:color="000000"/>
              <w:left w:val="single" w:sz="8" w:space="0" w:color="000000"/>
              <w:bottom w:val="single" w:sz="8" w:space="0" w:color="000000"/>
              <w:right w:val="single" w:sz="8" w:space="0" w:color="000000"/>
            </w:tcBorders>
            <w:shd w:val="clear" w:color="auto" w:fill="D9D9D9"/>
            <w:tcMar>
              <w:top w:w="80" w:type="dxa"/>
              <w:left w:w="80" w:type="dxa"/>
              <w:bottom w:w="80" w:type="dxa"/>
              <w:right w:w="80" w:type="dxa"/>
            </w:tcMar>
          </w:tcPr>
          <w:p w14:paraId="6C58F769" w14:textId="77777777" w:rsidR="00BB0131" w:rsidRDefault="00BB0131"/>
        </w:tc>
      </w:tr>
      <w:tr w:rsidR="00BB0131" w14:paraId="6C58F76D" w14:textId="77777777">
        <w:trPr>
          <w:trHeight w:val="219"/>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6B" w14:textId="77777777" w:rsidR="00BB0131" w:rsidRDefault="00984BBD">
            <w:pPr>
              <w:widowControl w:val="0"/>
              <w:pBdr>
                <w:top w:val="nil"/>
                <w:left w:val="nil"/>
                <w:bottom w:val="nil"/>
                <w:right w:val="nil"/>
                <w:between w:val="nil"/>
              </w:pBdr>
              <w:spacing w:before="101" w:line="240" w:lineRule="auto"/>
              <w:ind w:left="94"/>
              <w:rPr>
                <w:rFonts w:ascii="Arial" w:eastAsia="Arial" w:hAnsi="Arial" w:cs="Arial"/>
                <w:color w:val="000000"/>
                <w:sz w:val="22"/>
                <w:szCs w:val="22"/>
              </w:rPr>
            </w:pPr>
            <w:r>
              <w:rPr>
                <w:rFonts w:ascii="Arial" w:eastAsia="Arial" w:hAnsi="Arial" w:cs="Arial"/>
                <w:color w:val="000000"/>
                <w:sz w:val="16"/>
                <w:szCs w:val="16"/>
              </w:rPr>
              <w:t>Lid 1.</w:t>
            </w:r>
          </w:p>
        </w:tc>
        <w:tc>
          <w:tcPr>
            <w:tcW w:w="452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76C" w14:textId="0B286734" w:rsidR="00BB0131" w:rsidRDefault="00BB0131">
            <w:pPr>
              <w:widowControl w:val="0"/>
              <w:pBdr>
                <w:top w:val="nil"/>
                <w:left w:val="nil"/>
                <w:bottom w:val="nil"/>
                <w:right w:val="nil"/>
                <w:between w:val="nil"/>
              </w:pBdr>
              <w:spacing w:before="101" w:line="240" w:lineRule="auto"/>
              <w:ind w:left="109"/>
              <w:rPr>
                <w:rFonts w:ascii="Arial" w:eastAsia="Arial" w:hAnsi="Arial" w:cs="Arial"/>
                <w:color w:val="000000"/>
                <w:sz w:val="22"/>
                <w:szCs w:val="22"/>
              </w:rPr>
            </w:pPr>
          </w:p>
        </w:tc>
      </w:tr>
      <w:tr w:rsidR="00BB0131" w14:paraId="6C58F770" w14:textId="77777777">
        <w:trPr>
          <w:trHeight w:val="220"/>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6E" w14:textId="77777777" w:rsidR="00BB0131" w:rsidRDefault="00984BBD">
            <w:pPr>
              <w:widowControl w:val="0"/>
              <w:pBdr>
                <w:top w:val="nil"/>
                <w:left w:val="nil"/>
                <w:bottom w:val="nil"/>
                <w:right w:val="nil"/>
                <w:between w:val="nil"/>
              </w:pBdr>
              <w:spacing w:before="110" w:line="240" w:lineRule="auto"/>
              <w:ind w:left="94"/>
              <w:rPr>
                <w:rFonts w:ascii="Arial" w:eastAsia="Arial" w:hAnsi="Arial" w:cs="Arial"/>
                <w:color w:val="000000"/>
                <w:sz w:val="22"/>
                <w:szCs w:val="22"/>
              </w:rPr>
            </w:pPr>
            <w:r>
              <w:rPr>
                <w:rFonts w:ascii="Arial" w:eastAsia="Arial" w:hAnsi="Arial" w:cs="Arial"/>
                <w:color w:val="000000"/>
                <w:sz w:val="16"/>
                <w:szCs w:val="16"/>
              </w:rPr>
              <w:t>Lid 2.</w:t>
            </w:r>
          </w:p>
        </w:tc>
        <w:tc>
          <w:tcPr>
            <w:tcW w:w="452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76F" w14:textId="280BF79B" w:rsidR="00BB0131" w:rsidRDefault="00BB0131">
            <w:pPr>
              <w:widowControl w:val="0"/>
              <w:pBdr>
                <w:top w:val="nil"/>
                <w:left w:val="nil"/>
                <w:bottom w:val="nil"/>
                <w:right w:val="nil"/>
                <w:between w:val="nil"/>
              </w:pBdr>
              <w:spacing w:before="110" w:line="240" w:lineRule="auto"/>
              <w:ind w:left="109"/>
              <w:rPr>
                <w:rFonts w:ascii="Arial" w:eastAsia="Arial" w:hAnsi="Arial" w:cs="Arial"/>
                <w:color w:val="000000"/>
                <w:sz w:val="22"/>
                <w:szCs w:val="22"/>
              </w:rPr>
            </w:pPr>
          </w:p>
        </w:tc>
      </w:tr>
      <w:tr w:rsidR="00BB0131" w14:paraId="6C58F773" w14:textId="77777777">
        <w:trPr>
          <w:trHeight w:val="240"/>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71" w14:textId="77777777" w:rsidR="00BB0131" w:rsidRDefault="00984BBD">
            <w:pPr>
              <w:widowControl w:val="0"/>
              <w:pBdr>
                <w:top w:val="nil"/>
                <w:left w:val="nil"/>
                <w:bottom w:val="nil"/>
                <w:right w:val="nil"/>
                <w:between w:val="nil"/>
              </w:pBdr>
              <w:spacing w:before="119" w:line="240" w:lineRule="auto"/>
              <w:ind w:left="94"/>
              <w:rPr>
                <w:rFonts w:ascii="Arial" w:eastAsia="Arial" w:hAnsi="Arial" w:cs="Arial"/>
                <w:color w:val="000000"/>
                <w:sz w:val="22"/>
                <w:szCs w:val="22"/>
              </w:rPr>
            </w:pPr>
            <w:r>
              <w:rPr>
                <w:rFonts w:ascii="Arial" w:eastAsia="Arial" w:hAnsi="Arial" w:cs="Arial"/>
                <w:color w:val="000000"/>
                <w:sz w:val="16"/>
                <w:szCs w:val="16"/>
              </w:rPr>
              <w:t>Lid 3.</w:t>
            </w:r>
          </w:p>
        </w:tc>
        <w:tc>
          <w:tcPr>
            <w:tcW w:w="45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772" w14:textId="77777777" w:rsidR="00BB0131" w:rsidRDefault="00BB0131"/>
        </w:tc>
      </w:tr>
      <w:tr w:rsidR="00BB0131" w14:paraId="6C58F776" w14:textId="77777777">
        <w:trPr>
          <w:trHeight w:val="220"/>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74" w14:textId="77777777" w:rsidR="00BB0131" w:rsidRDefault="00984BBD">
            <w:pPr>
              <w:widowControl w:val="0"/>
              <w:pBdr>
                <w:top w:val="nil"/>
                <w:left w:val="nil"/>
                <w:bottom w:val="nil"/>
                <w:right w:val="nil"/>
                <w:between w:val="nil"/>
              </w:pBdr>
              <w:spacing w:before="108" w:line="240" w:lineRule="auto"/>
              <w:ind w:left="94"/>
              <w:rPr>
                <w:rFonts w:ascii="Arial" w:eastAsia="Arial" w:hAnsi="Arial" w:cs="Arial"/>
                <w:color w:val="000000"/>
                <w:sz w:val="22"/>
                <w:szCs w:val="22"/>
              </w:rPr>
            </w:pPr>
            <w:r>
              <w:rPr>
                <w:rFonts w:ascii="Arial" w:eastAsia="Arial" w:hAnsi="Arial" w:cs="Arial"/>
                <w:color w:val="000000"/>
                <w:sz w:val="16"/>
                <w:szCs w:val="16"/>
              </w:rPr>
              <w:t>Lid 4.</w:t>
            </w:r>
          </w:p>
        </w:tc>
        <w:tc>
          <w:tcPr>
            <w:tcW w:w="45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775" w14:textId="77777777" w:rsidR="00BB0131" w:rsidRDefault="00BB0131"/>
        </w:tc>
      </w:tr>
      <w:tr w:rsidR="00BB0131" w14:paraId="6C58F779" w14:textId="77777777">
        <w:trPr>
          <w:trHeight w:val="240"/>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77" w14:textId="77777777" w:rsidR="00BB0131" w:rsidRDefault="00984BBD">
            <w:pPr>
              <w:widowControl w:val="0"/>
              <w:pBdr>
                <w:top w:val="nil"/>
                <w:left w:val="nil"/>
                <w:bottom w:val="nil"/>
                <w:right w:val="nil"/>
                <w:between w:val="nil"/>
              </w:pBdr>
              <w:spacing w:before="117" w:line="240" w:lineRule="auto"/>
              <w:ind w:left="94"/>
              <w:rPr>
                <w:rFonts w:ascii="Arial" w:eastAsia="Arial" w:hAnsi="Arial" w:cs="Arial"/>
                <w:color w:val="000000"/>
                <w:sz w:val="22"/>
                <w:szCs w:val="22"/>
              </w:rPr>
            </w:pPr>
            <w:r>
              <w:rPr>
                <w:rFonts w:ascii="Arial" w:eastAsia="Arial" w:hAnsi="Arial" w:cs="Arial"/>
                <w:color w:val="000000"/>
                <w:sz w:val="16"/>
                <w:szCs w:val="16"/>
              </w:rPr>
              <w:lastRenderedPageBreak/>
              <w:t>Lid 5.</w:t>
            </w:r>
          </w:p>
        </w:tc>
        <w:tc>
          <w:tcPr>
            <w:tcW w:w="45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778" w14:textId="77777777" w:rsidR="00BB0131" w:rsidRDefault="00BB0131"/>
        </w:tc>
      </w:tr>
      <w:tr w:rsidR="00BB0131" w14:paraId="6C58F77C" w14:textId="77777777">
        <w:trPr>
          <w:trHeight w:val="240"/>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7A" w14:textId="77777777" w:rsidR="00BB0131" w:rsidRDefault="00984BBD">
            <w:pPr>
              <w:widowControl w:val="0"/>
              <w:pBdr>
                <w:top w:val="nil"/>
                <w:left w:val="nil"/>
                <w:bottom w:val="nil"/>
                <w:right w:val="nil"/>
                <w:between w:val="nil"/>
              </w:pBdr>
              <w:spacing w:before="106" w:line="240" w:lineRule="auto"/>
              <w:ind w:left="94"/>
              <w:rPr>
                <w:rFonts w:ascii="Arial" w:eastAsia="Arial" w:hAnsi="Arial" w:cs="Arial"/>
                <w:color w:val="000000"/>
                <w:sz w:val="22"/>
                <w:szCs w:val="22"/>
              </w:rPr>
            </w:pPr>
            <w:r>
              <w:rPr>
                <w:rFonts w:ascii="Arial" w:eastAsia="Arial" w:hAnsi="Arial" w:cs="Arial"/>
                <w:color w:val="000000"/>
                <w:sz w:val="16"/>
                <w:szCs w:val="16"/>
              </w:rPr>
              <w:t>Besluit vorige visitatie</w:t>
            </w:r>
          </w:p>
        </w:tc>
        <w:tc>
          <w:tcPr>
            <w:tcW w:w="45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77B" w14:textId="77777777" w:rsidR="00BB0131" w:rsidRDefault="00984BBD">
            <w:pPr>
              <w:widowControl w:val="0"/>
              <w:numPr>
                <w:ilvl w:val="0"/>
                <w:numId w:val="2"/>
              </w:numPr>
              <w:pBdr>
                <w:top w:val="nil"/>
                <w:left w:val="nil"/>
                <w:bottom w:val="nil"/>
                <w:right w:val="nil"/>
                <w:between w:val="nil"/>
              </w:pBdr>
              <w:spacing w:before="107" w:line="240" w:lineRule="auto"/>
              <w:ind w:hanging="209"/>
              <w:rPr>
                <w:color w:val="000000"/>
                <w:sz w:val="16"/>
                <w:szCs w:val="16"/>
              </w:rPr>
            </w:pPr>
            <w:r>
              <w:rPr>
                <w:rFonts w:ascii="Arial" w:eastAsia="Arial" w:hAnsi="Arial" w:cs="Arial"/>
                <w:color w:val="000000"/>
                <w:sz w:val="16"/>
                <w:szCs w:val="16"/>
              </w:rPr>
              <w:t>Licentieverlening/-verlenging</w:t>
            </w:r>
          </w:p>
        </w:tc>
      </w:tr>
      <w:tr w:rsidR="00BB0131" w14:paraId="6C58F77F" w14:textId="77777777">
        <w:trPr>
          <w:trHeight w:val="259"/>
        </w:trPr>
        <w:tc>
          <w:tcPr>
            <w:tcW w:w="45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77D" w14:textId="77777777" w:rsidR="00BB0131" w:rsidRDefault="00BB0131"/>
        </w:tc>
        <w:tc>
          <w:tcPr>
            <w:tcW w:w="452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77E" w14:textId="77777777" w:rsidR="00BB0131" w:rsidRDefault="00984BBD">
            <w:pPr>
              <w:widowControl w:val="0"/>
              <w:pBdr>
                <w:top w:val="nil"/>
                <w:left w:val="nil"/>
                <w:bottom w:val="nil"/>
                <w:right w:val="nil"/>
                <w:between w:val="nil"/>
              </w:pBdr>
              <w:spacing w:before="120" w:line="240" w:lineRule="auto"/>
              <w:ind w:left="109"/>
              <w:rPr>
                <w:rFonts w:ascii="Arial" w:eastAsia="Arial" w:hAnsi="Arial" w:cs="Arial"/>
                <w:color w:val="000000"/>
                <w:sz w:val="22"/>
                <w:szCs w:val="22"/>
              </w:rPr>
            </w:pPr>
            <w:r>
              <w:rPr>
                <w:rFonts w:ascii="MS Gothic" w:eastAsia="MS Gothic" w:hAnsi="MS Gothic" w:cs="MS Gothic"/>
                <w:color w:val="000000"/>
                <w:sz w:val="16"/>
                <w:szCs w:val="16"/>
              </w:rPr>
              <w:t xml:space="preserve">x </w:t>
            </w:r>
            <w:r>
              <w:rPr>
                <w:rFonts w:ascii="Arial" w:eastAsia="Arial" w:hAnsi="Arial" w:cs="Arial"/>
                <w:color w:val="000000"/>
                <w:sz w:val="16"/>
                <w:szCs w:val="16"/>
              </w:rPr>
              <w:t>Versnelde visitatie licentieverlenging</w:t>
            </w:r>
          </w:p>
        </w:tc>
      </w:tr>
      <w:tr w:rsidR="00BB0131" w14:paraId="6C58F782" w14:textId="77777777">
        <w:trPr>
          <w:trHeight w:val="259"/>
        </w:trPr>
        <w:tc>
          <w:tcPr>
            <w:tcW w:w="45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780" w14:textId="77777777" w:rsidR="00BB0131" w:rsidRDefault="00BB0131"/>
        </w:tc>
        <w:tc>
          <w:tcPr>
            <w:tcW w:w="45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781" w14:textId="77777777" w:rsidR="00BB0131" w:rsidRDefault="00984BBD">
            <w:pPr>
              <w:widowControl w:val="0"/>
              <w:numPr>
                <w:ilvl w:val="0"/>
                <w:numId w:val="12"/>
              </w:numPr>
              <w:pBdr>
                <w:top w:val="nil"/>
                <w:left w:val="nil"/>
                <w:bottom w:val="nil"/>
                <w:right w:val="nil"/>
                <w:between w:val="nil"/>
              </w:pBdr>
              <w:spacing w:before="113" w:line="240" w:lineRule="auto"/>
              <w:ind w:hanging="209"/>
              <w:rPr>
                <w:color w:val="000000"/>
                <w:sz w:val="16"/>
                <w:szCs w:val="16"/>
              </w:rPr>
            </w:pPr>
            <w:r>
              <w:rPr>
                <w:rFonts w:ascii="Arial" w:eastAsia="Arial" w:hAnsi="Arial" w:cs="Arial"/>
                <w:color w:val="000000"/>
                <w:sz w:val="16"/>
                <w:szCs w:val="16"/>
              </w:rPr>
              <w:t>Anders, …</w:t>
            </w:r>
          </w:p>
        </w:tc>
      </w:tr>
      <w:tr w:rsidR="00BB0131" w14:paraId="6C58F785" w14:textId="77777777">
        <w:trPr>
          <w:trHeight w:val="240"/>
        </w:trPr>
        <w:tc>
          <w:tcPr>
            <w:tcW w:w="45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83" w14:textId="77777777" w:rsidR="00BB0131" w:rsidRDefault="00984BBD">
            <w:pPr>
              <w:widowControl w:val="0"/>
              <w:pBdr>
                <w:top w:val="nil"/>
                <w:left w:val="nil"/>
                <w:bottom w:val="nil"/>
                <w:right w:val="nil"/>
                <w:between w:val="nil"/>
              </w:pBdr>
              <w:spacing w:before="105" w:line="240" w:lineRule="auto"/>
              <w:ind w:left="94"/>
              <w:rPr>
                <w:rFonts w:ascii="Arial" w:eastAsia="Arial" w:hAnsi="Arial" w:cs="Arial"/>
                <w:color w:val="000000"/>
                <w:sz w:val="22"/>
                <w:szCs w:val="22"/>
              </w:rPr>
            </w:pPr>
            <w:r>
              <w:rPr>
                <w:rFonts w:ascii="Arial" w:eastAsia="Arial" w:hAnsi="Arial" w:cs="Arial"/>
                <w:color w:val="000000"/>
                <w:sz w:val="16"/>
                <w:szCs w:val="16"/>
              </w:rPr>
              <w:t>Eerste visitatie school/kindcentrum</w:t>
            </w:r>
          </w:p>
        </w:tc>
        <w:tc>
          <w:tcPr>
            <w:tcW w:w="45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784" w14:textId="77777777" w:rsidR="00BB0131" w:rsidRDefault="00984BBD">
            <w:pPr>
              <w:widowControl w:val="0"/>
              <w:numPr>
                <w:ilvl w:val="0"/>
                <w:numId w:val="21"/>
              </w:numPr>
              <w:pBdr>
                <w:top w:val="nil"/>
                <w:left w:val="nil"/>
                <w:bottom w:val="nil"/>
                <w:right w:val="nil"/>
                <w:between w:val="nil"/>
              </w:pBdr>
              <w:spacing w:before="106" w:line="240" w:lineRule="auto"/>
              <w:rPr>
                <w:color w:val="000000"/>
                <w:sz w:val="16"/>
                <w:szCs w:val="16"/>
              </w:rPr>
            </w:pPr>
            <w:r>
              <w:rPr>
                <w:rFonts w:ascii="MS Gothic" w:eastAsia="MS Gothic" w:hAnsi="MS Gothic" w:cs="MS Gothic"/>
                <w:color w:val="000000"/>
                <w:sz w:val="16"/>
                <w:szCs w:val="16"/>
              </w:rPr>
              <w:t>2012</w:t>
            </w:r>
          </w:p>
        </w:tc>
      </w:tr>
    </w:tbl>
    <w:p w14:paraId="6C58F786" w14:textId="77777777" w:rsidR="00BB0131" w:rsidRDefault="00BB0131">
      <w:pPr>
        <w:widowControl w:val="0"/>
        <w:pBdr>
          <w:top w:val="nil"/>
          <w:left w:val="nil"/>
          <w:bottom w:val="nil"/>
          <w:right w:val="nil"/>
          <w:between w:val="nil"/>
        </w:pBdr>
        <w:spacing w:before="183" w:line="240" w:lineRule="auto"/>
        <w:ind w:left="42" w:hanging="42"/>
        <w:rPr>
          <w:rFonts w:ascii="Arial" w:eastAsia="Arial" w:hAnsi="Arial" w:cs="Arial"/>
          <w:color w:val="000000"/>
          <w:sz w:val="20"/>
          <w:szCs w:val="20"/>
        </w:rPr>
        <w:sectPr w:rsidR="00BB0131">
          <w:headerReference w:type="default" r:id="rId12"/>
          <w:footerReference w:type="default" r:id="rId13"/>
          <w:pgSz w:w="11920" w:h="16840"/>
          <w:pgMar w:top="1080" w:right="1417" w:bottom="1320" w:left="1417" w:header="384" w:footer="1122" w:gutter="0"/>
          <w:pgNumType w:start="1"/>
          <w:cols w:space="708"/>
        </w:sectPr>
      </w:pPr>
    </w:p>
    <w:p w14:paraId="6C58F787" w14:textId="77777777" w:rsidR="00BB0131" w:rsidRDefault="00984BBD">
      <w:pPr>
        <w:widowControl w:val="0"/>
        <w:numPr>
          <w:ilvl w:val="0"/>
          <w:numId w:val="26"/>
        </w:numPr>
        <w:pBdr>
          <w:top w:val="nil"/>
          <w:left w:val="nil"/>
          <w:bottom w:val="nil"/>
          <w:right w:val="nil"/>
          <w:between w:val="nil"/>
        </w:pBdr>
        <w:spacing w:before="354" w:line="240" w:lineRule="auto"/>
      </w:pPr>
      <w:bookmarkStart w:id="3" w:name="bookmark=id.uka34l49s1vh" w:colFirst="0" w:colLast="0"/>
      <w:bookmarkEnd w:id="3"/>
      <w:r>
        <w:rPr>
          <w:rFonts w:ascii="Arial" w:eastAsia="Arial" w:hAnsi="Arial" w:cs="Arial"/>
          <w:color w:val="000000"/>
          <w:sz w:val="40"/>
          <w:szCs w:val="40"/>
        </w:rPr>
        <w:lastRenderedPageBreak/>
        <w:t>Zelfreflectie</w:t>
      </w:r>
    </w:p>
    <w:p w14:paraId="6C58F788" w14:textId="77777777" w:rsidR="00BB0131" w:rsidRDefault="00984BBD">
      <w:pPr>
        <w:widowControl w:val="0"/>
        <w:numPr>
          <w:ilvl w:val="1"/>
          <w:numId w:val="26"/>
        </w:numPr>
        <w:pBdr>
          <w:top w:val="nil"/>
          <w:left w:val="nil"/>
          <w:bottom w:val="nil"/>
          <w:right w:val="nil"/>
          <w:between w:val="nil"/>
        </w:pBdr>
        <w:spacing w:before="429" w:line="240" w:lineRule="auto"/>
      </w:pPr>
      <w:bookmarkStart w:id="4" w:name="bookmark=id.d9aftlkzcb5n" w:colFirst="0" w:colLast="0"/>
      <w:bookmarkEnd w:id="4"/>
      <w:r>
        <w:rPr>
          <w:rFonts w:ascii="Arial" w:eastAsia="Arial" w:hAnsi="Arial" w:cs="Arial"/>
          <w:color w:val="000000"/>
          <w:sz w:val="32"/>
          <w:szCs w:val="32"/>
        </w:rPr>
        <w:t>Aanbevelingen vorige visitatie</w:t>
      </w:r>
    </w:p>
    <w:p w14:paraId="6C58F789" w14:textId="77777777" w:rsidR="00BB0131" w:rsidRDefault="00984BBD">
      <w:pPr>
        <w:widowControl w:val="0"/>
        <w:pBdr>
          <w:top w:val="nil"/>
          <w:left w:val="nil"/>
          <w:bottom w:val="nil"/>
          <w:right w:val="nil"/>
          <w:between w:val="nil"/>
        </w:pBdr>
        <w:spacing w:before="175" w:line="240" w:lineRule="auto"/>
        <w:ind w:left="23"/>
        <w:rPr>
          <w:rFonts w:ascii="Arial" w:eastAsia="Arial" w:hAnsi="Arial" w:cs="Arial"/>
          <w:color w:val="000000"/>
          <w:sz w:val="22"/>
          <w:szCs w:val="22"/>
        </w:rPr>
      </w:pPr>
      <w:r>
        <w:rPr>
          <w:rFonts w:ascii="Arial" w:eastAsia="Arial" w:hAnsi="Arial" w:cs="Arial"/>
          <w:color w:val="000000"/>
          <w:sz w:val="22"/>
          <w:szCs w:val="22"/>
        </w:rPr>
        <w:t>(niet van toepassing bij 1e licentieaanvraag</w:t>
      </w:r>
    </w:p>
    <w:p w14:paraId="6C58F78A" w14:textId="77777777" w:rsidR="00BB0131" w:rsidRDefault="00984BBD">
      <w:pPr>
        <w:widowControl w:val="0"/>
        <w:pBdr>
          <w:top w:val="nil"/>
          <w:left w:val="nil"/>
          <w:bottom w:val="nil"/>
          <w:right w:val="nil"/>
          <w:between w:val="nil"/>
        </w:pBdr>
        <w:spacing w:before="111" w:line="240" w:lineRule="auto"/>
        <w:rPr>
          <w:rFonts w:ascii="Arial" w:eastAsia="Arial" w:hAnsi="Arial" w:cs="Arial"/>
          <w:color w:val="000000"/>
          <w:sz w:val="20"/>
          <w:szCs w:val="20"/>
        </w:rPr>
      </w:pPr>
      <w:r>
        <w:rPr>
          <w:noProof/>
        </w:rPr>
        <mc:AlternateContent>
          <mc:Choice Requires="wps">
            <w:drawing>
              <wp:anchor distT="0" distB="0" distL="0" distR="0" simplePos="0" relativeHeight="251658240" behindDoc="0" locked="0" layoutInCell="1" hidden="0" allowOverlap="1" wp14:anchorId="6C58FA49" wp14:editId="6C58FA4A">
                <wp:simplePos x="0" y="0"/>
                <wp:positionH relativeFrom="column">
                  <wp:posOffset>20954</wp:posOffset>
                </wp:positionH>
                <wp:positionV relativeFrom="paragraph">
                  <wp:posOffset>219132</wp:posOffset>
                </wp:positionV>
                <wp:extent cx="0" cy="12700"/>
                <wp:effectExtent l="0" t="0" r="0" b="0"/>
                <wp:wrapTopAndBottom distT="0" distB="0"/>
                <wp:docPr id="1073741919" name="Rechte verbindingslijn met pijl 1073741919" descr="Graphic 4"/>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219132</wp:posOffset>
                </wp:positionV>
                <wp:extent cx="0" cy="12700"/>
                <wp:effectExtent b="0" l="0" r="0" t="0"/>
                <wp:wrapTopAndBottom distB="0" distT="0"/>
                <wp:docPr descr="Graphic 4" id="1073741919" name="image2.png"/>
                <a:graphic>
                  <a:graphicData uri="http://schemas.openxmlformats.org/drawingml/2006/picture">
                    <pic:pic>
                      <pic:nvPicPr>
                        <pic:cNvPr descr="Graphic 4" id="0" name="image2.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78B" w14:textId="77777777" w:rsidR="00BB0131" w:rsidRDefault="00984BBD">
      <w:pPr>
        <w:widowControl w:val="0"/>
        <w:pBdr>
          <w:top w:val="nil"/>
          <w:left w:val="nil"/>
          <w:bottom w:val="nil"/>
          <w:right w:val="nil"/>
          <w:between w:val="nil"/>
        </w:pBdr>
        <w:spacing w:before="43" w:line="240" w:lineRule="auto"/>
        <w:ind w:left="23"/>
        <w:rPr>
          <w:rFonts w:ascii="Arial" w:eastAsia="Arial" w:hAnsi="Arial" w:cs="Arial"/>
          <w:color w:val="000000"/>
          <w:sz w:val="28"/>
          <w:szCs w:val="28"/>
        </w:rPr>
      </w:pPr>
      <w:bookmarkStart w:id="5" w:name="bookmark=id.6l7ci0mvdbvw" w:colFirst="0" w:colLast="0"/>
      <w:bookmarkEnd w:id="5"/>
      <w:r>
        <w:rPr>
          <w:rFonts w:ascii="Arial" w:eastAsia="Arial" w:hAnsi="Arial" w:cs="Arial"/>
          <w:color w:val="5C8E25"/>
          <w:sz w:val="28"/>
          <w:szCs w:val="28"/>
        </w:rPr>
        <w:t>School</w:t>
      </w:r>
    </w:p>
    <w:p w14:paraId="6C58F78C" w14:textId="77777777" w:rsidR="00BB0131" w:rsidRDefault="00984BBD">
      <w:pPr>
        <w:widowControl w:val="0"/>
        <w:pBdr>
          <w:top w:val="nil"/>
          <w:left w:val="nil"/>
          <w:bottom w:val="nil"/>
          <w:right w:val="nil"/>
          <w:between w:val="nil"/>
        </w:pBdr>
        <w:spacing w:before="128" w:line="240" w:lineRule="auto"/>
        <w:ind w:left="23"/>
        <w:rPr>
          <w:rFonts w:ascii="Arial" w:eastAsia="Arial" w:hAnsi="Arial" w:cs="Arial"/>
          <w:color w:val="000000"/>
          <w:sz w:val="22"/>
          <w:szCs w:val="22"/>
        </w:rPr>
      </w:pPr>
      <w:r>
        <w:rPr>
          <w:rFonts w:ascii="Arial" w:eastAsia="Arial" w:hAnsi="Arial" w:cs="Arial"/>
          <w:color w:val="000000"/>
          <w:sz w:val="22"/>
          <w:szCs w:val="22"/>
        </w:rPr>
        <w:t>Aanbevelingen (noteer de aanbevelingen van de vorige visitatie)</w:t>
      </w:r>
    </w:p>
    <w:p w14:paraId="6C58F78D" w14:textId="77777777" w:rsidR="00BB0131" w:rsidRDefault="00BB0131">
      <w:pPr>
        <w:widowControl w:val="0"/>
        <w:pBdr>
          <w:top w:val="nil"/>
          <w:left w:val="nil"/>
          <w:bottom w:val="nil"/>
          <w:right w:val="nil"/>
          <w:between w:val="nil"/>
        </w:pBdr>
        <w:spacing w:before="76" w:line="240" w:lineRule="auto"/>
        <w:rPr>
          <w:rFonts w:ascii="Arial" w:eastAsia="Arial" w:hAnsi="Arial" w:cs="Arial"/>
          <w:color w:val="000000"/>
          <w:sz w:val="22"/>
          <w:szCs w:val="22"/>
        </w:rPr>
      </w:pPr>
    </w:p>
    <w:p w14:paraId="6C58F78E" w14:textId="77777777" w:rsidR="00BB0131" w:rsidRDefault="00984BBD">
      <w:pPr>
        <w:widowControl w:val="0"/>
        <w:pBdr>
          <w:top w:val="nil"/>
          <w:left w:val="nil"/>
          <w:bottom w:val="nil"/>
          <w:right w:val="nil"/>
          <w:between w:val="nil"/>
        </w:pBdr>
        <w:spacing w:before="0" w:line="276" w:lineRule="auto"/>
        <w:ind w:left="23" w:right="78"/>
        <w:rPr>
          <w:rFonts w:ascii="Arial" w:eastAsia="Arial" w:hAnsi="Arial" w:cs="Arial"/>
          <w:color w:val="000000"/>
          <w:sz w:val="22"/>
          <w:szCs w:val="22"/>
        </w:rPr>
      </w:pPr>
      <w:r>
        <w:rPr>
          <w:rFonts w:ascii="Arial" w:eastAsia="Arial" w:hAnsi="Arial" w:cs="Arial"/>
          <w:color w:val="000000"/>
          <w:sz w:val="22"/>
          <w:szCs w:val="22"/>
        </w:rPr>
        <w:t>Aanbeveling 1: Verantwoordelijkheid: De leerkrachten laten de leerlingen nog weinig los. Zorg ervoor dat bij de volgende visitatie de leerlingen eigen inbreng hebben op de inhoud en niet alleen keuzes kunnen maken op plaats, tijd en volgorde van het werk. Daarmee maken jullie de stap van leerkracht naar leerlinggestuurd onderwijs.</w:t>
      </w:r>
    </w:p>
    <w:p w14:paraId="6C58F78F" w14:textId="77777777" w:rsidR="00BB0131" w:rsidRDefault="00BB0131">
      <w:pPr>
        <w:widowControl w:val="0"/>
        <w:pBdr>
          <w:top w:val="nil"/>
          <w:left w:val="nil"/>
          <w:bottom w:val="nil"/>
          <w:right w:val="nil"/>
          <w:between w:val="nil"/>
        </w:pBdr>
        <w:spacing w:before="64" w:line="240" w:lineRule="auto"/>
        <w:rPr>
          <w:rFonts w:ascii="Arial" w:eastAsia="Arial" w:hAnsi="Arial" w:cs="Arial"/>
          <w:color w:val="000000"/>
          <w:sz w:val="22"/>
          <w:szCs w:val="22"/>
        </w:rPr>
      </w:pPr>
    </w:p>
    <w:p w14:paraId="6C58F790" w14:textId="77777777" w:rsidR="00BB0131" w:rsidRDefault="00984BBD">
      <w:pPr>
        <w:widowControl w:val="0"/>
        <w:pBdr>
          <w:top w:val="nil"/>
          <w:left w:val="nil"/>
          <w:bottom w:val="nil"/>
          <w:right w:val="nil"/>
          <w:between w:val="nil"/>
        </w:pBdr>
        <w:spacing w:before="0" w:line="276" w:lineRule="auto"/>
        <w:ind w:left="23"/>
        <w:rPr>
          <w:rFonts w:ascii="Arial" w:eastAsia="Arial" w:hAnsi="Arial" w:cs="Arial"/>
          <w:color w:val="000000"/>
          <w:sz w:val="22"/>
          <w:szCs w:val="22"/>
        </w:rPr>
      </w:pPr>
      <w:r>
        <w:rPr>
          <w:rFonts w:ascii="Arial" w:eastAsia="Arial" w:hAnsi="Arial" w:cs="Arial"/>
          <w:color w:val="000000"/>
        </w:rPr>
        <w:t xml:space="preserve">Aanbeveling 2: </w:t>
      </w:r>
      <w:r>
        <w:rPr>
          <w:rFonts w:ascii="Arial" w:eastAsia="Arial" w:hAnsi="Arial" w:cs="Arial"/>
          <w:color w:val="000000"/>
          <w:sz w:val="22"/>
          <w:szCs w:val="22"/>
        </w:rPr>
        <w:t>Reflectie: Wij hebben veel evaluatie gezien, dat is iets anders dan reflectie. Maak de stap naar reflectie op product en proces gedurende de week. Dat kan bijvoorbeeld door op de weektaak ruimte vrij te maken om kinderen te laten reflecteren op een zelf te kiezen (ik-)doelen waarbij zij het proces/resultaat omschrijven</w:t>
      </w:r>
    </w:p>
    <w:p w14:paraId="6C58F791" w14:textId="77777777" w:rsidR="00BB0131" w:rsidRDefault="00984BBD">
      <w:pPr>
        <w:widowControl w:val="0"/>
        <w:pBdr>
          <w:top w:val="nil"/>
          <w:left w:val="nil"/>
          <w:bottom w:val="nil"/>
          <w:right w:val="nil"/>
          <w:between w:val="nil"/>
        </w:pBdr>
        <w:spacing w:before="70" w:line="240" w:lineRule="auto"/>
        <w:rPr>
          <w:rFonts w:ascii="Arial" w:eastAsia="Arial" w:hAnsi="Arial" w:cs="Arial"/>
          <w:color w:val="000000"/>
          <w:sz w:val="20"/>
          <w:szCs w:val="20"/>
        </w:rPr>
      </w:pPr>
      <w:r>
        <w:rPr>
          <w:noProof/>
        </w:rPr>
        <mc:AlternateContent>
          <mc:Choice Requires="wps">
            <w:drawing>
              <wp:anchor distT="0" distB="0" distL="0" distR="0" simplePos="0" relativeHeight="251659264" behindDoc="0" locked="0" layoutInCell="1" hidden="0" allowOverlap="1" wp14:anchorId="6C58FA4B" wp14:editId="6C58FA4C">
                <wp:simplePos x="0" y="0"/>
                <wp:positionH relativeFrom="column">
                  <wp:posOffset>20954</wp:posOffset>
                </wp:positionH>
                <wp:positionV relativeFrom="paragraph">
                  <wp:posOffset>193193</wp:posOffset>
                </wp:positionV>
                <wp:extent cx="0" cy="12700"/>
                <wp:effectExtent l="0" t="0" r="0" b="0"/>
                <wp:wrapTopAndBottom distT="0" distB="0"/>
                <wp:docPr id="1073741976" name="Rechte verbindingslijn met pijl 1073741976" descr="Graphic 5"/>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193193</wp:posOffset>
                </wp:positionV>
                <wp:extent cx="0" cy="12700"/>
                <wp:effectExtent b="0" l="0" r="0" t="0"/>
                <wp:wrapTopAndBottom distB="0" distT="0"/>
                <wp:docPr descr="Graphic 5" id="1073741976" name="image60.png"/>
                <a:graphic>
                  <a:graphicData uri="http://schemas.openxmlformats.org/drawingml/2006/picture">
                    <pic:pic>
                      <pic:nvPicPr>
                        <pic:cNvPr descr="Graphic 5" id="0" name="image60.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792" w14:textId="77777777" w:rsidR="00BB0131" w:rsidRDefault="00984BBD">
      <w:pPr>
        <w:widowControl w:val="0"/>
        <w:pBdr>
          <w:top w:val="nil"/>
          <w:left w:val="nil"/>
          <w:bottom w:val="nil"/>
          <w:right w:val="nil"/>
          <w:between w:val="nil"/>
        </w:pBdr>
        <w:spacing w:before="46" w:line="240" w:lineRule="auto"/>
        <w:ind w:left="23"/>
        <w:rPr>
          <w:rFonts w:ascii="Arial" w:eastAsia="Arial" w:hAnsi="Arial" w:cs="Arial"/>
          <w:color w:val="000000"/>
          <w:sz w:val="28"/>
          <w:szCs w:val="28"/>
        </w:rPr>
      </w:pPr>
      <w:bookmarkStart w:id="6" w:name="bookmark=id.we0y4fi527pz" w:colFirst="0" w:colLast="0"/>
      <w:bookmarkEnd w:id="6"/>
      <w:r>
        <w:rPr>
          <w:rFonts w:ascii="Arial" w:eastAsia="Arial" w:hAnsi="Arial" w:cs="Arial"/>
          <w:color w:val="5C8E25"/>
          <w:sz w:val="28"/>
          <w:szCs w:val="28"/>
        </w:rPr>
        <w:t>School</w:t>
      </w:r>
    </w:p>
    <w:p w14:paraId="6C58F793" w14:textId="77777777" w:rsidR="00BB0131" w:rsidRDefault="00984BBD">
      <w:pPr>
        <w:widowControl w:val="0"/>
        <w:pBdr>
          <w:top w:val="nil"/>
          <w:left w:val="nil"/>
          <w:bottom w:val="nil"/>
          <w:right w:val="nil"/>
          <w:between w:val="nil"/>
        </w:pBdr>
        <w:spacing w:before="128" w:line="552" w:lineRule="auto"/>
        <w:ind w:left="23" w:right="3896"/>
        <w:rPr>
          <w:rFonts w:ascii="Arial" w:eastAsia="Arial" w:hAnsi="Arial" w:cs="Arial"/>
          <w:color w:val="000000"/>
          <w:sz w:val="22"/>
          <w:szCs w:val="22"/>
        </w:rPr>
        <w:sectPr w:rsidR="00BB0131">
          <w:headerReference w:type="default" r:id="rId15"/>
          <w:pgSz w:w="11920" w:h="16840"/>
          <w:pgMar w:top="1080" w:right="1417" w:bottom="1320" w:left="1417" w:header="384" w:footer="1122" w:gutter="0"/>
          <w:cols w:space="708"/>
        </w:sectPr>
      </w:pPr>
      <w:r>
        <w:rPr>
          <w:rFonts w:ascii="Arial" w:eastAsia="Arial" w:hAnsi="Arial" w:cs="Arial"/>
          <w:color w:val="000000"/>
          <w:sz w:val="22"/>
          <w:szCs w:val="22"/>
        </w:rPr>
        <w:t>Wat hebben we gedaan en wat is het resultaat? PDCA</w:t>
      </w:r>
      <w:r>
        <w:rPr>
          <w:noProof/>
        </w:rPr>
        <mc:AlternateContent>
          <mc:Choice Requires="wps">
            <w:drawing>
              <wp:anchor distT="0" distB="0" distL="0" distR="0" simplePos="0" relativeHeight="251660288" behindDoc="1" locked="0" layoutInCell="1" hidden="0" allowOverlap="1" wp14:anchorId="6C58FA4D" wp14:editId="6C58FA4E">
                <wp:simplePos x="0" y="0"/>
                <wp:positionH relativeFrom="column">
                  <wp:posOffset>14605</wp:posOffset>
                </wp:positionH>
                <wp:positionV relativeFrom="paragraph">
                  <wp:posOffset>629936</wp:posOffset>
                </wp:positionV>
                <wp:extent cx="5727700" cy="4013200"/>
                <wp:effectExtent l="0" t="0" r="0" b="0"/>
                <wp:wrapNone/>
                <wp:docPr id="1073741988" name="Rechthoek 1073741988" descr="Textbox 6"/>
                <wp:cNvGraphicFramePr/>
                <a:graphic xmlns:a="http://schemas.openxmlformats.org/drawingml/2006/main">
                  <a:graphicData uri="http://schemas.microsoft.com/office/word/2010/wordprocessingShape">
                    <wps:wsp>
                      <wps:cNvSpPr/>
                      <wps:spPr>
                        <a:xfrm>
                          <a:off x="2488500" y="1779750"/>
                          <a:ext cx="5715000" cy="4000500"/>
                        </a:xfrm>
                        <a:prstGeom prst="rect">
                          <a:avLst/>
                        </a:prstGeom>
                        <a:noFill/>
                        <a:ln w="12700" cap="flat" cmpd="sng">
                          <a:solidFill>
                            <a:srgbClr val="000000"/>
                          </a:solidFill>
                          <a:prstDash val="solid"/>
                          <a:round/>
                          <a:headEnd type="none" w="sm" len="sm"/>
                          <a:tailEnd type="none" w="sm" len="sm"/>
                        </a:ln>
                      </wps:spPr>
                      <wps:txbx>
                        <w:txbxContent>
                          <w:p w14:paraId="6C58FB1A" w14:textId="77777777" w:rsidR="00BB0131" w:rsidRDefault="00984BBD">
                            <w:pPr>
                              <w:spacing w:before="108" w:line="240" w:lineRule="auto"/>
                              <w:ind w:left="83"/>
                              <w:textDirection w:val="btLr"/>
                            </w:pPr>
                            <w:r>
                              <w:rPr>
                                <w:rFonts w:ascii="Arial" w:eastAsia="Arial" w:hAnsi="Arial" w:cs="Arial"/>
                                <w:color w:val="000000"/>
                                <w:sz w:val="22"/>
                              </w:rPr>
                              <w:t>Plan:</w:t>
                            </w:r>
                          </w:p>
                          <w:p w14:paraId="6C58FB1B" w14:textId="77777777" w:rsidR="00BB0131" w:rsidRDefault="00984BBD">
                            <w:pPr>
                              <w:spacing w:before="0" w:line="240" w:lineRule="auto"/>
                              <w:ind w:left="83" w:right="43"/>
                              <w:textDirection w:val="btLr"/>
                            </w:pPr>
                            <w:r>
                              <w:rPr>
                                <w:rFonts w:ascii="Arial" w:eastAsia="Arial" w:hAnsi="Arial" w:cs="Arial"/>
                                <w:i/>
                                <w:color w:val="000000"/>
                                <w:sz w:val="22"/>
                              </w:rPr>
                              <w:t>Aanbeveling 1: Verantwoordelijkheid: De leerkrachten laten de leerlingen nog weinig los. Zorg ervoor dat bij de volgende visitatie de leerlingen eigen inbreng hebben op de inhoud en niet alleen keuzes kunnen maken op plaats, tijd en volgorde van het werk. Daarmee maken jullie de stap van leerkracht naar leerlinggestuurd onderwijs.</w:t>
                            </w:r>
                          </w:p>
                          <w:p w14:paraId="6C58FB1C" w14:textId="77777777" w:rsidR="00BB0131" w:rsidRDefault="00984BBD">
                            <w:pPr>
                              <w:spacing w:before="0" w:line="240" w:lineRule="auto"/>
                              <w:ind w:left="644" w:right="253" w:firstLine="444"/>
                              <w:textDirection w:val="btLr"/>
                            </w:pPr>
                            <w:r>
                              <w:rPr>
                                <w:rFonts w:ascii="Arial" w:eastAsia="Arial" w:hAnsi="Arial" w:cs="Arial"/>
                                <w:color w:val="000000"/>
                                <w:sz w:val="22"/>
                              </w:rPr>
                              <w:t>Daltonschool Rhenen/ Elst maakt de overstap naar MijnRapportfolio, waarin deze onderdelen in ieder geval een plaats krijgen:</w:t>
                            </w:r>
                          </w:p>
                          <w:p w14:paraId="6C58FB1D" w14:textId="77777777" w:rsidR="00BB0131" w:rsidRDefault="00984BBD">
                            <w:pPr>
                              <w:spacing w:before="0" w:line="240" w:lineRule="auto"/>
                              <w:ind w:left="1065" w:right="291" w:firstLine="865"/>
                              <w:textDirection w:val="btLr"/>
                            </w:pPr>
                            <w:r>
                              <w:rPr>
                                <w:rFonts w:ascii="Arial" w:eastAsia="Arial" w:hAnsi="Arial" w:cs="Arial"/>
                                <w:color w:val="000000"/>
                                <w:sz w:val="22"/>
                              </w:rPr>
                              <w:t>Digitaal rapport met daarin ruimte voor de leerling, leerkracht en ouder om in te vullen/reflecteren hoe zij naar zichzelf en de leerling kijken.</w:t>
                            </w:r>
                          </w:p>
                          <w:p w14:paraId="6C58FB1E" w14:textId="77777777" w:rsidR="00BB0131" w:rsidRDefault="00984BBD">
                            <w:pPr>
                              <w:spacing w:before="0" w:line="240" w:lineRule="auto"/>
                              <w:ind w:left="1004" w:right="474" w:firstLine="804"/>
                              <w:textDirection w:val="btLr"/>
                            </w:pPr>
                            <w:r>
                              <w:rPr>
                                <w:rFonts w:ascii="Arial" w:eastAsia="Arial" w:hAnsi="Arial" w:cs="Arial"/>
                                <w:color w:val="000000"/>
                                <w:sz w:val="22"/>
                              </w:rPr>
                              <w:t>Digitaal “dit ben ik” formulier dat de leerling en ouder samen invullen om beter zicht te krijgen op de behoeftes van de leerling. En kennis te maken met de leerkracht bij de start van het schooljaar.</w:t>
                            </w:r>
                          </w:p>
                          <w:p w14:paraId="6C58FB1F" w14:textId="77777777" w:rsidR="00BB0131" w:rsidRDefault="00984BBD">
                            <w:pPr>
                              <w:spacing w:before="0" w:line="240" w:lineRule="auto"/>
                              <w:ind w:left="1004" w:right="785" w:firstLine="804"/>
                              <w:textDirection w:val="btLr"/>
                            </w:pPr>
                            <w:r>
                              <w:rPr>
                                <w:rFonts w:ascii="Arial" w:eastAsia="Arial" w:hAnsi="Arial" w:cs="Arial"/>
                                <w:color w:val="000000"/>
                                <w:sz w:val="22"/>
                              </w:rPr>
                              <w:t>Een digitaal portfolio waarin het kind of leerkracht zelf foto’s of filmpjes van werkstukken, hobby’s etc. kan plaatsen en aangeven welke stappen hij/zij onderneemt om tot een bepaald eindproduct te komen.</w:t>
                            </w:r>
                          </w:p>
                          <w:p w14:paraId="6C58FB20" w14:textId="77777777" w:rsidR="00BB0131" w:rsidRDefault="00984BBD">
                            <w:pPr>
                              <w:spacing w:before="0" w:line="240" w:lineRule="auto"/>
                              <w:ind w:left="1004" w:right="339" w:firstLine="804"/>
                              <w:textDirection w:val="btLr"/>
                            </w:pPr>
                            <w:r>
                              <w:rPr>
                                <w:rFonts w:ascii="Arial" w:eastAsia="Arial" w:hAnsi="Arial" w:cs="Arial"/>
                                <w:color w:val="000000"/>
                                <w:sz w:val="22"/>
                              </w:rPr>
                              <w:t>De ik-doelen gaan ook een plaats in het rapportfolio krijgen. Wij gaan een vorm zoeken, waarin leerlingen zelf de verantwoording dragen over het proces.</w:t>
                            </w:r>
                          </w:p>
                          <w:p w14:paraId="6C58FB21" w14:textId="77777777" w:rsidR="00BB0131" w:rsidRDefault="00984BBD">
                            <w:pPr>
                              <w:spacing w:before="0" w:line="240" w:lineRule="auto"/>
                              <w:ind w:left="644" w:right="387" w:firstLine="444"/>
                              <w:textDirection w:val="btLr"/>
                            </w:pPr>
                            <w:r>
                              <w:rPr>
                                <w:rFonts w:ascii="Arial" w:eastAsia="Arial" w:hAnsi="Arial" w:cs="Arial"/>
                                <w:color w:val="000000"/>
                                <w:sz w:val="22"/>
                              </w:rPr>
                              <w:t>Daltonschool Rhenen–Elst bezoekt een andere Daltonschool uit het netwerk om daar inzichten te krijgen hoe meer leerlinggestuurd te kunnen werken.</w:t>
                            </w:r>
                          </w:p>
                          <w:p w14:paraId="6C58FB22" w14:textId="77777777" w:rsidR="00BB0131" w:rsidRDefault="00984BBD">
                            <w:pPr>
                              <w:spacing w:before="0" w:line="240" w:lineRule="auto"/>
                              <w:ind w:left="644" w:right="329" w:firstLine="444"/>
                              <w:textDirection w:val="btLr"/>
                            </w:pPr>
                            <w:r>
                              <w:rPr>
                                <w:rFonts w:ascii="Arial" w:eastAsia="Arial" w:hAnsi="Arial" w:cs="Arial"/>
                                <w:color w:val="000000"/>
                                <w:sz w:val="22"/>
                              </w:rPr>
                              <w:t>Daltonschool Rhenen-Elst zoekt samen met een (Dalton)expert een vorm waarin kinderen meer de regie krijgen over hun eigen leerproces.</w:t>
                            </w:r>
                          </w:p>
                          <w:p w14:paraId="6C58FB23" w14:textId="77777777" w:rsidR="00BB0131" w:rsidRDefault="00984BBD">
                            <w:pPr>
                              <w:spacing w:before="0" w:line="240" w:lineRule="auto"/>
                              <w:ind w:left="804" w:firstLine="444"/>
                              <w:textDirection w:val="btLr"/>
                            </w:pPr>
                            <w:r>
                              <w:rPr>
                                <w:rFonts w:ascii="Arial" w:eastAsia="Arial" w:hAnsi="Arial" w:cs="Arial"/>
                                <w:color w:val="000000"/>
                                <w:sz w:val="22"/>
                              </w:rPr>
                              <w:t>Het leerlingprofiel in groep 5 t/m 8 zal meer leerlinggestuurd worden.</w:t>
                            </w:r>
                          </w:p>
                        </w:txbxContent>
                      </wps:txbx>
                      <wps:bodyPr spcFirstLastPara="1" wrap="square" lIns="0" tIns="0" rIns="0" bIns="0" anchor="t" anchorCtr="0">
                        <a:noAutofit/>
                      </wps:bodyPr>
                    </wps:wsp>
                  </a:graphicData>
                </a:graphic>
              </wp:anchor>
            </w:drawing>
          </mc:Choice>
          <mc:Fallback>
            <w:pict>
              <v:rect w14:anchorId="6C58FA4D" id="Rechthoek 1073741988" o:spid="_x0000_s1026" alt="Textbox 6" style="position:absolute;left:0;text-align:left;margin-left:1.15pt;margin-top:49.6pt;width:451pt;height:316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" filled="f" strokeweight="1pt">
                <v:stroke startarrowwidth="narrow" startarrowlength="short" endarrowwidth="narrow" endarrowlength="short" joinstyle="round"/>
                <v:textbox inset="0,0,0,0">
                  <w:txbxContent>
                    <w:p w14:paraId="6C58FB1A" w14:textId="77777777" w:rsidR="00BB0131" w:rsidRDefault="00000000">
                      <w:pPr>
                        <w:spacing w:before="108" w:line="240" w:lineRule="auto"/>
                        <w:ind w:left="83"/>
                        <w:textDirection w:val="btLr"/>
                      </w:pPr>
                      <w:r>
                        <w:rPr>
                          <w:rFonts w:ascii="Arial" w:eastAsia="Arial" w:hAnsi="Arial" w:cs="Arial"/>
                          <w:color w:val="000000"/>
                          <w:sz w:val="22"/>
                        </w:rPr>
                        <w:t>Plan:</w:t>
                      </w:r>
                    </w:p>
                    <w:p w14:paraId="6C58FB1B" w14:textId="77777777" w:rsidR="00BB0131" w:rsidRDefault="00000000">
                      <w:pPr>
                        <w:spacing w:before="0" w:line="240" w:lineRule="auto"/>
                        <w:ind w:left="83" w:right="43"/>
                        <w:textDirection w:val="btLr"/>
                      </w:pPr>
                      <w:r>
                        <w:rPr>
                          <w:rFonts w:ascii="Arial" w:eastAsia="Arial" w:hAnsi="Arial" w:cs="Arial"/>
                          <w:i/>
                          <w:color w:val="000000"/>
                          <w:sz w:val="22"/>
                        </w:rPr>
                        <w:t>Aanbeveling 1: Verantwoordelijkheid: De leerkrachten laten de leerlingen nog weinig los. Zorg ervoor dat bij de volgende visitatie de leerlingen eigen inbreng hebben op de inhoud en niet alleen keuzes kunnen maken op plaats, tijd en volgorde van het werk. Daarmee maken jullie de stap van leerkracht naar leerlinggestuurd onderwijs.</w:t>
                      </w:r>
                    </w:p>
                    <w:p w14:paraId="6C58FB1C" w14:textId="77777777" w:rsidR="00BB0131" w:rsidRDefault="00000000">
                      <w:pPr>
                        <w:spacing w:before="0" w:line="240" w:lineRule="auto"/>
                        <w:ind w:left="644" w:right="253" w:firstLine="444"/>
                        <w:textDirection w:val="btLr"/>
                      </w:pPr>
                      <w:r>
                        <w:rPr>
                          <w:rFonts w:ascii="Arial" w:eastAsia="Arial" w:hAnsi="Arial" w:cs="Arial"/>
                          <w:color w:val="000000"/>
                          <w:sz w:val="22"/>
                        </w:rPr>
                        <w:t>Daltonschool Rhenen/ Elst maakt de overstap naar MijnRapportfolio, waarin deze onderdelen in ieder geval een plaats krijgen:</w:t>
                      </w:r>
                    </w:p>
                    <w:p w14:paraId="6C58FB1D" w14:textId="77777777" w:rsidR="00BB0131" w:rsidRDefault="00000000">
                      <w:pPr>
                        <w:spacing w:before="0" w:line="240" w:lineRule="auto"/>
                        <w:ind w:left="1065" w:right="291" w:firstLine="865"/>
                        <w:textDirection w:val="btLr"/>
                      </w:pPr>
                      <w:r>
                        <w:rPr>
                          <w:rFonts w:ascii="Arial" w:eastAsia="Arial" w:hAnsi="Arial" w:cs="Arial"/>
                          <w:color w:val="000000"/>
                          <w:sz w:val="22"/>
                        </w:rPr>
                        <w:t>Digitaal rapport met daarin ruimte voor de leerling, leerkracht en ouder om in te vullen/reflecteren hoe zij naar zichzelf en de leerling kijken.</w:t>
                      </w:r>
                    </w:p>
                    <w:p w14:paraId="6C58FB1E" w14:textId="77777777" w:rsidR="00BB0131" w:rsidRDefault="00000000">
                      <w:pPr>
                        <w:spacing w:before="0" w:line="240" w:lineRule="auto"/>
                        <w:ind w:left="1004" w:right="474" w:firstLine="804"/>
                        <w:textDirection w:val="btLr"/>
                      </w:pPr>
                      <w:r>
                        <w:rPr>
                          <w:rFonts w:ascii="Arial" w:eastAsia="Arial" w:hAnsi="Arial" w:cs="Arial"/>
                          <w:color w:val="000000"/>
                          <w:sz w:val="22"/>
                        </w:rPr>
                        <w:t>Digitaal “dit ben ik” formulier dat de leerling en ouder samen invullen om beter zicht te krijgen op de behoeftes van de leerling. En kennis te maken met de leerkracht bij de start van het schooljaar.</w:t>
                      </w:r>
                    </w:p>
                    <w:p w14:paraId="6C58FB1F" w14:textId="77777777" w:rsidR="00BB0131" w:rsidRDefault="00000000">
                      <w:pPr>
                        <w:spacing w:before="0" w:line="240" w:lineRule="auto"/>
                        <w:ind w:left="1004" w:right="785" w:firstLine="804"/>
                        <w:textDirection w:val="btLr"/>
                      </w:pPr>
                      <w:r>
                        <w:rPr>
                          <w:rFonts w:ascii="Arial" w:eastAsia="Arial" w:hAnsi="Arial" w:cs="Arial"/>
                          <w:color w:val="000000"/>
                          <w:sz w:val="22"/>
                        </w:rPr>
                        <w:t>Een digitaal portfolio waarin het kind of leerkracht zelf foto’s of filmpjes van werkstukken, hobby’s etc. kan plaatsen en aangeven welke stappen hij/zij onderneemt om tot een bepaald eindproduct te komen.</w:t>
                      </w:r>
                    </w:p>
                    <w:p w14:paraId="6C58FB20" w14:textId="77777777" w:rsidR="00BB0131" w:rsidRDefault="00000000">
                      <w:pPr>
                        <w:spacing w:before="0" w:line="240" w:lineRule="auto"/>
                        <w:ind w:left="1004" w:right="339" w:firstLine="804"/>
                        <w:textDirection w:val="btLr"/>
                      </w:pPr>
                      <w:r>
                        <w:rPr>
                          <w:rFonts w:ascii="Arial" w:eastAsia="Arial" w:hAnsi="Arial" w:cs="Arial"/>
                          <w:color w:val="000000"/>
                          <w:sz w:val="22"/>
                        </w:rPr>
                        <w:t>De ik-doelen gaan ook een plaats in het rapportfolio krijgen. Wij gaan een vorm zoeken, waarin leerlingen zelf de verantwoording dragen over het proces.</w:t>
                      </w:r>
                    </w:p>
                    <w:p w14:paraId="6C58FB21" w14:textId="77777777" w:rsidR="00BB0131" w:rsidRDefault="00000000">
                      <w:pPr>
                        <w:spacing w:before="0" w:line="240" w:lineRule="auto"/>
                        <w:ind w:left="644" w:right="387" w:firstLine="444"/>
                        <w:textDirection w:val="btLr"/>
                      </w:pPr>
                      <w:r>
                        <w:rPr>
                          <w:rFonts w:ascii="Arial" w:eastAsia="Arial" w:hAnsi="Arial" w:cs="Arial"/>
                          <w:color w:val="000000"/>
                          <w:sz w:val="22"/>
                        </w:rPr>
                        <w:t>Daltonschool Rhenen–Elst bezoekt een andere Daltonschool uit het netwerk om daar inzichten te krijgen hoe meer leerlinggestuurd te kunnen werken.</w:t>
                      </w:r>
                    </w:p>
                    <w:p w14:paraId="6C58FB22" w14:textId="77777777" w:rsidR="00BB0131" w:rsidRDefault="00000000">
                      <w:pPr>
                        <w:spacing w:before="0" w:line="240" w:lineRule="auto"/>
                        <w:ind w:left="644" w:right="329" w:firstLine="444"/>
                        <w:textDirection w:val="btLr"/>
                      </w:pPr>
                      <w:r>
                        <w:rPr>
                          <w:rFonts w:ascii="Arial" w:eastAsia="Arial" w:hAnsi="Arial" w:cs="Arial"/>
                          <w:color w:val="000000"/>
                          <w:sz w:val="22"/>
                        </w:rPr>
                        <w:t>Daltonschool Rhenen-Elst zoekt samen met een (Dalton)expert een vorm waarin kinderen meer de regie krijgen over hun eigen leerproces.</w:t>
                      </w:r>
                    </w:p>
                    <w:p w14:paraId="6C58FB23" w14:textId="77777777" w:rsidR="00BB0131" w:rsidRDefault="00000000">
                      <w:pPr>
                        <w:spacing w:before="0" w:line="240" w:lineRule="auto"/>
                        <w:ind w:left="804" w:firstLine="444"/>
                        <w:textDirection w:val="btLr"/>
                      </w:pPr>
                      <w:r>
                        <w:rPr>
                          <w:rFonts w:ascii="Arial" w:eastAsia="Arial" w:hAnsi="Arial" w:cs="Arial"/>
                          <w:color w:val="000000"/>
                          <w:sz w:val="22"/>
                        </w:rPr>
                        <w:t>Het leerlingprofiel in groep 5 t/m 8 zal meer leerlinggestuurd worden.</w:t>
                      </w:r>
                    </w:p>
                  </w:txbxContent>
                </v:textbox>
              </v:rect>
            </w:pict>
          </mc:Fallback>
        </mc:AlternateContent>
      </w:r>
    </w:p>
    <w:p w14:paraId="6C58F794" w14:textId="77777777" w:rsidR="00BB0131" w:rsidRDefault="00BB0131">
      <w:pPr>
        <w:widowControl w:val="0"/>
        <w:pBdr>
          <w:top w:val="nil"/>
          <w:left w:val="nil"/>
          <w:bottom w:val="nil"/>
          <w:right w:val="nil"/>
          <w:between w:val="nil"/>
        </w:pBdr>
        <w:spacing w:before="124" w:line="240" w:lineRule="auto"/>
        <w:rPr>
          <w:rFonts w:ascii="Arial" w:eastAsia="Arial" w:hAnsi="Arial" w:cs="Arial"/>
          <w:color w:val="000000"/>
          <w:sz w:val="20"/>
          <w:szCs w:val="20"/>
        </w:rPr>
      </w:pPr>
    </w:p>
    <w:tbl>
      <w:tblPr>
        <w:tblStyle w:val="a0"/>
        <w:tblW w:w="9000" w:type="dxa"/>
        <w:tblInd w:w="1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00"/>
      </w:tblGrid>
      <w:tr w:rsidR="00BB0131" w14:paraId="6C58F799" w14:textId="77777777">
        <w:trPr>
          <w:trHeight w:val="3579"/>
        </w:trPr>
        <w:tc>
          <w:tcPr>
            <w:tcW w:w="90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229" w:type="dxa"/>
            </w:tcMar>
          </w:tcPr>
          <w:p w14:paraId="6C58F795" w14:textId="77777777" w:rsidR="00BB0131" w:rsidRDefault="00984BBD">
            <w:pPr>
              <w:widowControl w:val="0"/>
              <w:pBdr>
                <w:top w:val="nil"/>
                <w:left w:val="nil"/>
                <w:bottom w:val="nil"/>
                <w:right w:val="nil"/>
                <w:between w:val="nil"/>
              </w:pBdr>
              <w:spacing w:before="100" w:line="240" w:lineRule="auto"/>
              <w:ind w:left="94" w:right="149"/>
              <w:rPr>
                <w:rFonts w:ascii="Arial" w:eastAsia="Arial" w:hAnsi="Arial" w:cs="Arial"/>
                <w:i/>
                <w:iCs/>
                <w:color w:val="000000"/>
                <w:sz w:val="22"/>
                <w:szCs w:val="22"/>
              </w:rPr>
            </w:pPr>
            <w:r>
              <w:rPr>
                <w:rFonts w:ascii="Arial" w:eastAsia="Arial" w:hAnsi="Arial" w:cs="Arial"/>
                <w:i/>
                <w:iCs/>
                <w:color w:val="000000"/>
                <w:sz w:val="22"/>
                <w:szCs w:val="22"/>
              </w:rPr>
              <w:t>Aanbeveling 2: Reflectie: Wij hebben veel evaluatie gezien, dat is iets anders dan reflectie. Maak de stap naar reflectie op product en proces gedurende de week. Dat kan bijvoorbeeld door op de weektaak ruimte vrij te maken om kinderen te laten reflecteren op zelf te kiezen (ik-)doelen waarbij zij het proces/resultaat omschrijven.</w:t>
            </w:r>
          </w:p>
          <w:p w14:paraId="6C58F796" w14:textId="77777777" w:rsidR="00BB0131" w:rsidRDefault="00984BBD">
            <w:pPr>
              <w:widowControl w:val="0"/>
              <w:numPr>
                <w:ilvl w:val="0"/>
                <w:numId w:val="27"/>
              </w:numPr>
              <w:pBdr>
                <w:top w:val="nil"/>
                <w:left w:val="nil"/>
                <w:bottom w:val="nil"/>
                <w:right w:val="nil"/>
                <w:between w:val="nil"/>
              </w:pBdr>
              <w:spacing w:before="0" w:line="240" w:lineRule="auto"/>
              <w:ind w:right="89" w:hanging="360"/>
            </w:pPr>
            <w:r>
              <w:rPr>
                <w:rFonts w:ascii="Arial" w:eastAsia="Arial" w:hAnsi="Arial" w:cs="Arial"/>
                <w:color w:val="000000"/>
                <w:sz w:val="22"/>
                <w:szCs w:val="22"/>
              </w:rPr>
              <w:t>Onze stagiair doet onderzoek naar het verschil tussen reflecteren en evalueren. Hieruit zal hij een plan vormen en met ons delen. Het is de bedoeling om met de leerling samen meer te kijken naar het proces van het werk en niet de nadruk te leggen op het afgeronde product. We plannen een studiedag met een Daltonexpert rondom reflecteren.</w:t>
            </w:r>
          </w:p>
          <w:p w14:paraId="6C58F797" w14:textId="77777777" w:rsidR="00BB0131" w:rsidRDefault="00984BBD">
            <w:pPr>
              <w:widowControl w:val="0"/>
              <w:numPr>
                <w:ilvl w:val="0"/>
                <w:numId w:val="27"/>
              </w:numPr>
              <w:pBdr>
                <w:top w:val="nil"/>
                <w:left w:val="nil"/>
                <w:bottom w:val="nil"/>
                <w:right w:val="nil"/>
                <w:between w:val="nil"/>
              </w:pBdr>
              <w:spacing w:before="0" w:line="240" w:lineRule="auto"/>
              <w:ind w:right="231" w:hanging="360"/>
            </w:pPr>
            <w:r>
              <w:rPr>
                <w:rFonts w:ascii="Arial" w:eastAsia="Arial" w:hAnsi="Arial" w:cs="Arial"/>
                <w:color w:val="000000"/>
                <w:sz w:val="22"/>
                <w:szCs w:val="22"/>
              </w:rPr>
              <w:t>Door de overstap naar rapportfolio willen wij de kinderen meer van zichzelf laten zien. Doordat de kinderen meer inzicht krijgen in hun eigen leerproces, kunnen zij makkelijker doelen voor zichzelf formuleren.</w:t>
            </w:r>
          </w:p>
          <w:p w14:paraId="6C58F798" w14:textId="77777777" w:rsidR="00BB0131" w:rsidRDefault="00984BBD">
            <w:pPr>
              <w:widowControl w:val="0"/>
              <w:numPr>
                <w:ilvl w:val="0"/>
                <w:numId w:val="27"/>
              </w:numPr>
              <w:pBdr>
                <w:top w:val="nil"/>
                <w:left w:val="nil"/>
                <w:bottom w:val="nil"/>
                <w:right w:val="nil"/>
                <w:between w:val="nil"/>
              </w:pBdr>
              <w:spacing w:before="0" w:line="240" w:lineRule="auto"/>
              <w:ind w:right="708" w:hanging="360"/>
            </w:pPr>
            <w:r>
              <w:rPr>
                <w:rFonts w:ascii="Arial" w:eastAsia="Arial" w:hAnsi="Arial" w:cs="Arial"/>
                <w:color w:val="000000"/>
                <w:sz w:val="22"/>
                <w:szCs w:val="22"/>
              </w:rPr>
              <w:t>Op de weektaak komt ruimte voor de leerlingen om te reflecteren op een zelf gekozen of gezamenlijk doel.</w:t>
            </w:r>
          </w:p>
        </w:tc>
      </w:tr>
      <w:tr w:rsidR="00BB0131" w14:paraId="6C58F7A5" w14:textId="77777777">
        <w:trPr>
          <w:trHeight w:val="8380"/>
        </w:trPr>
        <w:tc>
          <w:tcPr>
            <w:tcW w:w="90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9A" w14:textId="77777777" w:rsidR="00BB0131" w:rsidRDefault="00984BBD">
            <w:pPr>
              <w:widowControl w:val="0"/>
              <w:pBdr>
                <w:top w:val="nil"/>
                <w:left w:val="nil"/>
                <w:bottom w:val="nil"/>
                <w:right w:val="nil"/>
                <w:between w:val="nil"/>
              </w:pBdr>
              <w:spacing w:before="106" w:line="240" w:lineRule="auto"/>
              <w:ind w:left="94"/>
              <w:rPr>
                <w:rFonts w:ascii="Arial" w:eastAsia="Arial" w:hAnsi="Arial" w:cs="Arial"/>
                <w:color w:val="000000"/>
                <w:sz w:val="22"/>
                <w:szCs w:val="22"/>
              </w:rPr>
            </w:pPr>
            <w:r>
              <w:rPr>
                <w:rFonts w:ascii="Arial" w:eastAsia="Arial" w:hAnsi="Arial" w:cs="Arial"/>
                <w:color w:val="000000"/>
                <w:sz w:val="22"/>
                <w:szCs w:val="22"/>
              </w:rPr>
              <w:t>Do:</w:t>
            </w:r>
          </w:p>
          <w:p w14:paraId="6C58F79B" w14:textId="77777777" w:rsidR="00BB0131" w:rsidRDefault="00984BBD">
            <w:pPr>
              <w:widowControl w:val="0"/>
              <w:pBdr>
                <w:top w:val="nil"/>
                <w:left w:val="nil"/>
                <w:bottom w:val="nil"/>
                <w:right w:val="nil"/>
                <w:between w:val="nil"/>
              </w:pBdr>
              <w:spacing w:before="0" w:line="240" w:lineRule="auto"/>
              <w:ind w:left="94"/>
              <w:rPr>
                <w:rFonts w:ascii="Arial" w:eastAsia="Arial" w:hAnsi="Arial" w:cs="Arial"/>
                <w:color w:val="000000"/>
                <w:sz w:val="22"/>
                <w:szCs w:val="22"/>
              </w:rPr>
            </w:pPr>
            <w:r>
              <w:rPr>
                <w:rFonts w:ascii="Arial" w:eastAsia="Arial" w:hAnsi="Arial" w:cs="Arial"/>
                <w:color w:val="000000"/>
                <w:sz w:val="22"/>
                <w:szCs w:val="22"/>
              </w:rPr>
              <w:t>Aanbeveling 1:</w:t>
            </w:r>
          </w:p>
          <w:p w14:paraId="6C58F79C" w14:textId="77777777" w:rsidR="00BB0131" w:rsidRDefault="00984BBD">
            <w:pPr>
              <w:widowControl w:val="0"/>
              <w:numPr>
                <w:ilvl w:val="0"/>
                <w:numId w:val="28"/>
              </w:numPr>
              <w:pBdr>
                <w:top w:val="nil"/>
                <w:left w:val="nil"/>
                <w:bottom w:val="nil"/>
                <w:right w:val="nil"/>
                <w:between w:val="nil"/>
              </w:pBdr>
              <w:spacing w:before="0" w:line="240" w:lineRule="auto"/>
              <w:ind w:right="243" w:hanging="360"/>
            </w:pPr>
            <w:r>
              <w:rPr>
                <w:rFonts w:ascii="Arial" w:eastAsia="Arial" w:hAnsi="Arial" w:cs="Arial"/>
                <w:color w:val="000000"/>
                <w:sz w:val="22"/>
                <w:szCs w:val="22"/>
              </w:rPr>
              <w:t>In het schooljaar 2024/ 2025 beginnen wij stapsgewijs aan rapportfolio. De eerste stappen zijn het rapport omzetten naar rapportfolio (werkgroep rapport buigt zich over de inhoud) en onder begeleiding van een Externe van MijnRapportfolio leren de leerlingen en leerkrachten met de tools van rapportfolio te werken. Er wordt geëxperimenteerd met het uploaden van werkstukken.</w:t>
            </w:r>
          </w:p>
          <w:p w14:paraId="6C58F79D" w14:textId="77777777" w:rsidR="00BB0131" w:rsidRDefault="00984BBD">
            <w:pPr>
              <w:widowControl w:val="0"/>
              <w:pBdr>
                <w:top w:val="nil"/>
                <w:left w:val="nil"/>
                <w:bottom w:val="nil"/>
                <w:right w:val="nil"/>
                <w:between w:val="nil"/>
              </w:pBdr>
              <w:spacing w:before="0" w:line="240" w:lineRule="auto"/>
              <w:ind w:left="814" w:right="149"/>
              <w:rPr>
                <w:rFonts w:ascii="Arial" w:eastAsia="Arial" w:hAnsi="Arial" w:cs="Arial"/>
                <w:color w:val="000000"/>
                <w:sz w:val="22"/>
                <w:szCs w:val="22"/>
              </w:rPr>
            </w:pPr>
            <w:r>
              <w:rPr>
                <w:rFonts w:ascii="Arial" w:eastAsia="Arial" w:hAnsi="Arial" w:cs="Arial"/>
                <w:color w:val="000000"/>
                <w:sz w:val="22"/>
                <w:szCs w:val="22"/>
              </w:rPr>
              <w:t>In 2025/ 2026 gaan we werken met een digitaal portfolio, ik-doelen en het “dit ben ik” formulier in rapportfolio.</w:t>
            </w:r>
          </w:p>
          <w:p w14:paraId="6C58F79E" w14:textId="77777777" w:rsidR="00BB0131" w:rsidRDefault="00984BBD">
            <w:pPr>
              <w:widowControl w:val="0"/>
              <w:numPr>
                <w:ilvl w:val="0"/>
                <w:numId w:val="3"/>
              </w:numPr>
              <w:pBdr>
                <w:top w:val="nil"/>
                <w:left w:val="nil"/>
                <w:bottom w:val="nil"/>
                <w:right w:val="nil"/>
                <w:between w:val="nil"/>
              </w:pBdr>
              <w:spacing w:before="0" w:line="240" w:lineRule="auto"/>
              <w:ind w:right="805" w:hanging="360"/>
            </w:pPr>
            <w:r>
              <w:rPr>
                <w:rFonts w:ascii="Arial" w:eastAsia="Arial" w:hAnsi="Arial" w:cs="Arial"/>
                <w:color w:val="000000"/>
                <w:sz w:val="22"/>
                <w:szCs w:val="22"/>
              </w:rPr>
              <w:tab/>
            </w:r>
            <w:r>
              <w:rPr>
                <w:rFonts w:ascii="Arial" w:eastAsia="Arial" w:hAnsi="Arial" w:cs="Arial"/>
                <w:color w:val="000000"/>
                <w:sz w:val="22"/>
                <w:szCs w:val="22"/>
              </w:rPr>
              <w:t>De Daltoncoördinatoren zoeken een geschikte school om te bezoeken. Het bezoek zal in 2024/ 2025 plaatsvinden.</w:t>
            </w:r>
          </w:p>
          <w:p w14:paraId="6C58F79F" w14:textId="77777777" w:rsidR="00BB0131" w:rsidRDefault="00984BBD">
            <w:pPr>
              <w:widowControl w:val="0"/>
              <w:numPr>
                <w:ilvl w:val="0"/>
                <w:numId w:val="3"/>
              </w:numPr>
              <w:pBdr>
                <w:top w:val="nil"/>
                <w:left w:val="nil"/>
                <w:bottom w:val="nil"/>
                <w:right w:val="nil"/>
                <w:between w:val="nil"/>
              </w:pBdr>
              <w:spacing w:before="0" w:line="240" w:lineRule="auto"/>
              <w:ind w:right="112" w:hanging="360"/>
            </w:pPr>
            <w:r>
              <w:rPr>
                <w:rFonts w:ascii="Arial" w:eastAsia="Arial" w:hAnsi="Arial" w:cs="Arial"/>
                <w:color w:val="000000"/>
                <w:sz w:val="22"/>
                <w:szCs w:val="22"/>
              </w:rPr>
              <w:t>De Daltoncoördinatoren benaderen een expert op het gebied van loslaten/leerlinggestuurd werken en stellen een plan op. We hebben op dinsdag 28 oktober 2025 een studiedag voor beide teams georganiseerd, onder leiding van Glenda Noordijk. Zij heeft eerst de theorie rondom reflecteren besproken en vervolgens hebben we gekeken naar de beginsituatie. We hebben veel verschillende materialen voorhanden, maar ze worden niet structureel ingezet. Er is geen zichtbare doorgaande lijn rondom reflecteren, we hebben hier</w:t>
            </w:r>
            <w:r>
              <w:rPr>
                <w:rFonts w:ascii="Arial" w:eastAsia="Arial" w:hAnsi="Arial" w:cs="Arial"/>
                <w:color w:val="000000"/>
                <w:sz w:val="22"/>
                <w:szCs w:val="22"/>
              </w:rPr>
              <w:t xml:space="preserve"> geen duidelijke schoolafspraken over. In het Daltonboek maken we voor elk onderwerp een overzichtelijk A4-tje waarop de afspraken staan, zodat iedereen weet hoe we werken. Tijdens de studiedag hebben we inspiratie opgedaan en heeft iedereen een aantal werkvormen gekozen om te gaan proeftuinen. Op 8 december, tijdens de beleidsvergadering, deelt iedereen zijn ervaringen en kijken we welke onderdelen breder geprobeerd kunnen worden.</w:t>
            </w:r>
          </w:p>
          <w:p w14:paraId="6C58F7A0" w14:textId="77777777" w:rsidR="00BB0131" w:rsidRDefault="00984BBD">
            <w:pPr>
              <w:widowControl w:val="0"/>
              <w:numPr>
                <w:ilvl w:val="0"/>
                <w:numId w:val="3"/>
              </w:numPr>
              <w:pBdr>
                <w:top w:val="nil"/>
                <w:left w:val="nil"/>
                <w:bottom w:val="nil"/>
                <w:right w:val="nil"/>
                <w:between w:val="nil"/>
              </w:pBdr>
              <w:spacing w:before="0" w:line="240" w:lineRule="auto"/>
              <w:ind w:right="389" w:hanging="360"/>
            </w:pPr>
            <w:r>
              <w:rPr>
                <w:rFonts w:ascii="Arial" w:eastAsia="Arial" w:hAnsi="Arial" w:cs="Arial"/>
                <w:color w:val="000000"/>
                <w:sz w:val="22"/>
                <w:szCs w:val="22"/>
              </w:rPr>
              <w:t>Het leerlingprofiel wordt in 2024/2025 door de bovenbouwleerkrachten onder de loep genomen en zal een meer leerlinggestuurd plan worden.</w:t>
            </w:r>
          </w:p>
          <w:p w14:paraId="6C58F7A1" w14:textId="77777777" w:rsidR="00BB0131" w:rsidRDefault="00984BBD">
            <w:pPr>
              <w:widowControl w:val="0"/>
              <w:pBdr>
                <w:top w:val="nil"/>
                <w:left w:val="nil"/>
                <w:bottom w:val="nil"/>
                <w:right w:val="nil"/>
                <w:between w:val="nil"/>
              </w:pBdr>
              <w:spacing w:before="0" w:line="240" w:lineRule="auto"/>
              <w:ind w:left="94"/>
              <w:rPr>
                <w:rFonts w:ascii="Arial" w:eastAsia="Arial" w:hAnsi="Arial" w:cs="Arial"/>
                <w:color w:val="000000"/>
                <w:sz w:val="22"/>
                <w:szCs w:val="22"/>
              </w:rPr>
            </w:pPr>
            <w:r>
              <w:rPr>
                <w:rFonts w:ascii="Arial" w:eastAsia="Arial" w:hAnsi="Arial" w:cs="Arial"/>
                <w:color w:val="000000"/>
                <w:sz w:val="22"/>
                <w:szCs w:val="22"/>
              </w:rPr>
              <w:t>Aanbeveling 2:</w:t>
            </w:r>
          </w:p>
          <w:p w14:paraId="6C58F7A2" w14:textId="77777777" w:rsidR="00BB0131" w:rsidRDefault="00984BBD">
            <w:pPr>
              <w:widowControl w:val="0"/>
              <w:numPr>
                <w:ilvl w:val="0"/>
                <w:numId w:val="3"/>
              </w:numPr>
              <w:pBdr>
                <w:top w:val="nil"/>
                <w:left w:val="nil"/>
                <w:bottom w:val="nil"/>
                <w:right w:val="nil"/>
                <w:between w:val="nil"/>
              </w:pBdr>
              <w:spacing w:before="0" w:line="240" w:lineRule="auto"/>
              <w:ind w:right="928" w:hanging="360"/>
            </w:pPr>
            <w:r>
              <w:rPr>
                <w:rFonts w:ascii="Arial" w:eastAsia="Arial" w:hAnsi="Arial" w:cs="Arial"/>
                <w:color w:val="000000"/>
                <w:sz w:val="22"/>
                <w:szCs w:val="22"/>
              </w:rPr>
              <w:t>Onze stagiair presenteert nog voor zomervakantie 2024 zijn inzichten over reflecteren.</w:t>
            </w:r>
          </w:p>
          <w:p w14:paraId="6C58F7A3" w14:textId="77777777" w:rsidR="00BB0131" w:rsidRDefault="00984BBD">
            <w:pPr>
              <w:widowControl w:val="0"/>
              <w:numPr>
                <w:ilvl w:val="0"/>
                <w:numId w:val="3"/>
              </w:numPr>
              <w:pBdr>
                <w:top w:val="nil"/>
                <w:left w:val="nil"/>
                <w:bottom w:val="nil"/>
                <w:right w:val="nil"/>
                <w:between w:val="nil"/>
              </w:pBdr>
              <w:spacing w:before="0" w:line="240" w:lineRule="auto"/>
              <w:ind w:hanging="360"/>
            </w:pPr>
            <w:r>
              <w:rPr>
                <w:rFonts w:ascii="Arial" w:eastAsia="Arial" w:hAnsi="Arial" w:cs="Arial"/>
                <w:color w:val="000000"/>
                <w:sz w:val="22"/>
                <w:szCs w:val="22"/>
              </w:rPr>
              <w:t>Zoals bij aanbeveling 1 beschreven, voeren wij MijnRapportfolio stapsgewijs in.</w:t>
            </w:r>
          </w:p>
          <w:p w14:paraId="6C58F7A4" w14:textId="77777777" w:rsidR="00BB0131" w:rsidRDefault="00984BBD">
            <w:pPr>
              <w:widowControl w:val="0"/>
              <w:numPr>
                <w:ilvl w:val="0"/>
                <w:numId w:val="3"/>
              </w:numPr>
              <w:pBdr>
                <w:top w:val="nil"/>
                <w:left w:val="nil"/>
                <w:bottom w:val="nil"/>
                <w:right w:val="nil"/>
                <w:between w:val="nil"/>
              </w:pBdr>
              <w:spacing w:before="0" w:line="240" w:lineRule="auto"/>
              <w:ind w:right="80" w:hanging="360"/>
            </w:pPr>
            <w:r>
              <w:rPr>
                <w:rFonts w:ascii="Arial" w:eastAsia="Arial" w:hAnsi="Arial" w:cs="Arial"/>
                <w:color w:val="000000"/>
                <w:sz w:val="22"/>
                <w:szCs w:val="22"/>
              </w:rPr>
              <w:t>Tijdens een werksessie/beleidsvergadering in 2024/ 2025 wordt door de teams een vorm gevonden waarop leerlingen op de taak kunnen reflecteren op eigen en/of gezamenlijke doelen.</w:t>
            </w:r>
          </w:p>
        </w:tc>
      </w:tr>
      <w:tr w:rsidR="00BB0131" w14:paraId="6C58F7AB" w14:textId="77777777">
        <w:trPr>
          <w:trHeight w:val="1320"/>
        </w:trPr>
        <w:tc>
          <w:tcPr>
            <w:tcW w:w="90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A6" w14:textId="77777777" w:rsidR="00BB0131" w:rsidRDefault="00984BBD">
            <w:pPr>
              <w:widowControl w:val="0"/>
              <w:pBdr>
                <w:top w:val="nil"/>
                <w:left w:val="nil"/>
                <w:bottom w:val="nil"/>
                <w:right w:val="nil"/>
                <w:between w:val="nil"/>
              </w:pBdr>
              <w:spacing w:before="120" w:line="240" w:lineRule="auto"/>
              <w:ind w:left="94"/>
              <w:rPr>
                <w:rFonts w:ascii="Arial" w:eastAsia="Arial" w:hAnsi="Arial" w:cs="Arial"/>
                <w:color w:val="000000"/>
                <w:sz w:val="22"/>
                <w:szCs w:val="22"/>
              </w:rPr>
            </w:pPr>
            <w:r>
              <w:rPr>
                <w:rFonts w:ascii="Arial" w:eastAsia="Arial" w:hAnsi="Arial" w:cs="Arial"/>
                <w:color w:val="000000"/>
                <w:sz w:val="22"/>
                <w:szCs w:val="22"/>
              </w:rPr>
              <w:lastRenderedPageBreak/>
              <w:t>Check:</w:t>
            </w:r>
          </w:p>
          <w:p w14:paraId="6C58F7A7" w14:textId="77777777" w:rsidR="00BB0131" w:rsidRDefault="00984BBD">
            <w:pPr>
              <w:widowControl w:val="0"/>
              <w:pBdr>
                <w:top w:val="nil"/>
                <w:left w:val="nil"/>
                <w:bottom w:val="nil"/>
                <w:right w:val="nil"/>
                <w:between w:val="nil"/>
              </w:pBdr>
              <w:spacing w:before="0" w:line="240" w:lineRule="auto"/>
              <w:ind w:left="94"/>
              <w:rPr>
                <w:rFonts w:ascii="Arial" w:eastAsia="Arial" w:hAnsi="Arial" w:cs="Arial"/>
                <w:color w:val="000000"/>
                <w:sz w:val="22"/>
                <w:szCs w:val="22"/>
              </w:rPr>
            </w:pPr>
            <w:r>
              <w:rPr>
                <w:rFonts w:ascii="Arial" w:eastAsia="Arial" w:hAnsi="Arial" w:cs="Arial"/>
                <w:color w:val="000000"/>
                <w:sz w:val="22"/>
                <w:szCs w:val="22"/>
              </w:rPr>
              <w:t>Schooljaar 2024-2025</w:t>
            </w:r>
          </w:p>
          <w:p w14:paraId="6C58F7A8" w14:textId="77777777" w:rsidR="00BB0131" w:rsidRDefault="00984BBD">
            <w:pPr>
              <w:widowControl w:val="0"/>
              <w:pBdr>
                <w:top w:val="nil"/>
                <w:left w:val="nil"/>
                <w:bottom w:val="nil"/>
                <w:right w:val="nil"/>
                <w:between w:val="nil"/>
              </w:pBdr>
              <w:spacing w:before="0" w:line="240" w:lineRule="auto"/>
              <w:ind w:left="94"/>
              <w:rPr>
                <w:rFonts w:ascii="Arial" w:eastAsia="Arial" w:hAnsi="Arial" w:cs="Arial"/>
                <w:color w:val="000000"/>
                <w:sz w:val="22"/>
                <w:szCs w:val="22"/>
              </w:rPr>
            </w:pPr>
            <w:r>
              <w:rPr>
                <w:rFonts w:ascii="Arial" w:eastAsia="Arial" w:hAnsi="Arial" w:cs="Arial"/>
                <w:color w:val="000000"/>
                <w:sz w:val="22"/>
                <w:szCs w:val="22"/>
              </w:rPr>
              <w:t>Aanbeveling 1 en 2</w:t>
            </w:r>
          </w:p>
          <w:p w14:paraId="6C58F7A9" w14:textId="77777777" w:rsidR="00BB0131" w:rsidRDefault="00984BBD">
            <w:pPr>
              <w:widowControl w:val="0"/>
              <w:pBdr>
                <w:top w:val="nil"/>
                <w:left w:val="nil"/>
                <w:bottom w:val="nil"/>
                <w:right w:val="nil"/>
                <w:between w:val="nil"/>
              </w:pBdr>
              <w:spacing w:before="0" w:line="240" w:lineRule="auto"/>
              <w:ind w:left="94"/>
              <w:rPr>
                <w:rFonts w:ascii="Arial" w:eastAsia="Arial" w:hAnsi="Arial" w:cs="Arial"/>
                <w:color w:val="000000"/>
                <w:sz w:val="22"/>
                <w:szCs w:val="22"/>
              </w:rPr>
            </w:pPr>
            <w:r>
              <w:rPr>
                <w:rFonts w:ascii="Arial" w:eastAsia="Arial" w:hAnsi="Arial" w:cs="Arial"/>
                <w:color w:val="000000"/>
                <w:sz w:val="22"/>
                <w:szCs w:val="22"/>
              </w:rPr>
              <w:t>sept-dec -2024</w:t>
            </w:r>
          </w:p>
          <w:p w14:paraId="6C58F7AA" w14:textId="77777777" w:rsidR="00BB0131" w:rsidRDefault="00984BBD">
            <w:pPr>
              <w:widowControl w:val="0"/>
              <w:numPr>
                <w:ilvl w:val="0"/>
                <w:numId w:val="4"/>
              </w:numPr>
              <w:pBdr>
                <w:top w:val="nil"/>
                <w:left w:val="nil"/>
                <w:bottom w:val="nil"/>
                <w:right w:val="nil"/>
                <w:between w:val="nil"/>
              </w:pBdr>
              <w:spacing w:before="0" w:line="240" w:lineRule="auto"/>
              <w:ind w:hanging="360"/>
            </w:pPr>
            <w:r>
              <w:rPr>
                <w:rFonts w:ascii="Arial" w:eastAsia="Arial" w:hAnsi="Arial" w:cs="Arial"/>
                <w:color w:val="000000"/>
                <w:sz w:val="22"/>
                <w:szCs w:val="22"/>
              </w:rPr>
              <w:t>Werkgroep Mijn Rapportfolio heeft een aantal bijeenkomsten om de overstap naar</w:t>
            </w:r>
          </w:p>
        </w:tc>
      </w:tr>
    </w:tbl>
    <w:p w14:paraId="6C58F7AC" w14:textId="77777777" w:rsidR="00BB0131" w:rsidRDefault="00BB0131">
      <w:pPr>
        <w:widowControl w:val="0"/>
        <w:pBdr>
          <w:top w:val="nil"/>
          <w:left w:val="nil"/>
          <w:bottom w:val="nil"/>
          <w:right w:val="nil"/>
          <w:between w:val="nil"/>
        </w:pBdr>
        <w:spacing w:before="124" w:line="240" w:lineRule="auto"/>
        <w:ind w:left="42" w:hanging="42"/>
        <w:rPr>
          <w:rFonts w:ascii="Arial" w:eastAsia="Arial" w:hAnsi="Arial" w:cs="Arial"/>
          <w:color w:val="000000"/>
          <w:sz w:val="20"/>
          <w:szCs w:val="20"/>
        </w:rPr>
        <w:sectPr w:rsidR="00BB0131">
          <w:headerReference w:type="default" r:id="rId16"/>
          <w:pgSz w:w="11920" w:h="16840"/>
          <w:pgMar w:top="1080" w:right="1417" w:bottom="1320" w:left="1417" w:header="384" w:footer="1122" w:gutter="0"/>
          <w:cols w:space="708"/>
        </w:sectPr>
      </w:pPr>
    </w:p>
    <w:p w14:paraId="6C58F7AD" w14:textId="77777777" w:rsidR="00BB0131" w:rsidRDefault="00BB0131">
      <w:pPr>
        <w:widowControl w:val="0"/>
        <w:pBdr>
          <w:top w:val="nil"/>
          <w:left w:val="nil"/>
          <w:bottom w:val="nil"/>
          <w:right w:val="nil"/>
          <w:between w:val="nil"/>
        </w:pBdr>
        <w:spacing w:before="124" w:line="240" w:lineRule="auto"/>
        <w:rPr>
          <w:rFonts w:ascii="Arial" w:eastAsia="Arial" w:hAnsi="Arial" w:cs="Arial"/>
          <w:color w:val="000000"/>
          <w:sz w:val="20"/>
          <w:szCs w:val="20"/>
        </w:rPr>
      </w:pPr>
    </w:p>
    <w:tbl>
      <w:tblPr>
        <w:tblStyle w:val="a1"/>
        <w:tblW w:w="9000" w:type="dxa"/>
        <w:tblInd w:w="1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00"/>
      </w:tblGrid>
      <w:tr w:rsidR="00BB0131" w14:paraId="6C58F7D2" w14:textId="77777777">
        <w:trPr>
          <w:trHeight w:val="13699"/>
        </w:trPr>
        <w:tc>
          <w:tcPr>
            <w:tcW w:w="9000" w:type="dxa"/>
            <w:tcBorders>
              <w:top w:val="single" w:sz="8" w:space="0" w:color="000000"/>
              <w:left w:val="single" w:sz="8" w:space="0" w:color="000000"/>
              <w:bottom w:val="single" w:sz="8" w:space="0" w:color="000000"/>
              <w:right w:val="single" w:sz="8" w:space="0" w:color="000000"/>
            </w:tcBorders>
            <w:tcMar>
              <w:top w:w="80" w:type="dxa"/>
              <w:left w:w="894" w:type="dxa"/>
              <w:bottom w:w="80" w:type="dxa"/>
              <w:right w:w="229" w:type="dxa"/>
            </w:tcMar>
          </w:tcPr>
          <w:p w14:paraId="6C58F7AE" w14:textId="77777777" w:rsidR="00BB0131" w:rsidRDefault="00984BBD">
            <w:pPr>
              <w:widowControl w:val="0"/>
              <w:pBdr>
                <w:top w:val="nil"/>
                <w:left w:val="nil"/>
                <w:bottom w:val="nil"/>
                <w:right w:val="nil"/>
                <w:between w:val="nil"/>
              </w:pBdr>
              <w:spacing w:before="100" w:line="240" w:lineRule="auto"/>
              <w:ind w:left="814" w:right="149"/>
              <w:rPr>
                <w:rFonts w:ascii="Arial" w:eastAsia="Arial" w:hAnsi="Arial" w:cs="Arial"/>
                <w:color w:val="000000"/>
                <w:sz w:val="22"/>
                <w:szCs w:val="22"/>
              </w:rPr>
            </w:pPr>
            <w:r>
              <w:rPr>
                <w:rFonts w:ascii="Arial" w:eastAsia="Arial" w:hAnsi="Arial" w:cs="Arial"/>
                <w:color w:val="000000"/>
                <w:sz w:val="22"/>
                <w:szCs w:val="22"/>
              </w:rPr>
              <w:t>een digitaal rapportfolio te organiseren. De volgende onderdelen krijgen in ieder geval een plaats krijgen:</w:t>
            </w:r>
          </w:p>
          <w:p w14:paraId="6C58F7AF" w14:textId="77777777" w:rsidR="00BB0131" w:rsidRDefault="00984BBD">
            <w:pPr>
              <w:widowControl w:val="0"/>
              <w:numPr>
                <w:ilvl w:val="0"/>
                <w:numId w:val="5"/>
              </w:numPr>
              <w:pBdr>
                <w:top w:val="nil"/>
                <w:left w:val="nil"/>
                <w:bottom w:val="nil"/>
                <w:right w:val="nil"/>
                <w:between w:val="nil"/>
              </w:pBdr>
              <w:spacing w:before="0" w:line="240" w:lineRule="auto"/>
            </w:pPr>
            <w:r>
              <w:rPr>
                <w:rFonts w:ascii="Arial" w:eastAsia="Arial" w:hAnsi="Arial" w:cs="Arial"/>
                <w:color w:val="000000"/>
                <w:sz w:val="22"/>
                <w:szCs w:val="22"/>
              </w:rPr>
              <w:t>Digitaal rapport</w:t>
            </w:r>
          </w:p>
          <w:p w14:paraId="6C58F7B0" w14:textId="77777777" w:rsidR="00BB0131" w:rsidRDefault="00984BBD">
            <w:pPr>
              <w:widowControl w:val="0"/>
              <w:numPr>
                <w:ilvl w:val="0"/>
                <w:numId w:val="5"/>
              </w:numPr>
              <w:pBdr>
                <w:top w:val="nil"/>
                <w:left w:val="nil"/>
                <w:bottom w:val="nil"/>
                <w:right w:val="nil"/>
                <w:between w:val="nil"/>
              </w:pBdr>
              <w:spacing w:before="0" w:line="240" w:lineRule="auto"/>
            </w:pPr>
            <w:r>
              <w:rPr>
                <w:rFonts w:ascii="Arial" w:eastAsia="Arial" w:hAnsi="Arial" w:cs="Arial"/>
                <w:color w:val="000000"/>
                <w:sz w:val="22"/>
                <w:szCs w:val="22"/>
              </w:rPr>
              <w:t>Dit ben ik formulier</w:t>
            </w:r>
          </w:p>
          <w:p w14:paraId="6C58F7B1" w14:textId="77777777" w:rsidR="00BB0131" w:rsidRDefault="00984BBD">
            <w:pPr>
              <w:widowControl w:val="0"/>
              <w:numPr>
                <w:ilvl w:val="0"/>
                <w:numId w:val="5"/>
              </w:numPr>
              <w:pBdr>
                <w:top w:val="nil"/>
                <w:left w:val="nil"/>
                <w:bottom w:val="nil"/>
                <w:right w:val="nil"/>
                <w:between w:val="nil"/>
              </w:pBdr>
              <w:spacing w:before="0" w:line="240" w:lineRule="auto"/>
            </w:pPr>
            <w:r>
              <w:rPr>
                <w:rFonts w:ascii="Arial" w:eastAsia="Arial" w:hAnsi="Arial" w:cs="Arial"/>
                <w:color w:val="000000"/>
                <w:sz w:val="22"/>
                <w:szCs w:val="22"/>
              </w:rPr>
              <w:t>Ik-doelen</w:t>
            </w:r>
          </w:p>
          <w:p w14:paraId="6C58F7B2" w14:textId="77777777" w:rsidR="00BB0131" w:rsidRDefault="00984BBD">
            <w:pPr>
              <w:widowControl w:val="0"/>
              <w:numPr>
                <w:ilvl w:val="0"/>
                <w:numId w:val="6"/>
              </w:numPr>
              <w:pBdr>
                <w:top w:val="nil"/>
                <w:left w:val="nil"/>
                <w:bottom w:val="nil"/>
                <w:right w:val="nil"/>
                <w:between w:val="nil"/>
              </w:pBdr>
              <w:spacing w:before="0" w:line="240" w:lineRule="auto"/>
              <w:ind w:right="97" w:firstLine="60"/>
            </w:pPr>
            <w:r>
              <w:rPr>
                <w:rFonts w:ascii="Arial" w:eastAsia="Arial" w:hAnsi="Arial" w:cs="Arial"/>
                <w:color w:val="000000"/>
                <w:sz w:val="22"/>
                <w:szCs w:val="22"/>
              </w:rPr>
              <w:t>Mogelijkheid voor leerkracht en leerling om eigen werk aan het rapportfolio toe te voegen.</w:t>
            </w:r>
          </w:p>
          <w:p w14:paraId="6C58F7B3" w14:textId="77777777" w:rsidR="00BB0131" w:rsidRDefault="00984BBD">
            <w:pPr>
              <w:widowControl w:val="0"/>
              <w:numPr>
                <w:ilvl w:val="1"/>
                <w:numId w:val="6"/>
              </w:numPr>
              <w:pBdr>
                <w:top w:val="nil"/>
                <w:left w:val="nil"/>
                <w:bottom w:val="nil"/>
                <w:right w:val="nil"/>
                <w:between w:val="nil"/>
              </w:pBdr>
              <w:spacing w:before="0" w:line="240" w:lineRule="auto"/>
              <w:ind w:right="146"/>
            </w:pPr>
            <w:r>
              <w:rPr>
                <w:rFonts w:ascii="Arial" w:eastAsia="Arial" w:hAnsi="Arial" w:cs="Arial"/>
                <w:color w:val="000000"/>
                <w:sz w:val="22"/>
                <w:szCs w:val="22"/>
              </w:rPr>
              <w:t>- leerlingprofiel ( vanaf groep 5) met eigen doelen en keuzes die de leerling maakt.</w:t>
            </w:r>
          </w:p>
          <w:p w14:paraId="6C58F7B4" w14:textId="77777777" w:rsidR="00BB0131" w:rsidRDefault="00984BBD">
            <w:pPr>
              <w:widowControl w:val="0"/>
              <w:numPr>
                <w:ilvl w:val="0"/>
                <w:numId w:val="7"/>
              </w:numPr>
              <w:pBdr>
                <w:top w:val="nil"/>
                <w:left w:val="nil"/>
                <w:bottom w:val="nil"/>
                <w:right w:val="nil"/>
                <w:between w:val="nil"/>
              </w:pBdr>
              <w:spacing w:before="0" w:line="240" w:lineRule="auto"/>
              <w:ind w:hanging="360"/>
            </w:pPr>
            <w:r>
              <w:rPr>
                <w:rFonts w:ascii="Arial" w:eastAsia="Arial" w:hAnsi="Arial" w:cs="Arial"/>
                <w:color w:val="000000"/>
                <w:sz w:val="22"/>
                <w:szCs w:val="22"/>
              </w:rPr>
              <w:t>Daltonlab bezocht- over de weektaak</w:t>
            </w:r>
          </w:p>
          <w:p w14:paraId="6C58F7B5" w14:textId="77777777" w:rsidR="00BB0131" w:rsidRDefault="00984BBD">
            <w:pPr>
              <w:widowControl w:val="0"/>
              <w:numPr>
                <w:ilvl w:val="0"/>
                <w:numId w:val="7"/>
              </w:numPr>
              <w:pBdr>
                <w:top w:val="nil"/>
                <w:left w:val="nil"/>
                <w:bottom w:val="nil"/>
                <w:right w:val="nil"/>
                <w:between w:val="nil"/>
              </w:pBdr>
              <w:spacing w:before="0" w:line="240" w:lineRule="auto"/>
              <w:ind w:hanging="360"/>
            </w:pPr>
            <w:r>
              <w:rPr>
                <w:rFonts w:ascii="Arial" w:eastAsia="Arial" w:hAnsi="Arial" w:cs="Arial"/>
                <w:color w:val="000000"/>
                <w:sz w:val="22"/>
                <w:szCs w:val="22"/>
              </w:rPr>
              <w:t>Weektaak - nieuwe versie - experiment in groep 7 en 8 (Elst)</w:t>
            </w:r>
          </w:p>
          <w:p w14:paraId="6C58F7B6" w14:textId="77777777" w:rsidR="00BB0131" w:rsidRDefault="00984BBD">
            <w:pPr>
              <w:widowControl w:val="0"/>
              <w:numPr>
                <w:ilvl w:val="0"/>
                <w:numId w:val="7"/>
              </w:numPr>
              <w:pBdr>
                <w:top w:val="nil"/>
                <w:left w:val="nil"/>
                <w:bottom w:val="nil"/>
                <w:right w:val="nil"/>
                <w:between w:val="nil"/>
              </w:pBdr>
              <w:spacing w:before="0" w:line="240" w:lineRule="auto"/>
              <w:ind w:hanging="360"/>
            </w:pPr>
            <w:r>
              <w:rPr>
                <w:rFonts w:ascii="Arial" w:eastAsia="Arial" w:hAnsi="Arial" w:cs="Arial"/>
                <w:color w:val="000000"/>
                <w:sz w:val="22"/>
                <w:szCs w:val="22"/>
              </w:rPr>
              <w:t>Uitbreiding experiment weektaak naar groep 5-6 en groep 4.</w:t>
            </w:r>
          </w:p>
          <w:p w14:paraId="6C58F7B7" w14:textId="77777777" w:rsidR="00BB0131" w:rsidRDefault="00984BBD">
            <w:pPr>
              <w:widowControl w:val="0"/>
              <w:numPr>
                <w:ilvl w:val="0"/>
                <w:numId w:val="7"/>
              </w:numPr>
              <w:pBdr>
                <w:top w:val="nil"/>
                <w:left w:val="nil"/>
                <w:bottom w:val="nil"/>
                <w:right w:val="nil"/>
                <w:between w:val="nil"/>
              </w:pBdr>
              <w:spacing w:before="0" w:line="240" w:lineRule="auto"/>
              <w:ind w:hanging="360"/>
            </w:pPr>
            <w:r>
              <w:rPr>
                <w:rFonts w:ascii="Arial" w:eastAsia="Arial" w:hAnsi="Arial" w:cs="Arial"/>
                <w:color w:val="000000"/>
                <w:sz w:val="22"/>
                <w:szCs w:val="22"/>
              </w:rPr>
              <w:t>Daltoncongres bezocht - weinig meerwaarde -spel beleidsvergadering</w:t>
            </w:r>
          </w:p>
          <w:p w14:paraId="6C58F7B8" w14:textId="77777777" w:rsidR="00BB0131" w:rsidRDefault="00984BBD">
            <w:pPr>
              <w:widowControl w:val="0"/>
              <w:numPr>
                <w:ilvl w:val="0"/>
                <w:numId w:val="7"/>
              </w:numPr>
              <w:pBdr>
                <w:top w:val="nil"/>
                <w:left w:val="nil"/>
                <w:bottom w:val="nil"/>
                <w:right w:val="nil"/>
                <w:between w:val="nil"/>
              </w:pBdr>
              <w:spacing w:before="0" w:line="240" w:lineRule="auto"/>
              <w:ind w:right="843" w:hanging="360"/>
            </w:pPr>
            <w:r>
              <w:rPr>
                <w:rFonts w:ascii="Arial" w:eastAsia="Arial" w:hAnsi="Arial" w:cs="Arial"/>
                <w:color w:val="000000"/>
                <w:sz w:val="22"/>
                <w:szCs w:val="22"/>
              </w:rPr>
              <w:t>Congres: Maak leren zichtbaar - Hieruit het onderwerp Daltonbord opgepikt De Daltoncoördinatoren presenteren op een vergadering het idee van een</w:t>
            </w:r>
          </w:p>
          <w:p w14:paraId="6C58F7B9" w14:textId="77777777" w:rsidR="00BB0131" w:rsidRDefault="00984BBD">
            <w:pPr>
              <w:widowControl w:val="0"/>
              <w:pBdr>
                <w:top w:val="nil"/>
                <w:left w:val="nil"/>
                <w:bottom w:val="nil"/>
                <w:right w:val="nil"/>
                <w:between w:val="nil"/>
              </w:pBdr>
              <w:spacing w:before="0" w:line="240" w:lineRule="auto"/>
              <w:ind w:left="814"/>
              <w:rPr>
                <w:rFonts w:ascii="Arial" w:eastAsia="Arial" w:hAnsi="Arial" w:cs="Arial"/>
                <w:color w:val="000000"/>
                <w:sz w:val="22"/>
                <w:szCs w:val="22"/>
              </w:rPr>
            </w:pPr>
            <w:r>
              <w:rPr>
                <w:rFonts w:ascii="Arial" w:eastAsia="Arial" w:hAnsi="Arial" w:cs="Arial"/>
                <w:color w:val="000000"/>
                <w:sz w:val="22"/>
                <w:szCs w:val="22"/>
              </w:rPr>
              <w:t>Daltonbord. Het team is enthousiast en wil dit op de komende studiedag uitwerken. Op de studiedag wordt besloten dat in elke groep een Daltonbord komt te hangen. Het Daltonbord is bedoeld om leerlingen mee te nemen in de groepsdoelen en om</w:t>
            </w:r>
          </w:p>
          <w:p w14:paraId="6C58F7BA" w14:textId="77777777" w:rsidR="00BB0131" w:rsidRDefault="00984BBD">
            <w:pPr>
              <w:widowControl w:val="0"/>
              <w:pBdr>
                <w:top w:val="nil"/>
                <w:left w:val="nil"/>
                <w:bottom w:val="nil"/>
                <w:right w:val="nil"/>
                <w:between w:val="nil"/>
              </w:pBdr>
              <w:spacing w:before="0" w:line="240" w:lineRule="auto"/>
              <w:ind w:left="814"/>
              <w:rPr>
                <w:rFonts w:ascii="Arial" w:eastAsia="Arial" w:hAnsi="Arial" w:cs="Arial"/>
                <w:color w:val="000000"/>
                <w:sz w:val="22"/>
                <w:szCs w:val="22"/>
              </w:rPr>
            </w:pPr>
            <w:r>
              <w:rPr>
                <w:rFonts w:ascii="Arial" w:eastAsia="Arial" w:hAnsi="Arial" w:cs="Arial"/>
                <w:color w:val="000000"/>
                <w:sz w:val="22"/>
                <w:szCs w:val="22"/>
              </w:rPr>
              <w:t>o.a. het samenwerken en verantwoordelijkheid te bevorderen.</w:t>
            </w:r>
          </w:p>
          <w:p w14:paraId="6C58F7BB" w14:textId="77777777" w:rsidR="00BB0131" w:rsidRDefault="00984BBD">
            <w:pPr>
              <w:widowControl w:val="0"/>
              <w:pBdr>
                <w:top w:val="nil"/>
                <w:left w:val="nil"/>
                <w:bottom w:val="nil"/>
                <w:right w:val="nil"/>
                <w:between w:val="nil"/>
              </w:pBdr>
              <w:spacing w:before="253" w:line="240" w:lineRule="auto"/>
              <w:ind w:left="94"/>
              <w:rPr>
                <w:rFonts w:ascii="Arial" w:eastAsia="Arial" w:hAnsi="Arial" w:cs="Arial"/>
                <w:color w:val="000000"/>
                <w:sz w:val="22"/>
                <w:szCs w:val="22"/>
              </w:rPr>
            </w:pPr>
            <w:r>
              <w:rPr>
                <w:rFonts w:ascii="Arial" w:eastAsia="Arial" w:hAnsi="Arial" w:cs="Arial"/>
                <w:color w:val="000000"/>
                <w:sz w:val="22"/>
                <w:szCs w:val="22"/>
              </w:rPr>
              <w:t>Jan- Maart 2025</w:t>
            </w:r>
          </w:p>
          <w:p w14:paraId="6C58F7BC" w14:textId="77777777" w:rsidR="00BB0131" w:rsidRDefault="00984BBD">
            <w:pPr>
              <w:widowControl w:val="0"/>
              <w:numPr>
                <w:ilvl w:val="0"/>
                <w:numId w:val="8"/>
              </w:numPr>
              <w:pBdr>
                <w:top w:val="nil"/>
                <w:left w:val="nil"/>
                <w:bottom w:val="nil"/>
                <w:right w:val="nil"/>
                <w:between w:val="nil"/>
              </w:pBdr>
              <w:spacing w:before="0" w:line="240" w:lineRule="auto"/>
              <w:ind w:hanging="360"/>
            </w:pPr>
            <w:r>
              <w:rPr>
                <w:rFonts w:ascii="Arial" w:eastAsia="Arial" w:hAnsi="Arial" w:cs="Arial"/>
                <w:color w:val="000000"/>
                <w:sz w:val="22"/>
                <w:szCs w:val="22"/>
              </w:rPr>
              <w:t>Daltonlab bezocht over burgerschap - ideeën worden meegenomen in de plannen.</w:t>
            </w:r>
          </w:p>
          <w:p w14:paraId="6C58F7BD" w14:textId="77777777" w:rsidR="00BB0131" w:rsidRDefault="00984BBD">
            <w:pPr>
              <w:widowControl w:val="0"/>
              <w:numPr>
                <w:ilvl w:val="0"/>
                <w:numId w:val="8"/>
              </w:numPr>
              <w:pBdr>
                <w:top w:val="nil"/>
                <w:left w:val="nil"/>
                <w:bottom w:val="nil"/>
                <w:right w:val="nil"/>
                <w:between w:val="nil"/>
              </w:pBdr>
              <w:spacing w:before="0" w:line="240" w:lineRule="auto"/>
              <w:ind w:right="167" w:hanging="360"/>
            </w:pPr>
            <w:r>
              <w:rPr>
                <w:rFonts w:ascii="Arial" w:eastAsia="Arial" w:hAnsi="Arial" w:cs="Arial"/>
                <w:color w:val="000000"/>
                <w:sz w:val="22"/>
                <w:szCs w:val="22"/>
              </w:rPr>
              <w:t>Training Mijn rapportfolio - de leerkrachten maken in eerste instantie de rapporten. De daltoncoördinatoren maken een implementatieplan, zodat stap voor stap de collega’s volgens vaste afspraken het systeem gaan vullen.</w:t>
            </w:r>
          </w:p>
          <w:p w14:paraId="6C58F7BE" w14:textId="77777777" w:rsidR="00BB0131" w:rsidRDefault="00984BBD">
            <w:pPr>
              <w:widowControl w:val="0"/>
              <w:numPr>
                <w:ilvl w:val="1"/>
                <w:numId w:val="8"/>
              </w:numPr>
              <w:pBdr>
                <w:top w:val="nil"/>
                <w:left w:val="nil"/>
                <w:bottom w:val="nil"/>
                <w:right w:val="nil"/>
                <w:between w:val="nil"/>
              </w:pBdr>
              <w:spacing w:before="0" w:line="240" w:lineRule="auto"/>
              <w:ind w:right="223"/>
            </w:pPr>
            <w:r>
              <w:rPr>
                <w:rFonts w:ascii="Arial" w:eastAsia="Arial" w:hAnsi="Arial" w:cs="Arial"/>
                <w:color w:val="000000"/>
                <w:sz w:val="22"/>
                <w:szCs w:val="22"/>
              </w:rPr>
              <w:t>Aan het einde van het jaar volgt een rapport, foto’s die door het kind en de leerkracht zijn gekozen en de ik-doelen. Leerlingen van groep 8 hebben geoefend met de invulling van het nieuwe leerlingportfolio.</w:t>
            </w:r>
          </w:p>
          <w:p w14:paraId="6C58F7BF" w14:textId="77777777" w:rsidR="00BB0131" w:rsidRDefault="00984BBD">
            <w:pPr>
              <w:widowControl w:val="0"/>
              <w:pBdr>
                <w:top w:val="nil"/>
                <w:left w:val="nil"/>
                <w:bottom w:val="nil"/>
                <w:right w:val="nil"/>
                <w:between w:val="nil"/>
              </w:pBdr>
              <w:spacing w:before="0" w:line="240" w:lineRule="auto"/>
              <w:ind w:left="814"/>
              <w:rPr>
                <w:rFonts w:ascii="Arial" w:eastAsia="Arial" w:hAnsi="Arial" w:cs="Arial"/>
                <w:color w:val="000000"/>
                <w:sz w:val="22"/>
                <w:szCs w:val="22"/>
              </w:rPr>
            </w:pPr>
            <w:r>
              <w:rPr>
                <w:rFonts w:ascii="Arial" w:eastAsia="Arial" w:hAnsi="Arial" w:cs="Arial"/>
                <w:color w:val="000000"/>
                <w:sz w:val="22"/>
                <w:szCs w:val="22"/>
              </w:rPr>
              <w:t>De werkwijze wordt door de Daltoncoordinatoren gepresenteerd.</w:t>
            </w:r>
          </w:p>
          <w:p w14:paraId="6C58F7C0" w14:textId="77777777" w:rsidR="00BB0131" w:rsidRDefault="00984BBD">
            <w:pPr>
              <w:widowControl w:val="0"/>
              <w:numPr>
                <w:ilvl w:val="0"/>
                <w:numId w:val="8"/>
              </w:numPr>
              <w:pBdr>
                <w:top w:val="nil"/>
                <w:left w:val="nil"/>
                <w:bottom w:val="nil"/>
                <w:right w:val="nil"/>
                <w:between w:val="nil"/>
              </w:pBdr>
              <w:spacing w:before="0" w:line="240" w:lineRule="auto"/>
              <w:ind w:right="561" w:hanging="360"/>
            </w:pPr>
            <w:r>
              <w:rPr>
                <w:rFonts w:ascii="Arial" w:eastAsia="Arial" w:hAnsi="Arial" w:cs="Arial"/>
                <w:color w:val="000000"/>
                <w:sz w:val="22"/>
                <w:szCs w:val="22"/>
              </w:rPr>
              <w:t>De materialen om het bord te gaan maken worden aangeschaft. En de borden ingericht. De stappen die worden gevolgd zijn:</w:t>
            </w:r>
          </w:p>
          <w:p w14:paraId="6C58F7C1" w14:textId="77777777" w:rsidR="00BB0131" w:rsidRDefault="00984BBD">
            <w:pPr>
              <w:widowControl w:val="0"/>
              <w:numPr>
                <w:ilvl w:val="0"/>
                <w:numId w:val="9"/>
              </w:numPr>
              <w:pBdr>
                <w:top w:val="nil"/>
                <w:left w:val="nil"/>
                <w:bottom w:val="nil"/>
                <w:right w:val="nil"/>
                <w:between w:val="nil"/>
              </w:pBdr>
              <w:spacing w:before="239" w:line="267" w:lineRule="auto"/>
            </w:pPr>
            <w:r>
              <w:rPr>
                <w:rFonts w:ascii="Arial" w:eastAsia="Arial" w:hAnsi="Arial" w:cs="Arial"/>
                <w:color w:val="000000"/>
                <w:sz w:val="22"/>
                <w:szCs w:val="22"/>
              </w:rPr>
              <w:t>Materialen aanschaffen</w:t>
            </w:r>
          </w:p>
          <w:p w14:paraId="6C58F7C2" w14:textId="77777777" w:rsidR="00BB0131" w:rsidRDefault="00984BBD">
            <w:pPr>
              <w:widowControl w:val="0"/>
              <w:numPr>
                <w:ilvl w:val="0"/>
                <w:numId w:val="9"/>
              </w:numPr>
              <w:pBdr>
                <w:top w:val="nil"/>
                <w:left w:val="nil"/>
                <w:bottom w:val="nil"/>
                <w:right w:val="nil"/>
                <w:between w:val="nil"/>
              </w:pBdr>
              <w:spacing w:before="0" w:line="253" w:lineRule="auto"/>
            </w:pPr>
            <w:r>
              <w:rPr>
                <w:rFonts w:ascii="Arial" w:eastAsia="Arial" w:hAnsi="Arial" w:cs="Arial"/>
                <w:color w:val="000000"/>
                <w:sz w:val="22"/>
                <w:szCs w:val="22"/>
              </w:rPr>
              <w:t>Missie</w:t>
            </w:r>
          </w:p>
          <w:p w14:paraId="6C58F7C3" w14:textId="77777777" w:rsidR="00BB0131" w:rsidRDefault="00984BBD">
            <w:pPr>
              <w:widowControl w:val="0"/>
              <w:numPr>
                <w:ilvl w:val="0"/>
                <w:numId w:val="9"/>
              </w:numPr>
              <w:pBdr>
                <w:top w:val="nil"/>
                <w:left w:val="nil"/>
                <w:bottom w:val="nil"/>
                <w:right w:val="nil"/>
                <w:between w:val="nil"/>
              </w:pBdr>
              <w:spacing w:before="0" w:line="253" w:lineRule="auto"/>
            </w:pPr>
            <w:r>
              <w:rPr>
                <w:rFonts w:ascii="Arial" w:eastAsia="Arial" w:hAnsi="Arial" w:cs="Arial"/>
                <w:color w:val="000000"/>
                <w:sz w:val="22"/>
                <w:szCs w:val="22"/>
              </w:rPr>
              <w:t>Presenteren missie</w:t>
            </w:r>
          </w:p>
          <w:p w14:paraId="6C58F7C4" w14:textId="77777777" w:rsidR="00BB0131" w:rsidRDefault="00984BBD">
            <w:pPr>
              <w:widowControl w:val="0"/>
              <w:numPr>
                <w:ilvl w:val="0"/>
                <w:numId w:val="9"/>
              </w:numPr>
              <w:pBdr>
                <w:top w:val="nil"/>
                <w:left w:val="nil"/>
                <w:bottom w:val="nil"/>
                <w:right w:val="nil"/>
                <w:between w:val="nil"/>
              </w:pBdr>
              <w:spacing w:before="0" w:line="253" w:lineRule="auto"/>
            </w:pPr>
            <w:r>
              <w:rPr>
                <w:rFonts w:ascii="Arial" w:eastAsia="Arial" w:hAnsi="Arial" w:cs="Arial"/>
                <w:color w:val="000000"/>
                <w:sz w:val="22"/>
                <w:szCs w:val="22"/>
              </w:rPr>
              <w:t>Inrichten Daltonbord</w:t>
            </w:r>
          </w:p>
          <w:p w14:paraId="6C58F7C5" w14:textId="77777777" w:rsidR="00BB0131" w:rsidRDefault="00984BBD">
            <w:pPr>
              <w:widowControl w:val="0"/>
              <w:numPr>
                <w:ilvl w:val="0"/>
                <w:numId w:val="9"/>
              </w:numPr>
              <w:pBdr>
                <w:top w:val="nil"/>
                <w:left w:val="nil"/>
                <w:bottom w:val="nil"/>
                <w:right w:val="nil"/>
                <w:between w:val="nil"/>
              </w:pBdr>
              <w:spacing w:before="0" w:line="253" w:lineRule="auto"/>
            </w:pPr>
            <w:r>
              <w:rPr>
                <w:rFonts w:ascii="Arial" w:eastAsia="Arial" w:hAnsi="Arial" w:cs="Arial"/>
                <w:color w:val="000000"/>
                <w:sz w:val="22"/>
                <w:szCs w:val="22"/>
              </w:rPr>
              <w:t>Experimenteren met doelen</w:t>
            </w:r>
          </w:p>
          <w:p w14:paraId="6C58F7C6" w14:textId="77777777" w:rsidR="00BB0131" w:rsidRDefault="00984BBD">
            <w:pPr>
              <w:widowControl w:val="0"/>
              <w:numPr>
                <w:ilvl w:val="0"/>
                <w:numId w:val="9"/>
              </w:numPr>
              <w:pBdr>
                <w:top w:val="nil"/>
                <w:left w:val="nil"/>
                <w:bottom w:val="nil"/>
                <w:right w:val="nil"/>
                <w:between w:val="nil"/>
              </w:pBdr>
              <w:spacing w:before="0" w:line="253" w:lineRule="auto"/>
            </w:pPr>
            <w:r>
              <w:rPr>
                <w:rFonts w:ascii="Arial" w:eastAsia="Arial" w:hAnsi="Arial" w:cs="Arial"/>
                <w:color w:val="000000"/>
                <w:sz w:val="22"/>
                <w:szCs w:val="22"/>
              </w:rPr>
              <w:t>Evalueren en definitieve keuzes maken</w:t>
            </w:r>
          </w:p>
          <w:p w14:paraId="6C58F7C7" w14:textId="77777777" w:rsidR="00BB0131" w:rsidRDefault="00984BBD">
            <w:pPr>
              <w:widowControl w:val="0"/>
              <w:numPr>
                <w:ilvl w:val="0"/>
                <w:numId w:val="9"/>
              </w:numPr>
              <w:pBdr>
                <w:top w:val="nil"/>
                <w:left w:val="nil"/>
                <w:bottom w:val="nil"/>
                <w:right w:val="nil"/>
                <w:between w:val="nil"/>
              </w:pBdr>
              <w:spacing w:before="0" w:line="253" w:lineRule="auto"/>
            </w:pPr>
            <w:r>
              <w:rPr>
                <w:rFonts w:ascii="Arial" w:eastAsia="Arial" w:hAnsi="Arial" w:cs="Arial"/>
                <w:color w:val="000000"/>
                <w:sz w:val="22"/>
                <w:szCs w:val="22"/>
              </w:rPr>
              <w:t>Implementeren en evalueren en bijstellen in jaar 2.</w:t>
            </w:r>
          </w:p>
          <w:p w14:paraId="6C58F7C8" w14:textId="77777777" w:rsidR="00BB0131" w:rsidRDefault="00984BBD">
            <w:pPr>
              <w:widowControl w:val="0"/>
              <w:numPr>
                <w:ilvl w:val="0"/>
                <w:numId w:val="9"/>
              </w:numPr>
              <w:pBdr>
                <w:top w:val="nil"/>
                <w:left w:val="nil"/>
                <w:bottom w:val="nil"/>
                <w:right w:val="nil"/>
                <w:between w:val="nil"/>
              </w:pBdr>
              <w:spacing w:before="0" w:line="267" w:lineRule="auto"/>
            </w:pPr>
            <w:r>
              <w:rPr>
                <w:rFonts w:ascii="Arial" w:eastAsia="Arial" w:hAnsi="Arial" w:cs="Arial"/>
                <w:color w:val="000000"/>
                <w:sz w:val="22"/>
                <w:szCs w:val="22"/>
              </w:rPr>
              <w:t>Borgen</w:t>
            </w:r>
          </w:p>
          <w:p w14:paraId="6C58F7C9" w14:textId="77777777" w:rsidR="00BB0131" w:rsidRDefault="00984BBD">
            <w:pPr>
              <w:widowControl w:val="0"/>
              <w:pBdr>
                <w:top w:val="nil"/>
                <w:left w:val="nil"/>
                <w:bottom w:val="nil"/>
                <w:right w:val="nil"/>
                <w:between w:val="nil"/>
              </w:pBdr>
              <w:spacing w:before="238" w:line="240" w:lineRule="auto"/>
              <w:ind w:left="94"/>
              <w:rPr>
                <w:rFonts w:ascii="Arial" w:eastAsia="Arial" w:hAnsi="Arial" w:cs="Arial"/>
                <w:color w:val="000000"/>
                <w:sz w:val="22"/>
                <w:szCs w:val="22"/>
              </w:rPr>
            </w:pPr>
            <w:r>
              <w:rPr>
                <w:rFonts w:ascii="Arial" w:eastAsia="Arial" w:hAnsi="Arial" w:cs="Arial"/>
                <w:color w:val="000000"/>
                <w:sz w:val="22"/>
                <w:szCs w:val="22"/>
              </w:rPr>
              <w:t>Maart-juli 2025</w:t>
            </w:r>
          </w:p>
          <w:p w14:paraId="6C58F7CA" w14:textId="77777777" w:rsidR="00BB0131" w:rsidRDefault="00984BBD">
            <w:pPr>
              <w:widowControl w:val="0"/>
              <w:numPr>
                <w:ilvl w:val="0"/>
                <w:numId w:val="10"/>
              </w:numPr>
              <w:pBdr>
                <w:top w:val="nil"/>
                <w:left w:val="nil"/>
                <w:bottom w:val="nil"/>
                <w:right w:val="nil"/>
                <w:between w:val="nil"/>
              </w:pBdr>
              <w:spacing w:before="0" w:line="240" w:lineRule="auto"/>
              <w:ind w:right="170" w:hanging="360"/>
            </w:pPr>
            <w:r>
              <w:rPr>
                <w:rFonts w:ascii="Arial" w:eastAsia="Arial" w:hAnsi="Arial" w:cs="Arial"/>
                <w:color w:val="000000"/>
                <w:sz w:val="22"/>
                <w:szCs w:val="22"/>
              </w:rPr>
              <w:t>De daltonborden zijn nu definitief ingericht, in de groepen wordt geëxperimenteerd met de items. Tijdens de studiedag worden er afspraken gemaakt hoe we deze standaard in de groepen gaan gebruiken.</w:t>
            </w:r>
          </w:p>
          <w:p w14:paraId="6C58F7CB" w14:textId="77777777" w:rsidR="00BB0131" w:rsidRDefault="00984BBD">
            <w:pPr>
              <w:widowControl w:val="0"/>
              <w:numPr>
                <w:ilvl w:val="0"/>
                <w:numId w:val="10"/>
              </w:numPr>
              <w:pBdr>
                <w:top w:val="nil"/>
                <w:left w:val="nil"/>
                <w:bottom w:val="nil"/>
                <w:right w:val="nil"/>
                <w:between w:val="nil"/>
              </w:pBdr>
              <w:spacing w:before="0" w:line="240" w:lineRule="auto"/>
              <w:ind w:hanging="360"/>
            </w:pPr>
            <w:r>
              <w:rPr>
                <w:rFonts w:ascii="Arial" w:eastAsia="Arial" w:hAnsi="Arial" w:cs="Arial"/>
                <w:color w:val="000000"/>
                <w:sz w:val="22"/>
                <w:szCs w:val="22"/>
              </w:rPr>
              <w:lastRenderedPageBreak/>
              <w:t>Weektaak - Tijdens de studiedag evalueren en afstemmen - meer eigenaarschap</w:t>
            </w:r>
          </w:p>
          <w:p w14:paraId="6C58F7CC" w14:textId="77777777" w:rsidR="00BB0131" w:rsidRDefault="00984BBD">
            <w:pPr>
              <w:widowControl w:val="0"/>
              <w:numPr>
                <w:ilvl w:val="0"/>
                <w:numId w:val="10"/>
              </w:numPr>
              <w:pBdr>
                <w:top w:val="nil"/>
                <w:left w:val="nil"/>
                <w:bottom w:val="nil"/>
                <w:right w:val="nil"/>
                <w:between w:val="nil"/>
              </w:pBdr>
              <w:spacing w:before="0" w:line="240" w:lineRule="auto"/>
              <w:ind w:hanging="360"/>
            </w:pPr>
            <w:r>
              <w:rPr>
                <w:rFonts w:ascii="Arial" w:eastAsia="Arial" w:hAnsi="Arial" w:cs="Arial"/>
                <w:color w:val="000000"/>
                <w:sz w:val="22"/>
                <w:szCs w:val="22"/>
              </w:rPr>
              <w:t>Mijn rapportfolio - Implementatieplan loopt.</w:t>
            </w:r>
          </w:p>
          <w:p w14:paraId="6C58F7CD"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7CE" w14:textId="77777777" w:rsidR="00BB0131" w:rsidRDefault="00984BBD">
            <w:pPr>
              <w:widowControl w:val="0"/>
              <w:pBdr>
                <w:top w:val="nil"/>
                <w:left w:val="nil"/>
                <w:bottom w:val="nil"/>
                <w:right w:val="nil"/>
                <w:between w:val="nil"/>
              </w:pBdr>
              <w:spacing w:before="0" w:line="240" w:lineRule="auto"/>
              <w:ind w:left="94"/>
              <w:rPr>
                <w:rFonts w:ascii="Arial" w:eastAsia="Arial" w:hAnsi="Arial" w:cs="Arial"/>
                <w:color w:val="000000"/>
                <w:sz w:val="22"/>
                <w:szCs w:val="22"/>
              </w:rPr>
            </w:pPr>
            <w:r>
              <w:rPr>
                <w:rFonts w:ascii="Arial" w:eastAsia="Arial" w:hAnsi="Arial" w:cs="Arial"/>
                <w:color w:val="000000"/>
                <w:sz w:val="22"/>
                <w:szCs w:val="22"/>
              </w:rPr>
              <w:t>September- December 2025</w:t>
            </w:r>
          </w:p>
          <w:p w14:paraId="6C58F7CF"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7D0" w14:textId="77777777" w:rsidR="00BB0131" w:rsidRDefault="00984BBD">
            <w:pPr>
              <w:widowControl w:val="0"/>
              <w:numPr>
                <w:ilvl w:val="0"/>
                <w:numId w:val="10"/>
              </w:numPr>
              <w:pBdr>
                <w:top w:val="nil"/>
                <w:left w:val="nil"/>
                <w:bottom w:val="nil"/>
                <w:right w:val="nil"/>
                <w:between w:val="nil"/>
              </w:pBdr>
              <w:spacing w:before="0" w:line="240" w:lineRule="auto"/>
              <w:ind w:right="207" w:hanging="360"/>
            </w:pPr>
            <w:r>
              <w:rPr>
                <w:rFonts w:ascii="Arial" w:eastAsia="Arial" w:hAnsi="Arial" w:cs="Arial"/>
                <w:color w:val="000000"/>
                <w:sz w:val="22"/>
                <w:szCs w:val="22"/>
              </w:rPr>
              <w:t>Elke groep is begonnen met het maken en presenteren van een missie en deze is vastgelegd op het daltonbord.</w:t>
            </w:r>
          </w:p>
          <w:p w14:paraId="6C58F7D1" w14:textId="77777777" w:rsidR="00BB0131" w:rsidRDefault="00984BBD">
            <w:pPr>
              <w:widowControl w:val="0"/>
              <w:numPr>
                <w:ilvl w:val="0"/>
                <w:numId w:val="10"/>
              </w:numPr>
              <w:pBdr>
                <w:top w:val="nil"/>
                <w:left w:val="nil"/>
                <w:bottom w:val="nil"/>
                <w:right w:val="nil"/>
                <w:between w:val="nil"/>
              </w:pBdr>
              <w:spacing w:before="0" w:line="240" w:lineRule="auto"/>
              <w:ind w:right="293" w:hanging="360"/>
            </w:pPr>
            <w:r>
              <w:rPr>
                <w:rFonts w:ascii="Arial" w:eastAsia="Arial" w:hAnsi="Arial" w:cs="Arial"/>
                <w:color w:val="000000"/>
                <w:sz w:val="22"/>
                <w:szCs w:val="22"/>
              </w:rPr>
              <w:t>Alle leerkrachten formuleren met de klas klassenafspraken en plaatsen dit op het daltonbord.</w:t>
            </w:r>
          </w:p>
        </w:tc>
      </w:tr>
    </w:tbl>
    <w:p w14:paraId="6C58F7D3" w14:textId="77777777" w:rsidR="00BB0131" w:rsidRDefault="00BB0131">
      <w:pPr>
        <w:widowControl w:val="0"/>
        <w:pBdr>
          <w:top w:val="nil"/>
          <w:left w:val="nil"/>
          <w:bottom w:val="nil"/>
          <w:right w:val="nil"/>
          <w:between w:val="nil"/>
        </w:pBdr>
        <w:spacing w:before="124" w:line="240" w:lineRule="auto"/>
        <w:ind w:left="42" w:hanging="42"/>
        <w:rPr>
          <w:rFonts w:ascii="Arial" w:eastAsia="Arial" w:hAnsi="Arial" w:cs="Arial"/>
          <w:color w:val="000000"/>
          <w:sz w:val="20"/>
          <w:szCs w:val="20"/>
        </w:rPr>
        <w:sectPr w:rsidR="00BB0131">
          <w:headerReference w:type="default" r:id="rId17"/>
          <w:pgSz w:w="11920" w:h="16840"/>
          <w:pgMar w:top="1080" w:right="1417" w:bottom="1320" w:left="1417" w:header="384" w:footer="1122" w:gutter="0"/>
          <w:cols w:space="708"/>
        </w:sectPr>
      </w:pPr>
    </w:p>
    <w:p w14:paraId="6C58F7D4" w14:textId="77777777" w:rsidR="00BB0131" w:rsidRDefault="00BB0131">
      <w:pPr>
        <w:widowControl w:val="0"/>
        <w:pBdr>
          <w:top w:val="nil"/>
          <w:left w:val="nil"/>
          <w:bottom w:val="nil"/>
          <w:right w:val="nil"/>
          <w:between w:val="nil"/>
        </w:pBdr>
        <w:spacing w:before="124" w:line="240" w:lineRule="auto"/>
        <w:rPr>
          <w:rFonts w:ascii="Arial" w:eastAsia="Arial" w:hAnsi="Arial" w:cs="Arial"/>
          <w:color w:val="000000"/>
          <w:sz w:val="20"/>
          <w:szCs w:val="20"/>
        </w:rPr>
      </w:pPr>
    </w:p>
    <w:tbl>
      <w:tblPr>
        <w:tblStyle w:val="a2"/>
        <w:tblW w:w="9000" w:type="dxa"/>
        <w:tblInd w:w="1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00"/>
      </w:tblGrid>
      <w:tr w:rsidR="00BB0131" w14:paraId="6C58F7EA" w14:textId="77777777">
        <w:trPr>
          <w:trHeight w:val="12939"/>
        </w:trPr>
        <w:tc>
          <w:tcPr>
            <w:tcW w:w="90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458" w:type="dxa"/>
            </w:tcMar>
          </w:tcPr>
          <w:p w14:paraId="6C58F7D5" w14:textId="77777777" w:rsidR="00BB0131" w:rsidRDefault="00984BBD">
            <w:pPr>
              <w:widowControl w:val="0"/>
              <w:numPr>
                <w:ilvl w:val="0"/>
                <w:numId w:val="11"/>
              </w:numPr>
              <w:pBdr>
                <w:top w:val="nil"/>
                <w:left w:val="nil"/>
                <w:bottom w:val="nil"/>
                <w:right w:val="nil"/>
                <w:between w:val="nil"/>
              </w:pBdr>
              <w:spacing w:before="100" w:line="240" w:lineRule="auto"/>
              <w:ind w:right="378" w:hanging="360"/>
            </w:pPr>
            <w:r>
              <w:rPr>
                <w:rFonts w:ascii="Arial" w:eastAsia="Arial" w:hAnsi="Arial" w:cs="Arial"/>
                <w:color w:val="000000"/>
                <w:sz w:val="22"/>
                <w:szCs w:val="22"/>
              </w:rPr>
              <w:t>Elke groep behaalt door de leerkracht geformuleerde leerdoelen. Dit is altijd een groepsdoel. De groei wordt schematisch weergegeven. De behaalde doelen worden gevierd. De behaalde doelen worden verzameld in de roze map.</w:t>
            </w:r>
          </w:p>
          <w:p w14:paraId="6C58F7D6" w14:textId="77777777" w:rsidR="00BB0131" w:rsidRDefault="00984BBD">
            <w:pPr>
              <w:widowControl w:val="0"/>
              <w:numPr>
                <w:ilvl w:val="0"/>
                <w:numId w:val="11"/>
              </w:numPr>
              <w:pBdr>
                <w:top w:val="nil"/>
                <w:left w:val="nil"/>
                <w:bottom w:val="nil"/>
                <w:right w:val="nil"/>
                <w:between w:val="nil"/>
              </w:pBdr>
              <w:spacing w:before="0" w:line="240" w:lineRule="auto"/>
              <w:ind w:right="939" w:hanging="360"/>
            </w:pPr>
            <w:r>
              <w:rPr>
                <w:rFonts w:ascii="Arial" w:eastAsia="Arial" w:hAnsi="Arial" w:cs="Arial"/>
                <w:color w:val="000000"/>
                <w:sz w:val="22"/>
                <w:szCs w:val="22"/>
              </w:rPr>
              <w:t>Op het daltonbord hangt een pot, waarin bijgehouden kan worden hoeveel kinderen een doel behalen.</w:t>
            </w:r>
          </w:p>
          <w:p w14:paraId="6C58F7D7" w14:textId="77777777" w:rsidR="00BB0131" w:rsidRDefault="00984BBD">
            <w:pPr>
              <w:widowControl w:val="0"/>
              <w:numPr>
                <w:ilvl w:val="0"/>
                <w:numId w:val="11"/>
              </w:numPr>
              <w:pBdr>
                <w:top w:val="nil"/>
                <w:left w:val="nil"/>
                <w:bottom w:val="nil"/>
                <w:right w:val="nil"/>
                <w:between w:val="nil"/>
              </w:pBdr>
              <w:spacing w:before="0" w:line="240" w:lineRule="auto"/>
              <w:ind w:right="1562" w:hanging="360"/>
            </w:pPr>
            <w:r>
              <w:rPr>
                <w:rFonts w:ascii="Arial" w:eastAsia="Arial" w:hAnsi="Arial" w:cs="Arial"/>
                <w:color w:val="000000"/>
                <w:sz w:val="22"/>
                <w:szCs w:val="22"/>
              </w:rPr>
              <w:t>Schoolbreed worden de routines herhaald en gecontroleerd door de daltoncoördinatoren.</w:t>
            </w:r>
          </w:p>
          <w:p w14:paraId="6C58F7D8" w14:textId="77777777" w:rsidR="00BB0131" w:rsidRDefault="00984BBD">
            <w:pPr>
              <w:widowControl w:val="0"/>
              <w:numPr>
                <w:ilvl w:val="0"/>
                <w:numId w:val="11"/>
              </w:numPr>
              <w:pBdr>
                <w:top w:val="nil"/>
                <w:left w:val="nil"/>
                <w:bottom w:val="nil"/>
                <w:right w:val="nil"/>
                <w:between w:val="nil"/>
              </w:pBdr>
              <w:spacing w:before="0" w:line="240" w:lineRule="auto"/>
              <w:ind w:right="585" w:hanging="360"/>
            </w:pPr>
            <w:r>
              <w:rPr>
                <w:rFonts w:ascii="Arial" w:eastAsia="Arial" w:hAnsi="Arial" w:cs="Arial"/>
                <w:color w:val="000000"/>
                <w:sz w:val="22"/>
                <w:szCs w:val="22"/>
              </w:rPr>
              <w:t>Op beide locaties wordt gewerkt met de nieuwe weektaak. Op deze taak staat alleen het zelfstandig werk. De kinderen geven in het leerlingprofiel aan welke opdrachten ze van de weektaak maken. Zwarte opdrachten maakt iedereen (groeien), blauwe opdrachten zijn voor leerlingen die extra willen oefenen (sprinten), oranje opdrachten zijn extra uitdagend (uitdaging).</w:t>
            </w:r>
          </w:p>
          <w:p w14:paraId="6C58F7D9" w14:textId="77777777" w:rsidR="00BB0131" w:rsidRDefault="00984BBD">
            <w:pPr>
              <w:widowControl w:val="0"/>
              <w:numPr>
                <w:ilvl w:val="0"/>
                <w:numId w:val="11"/>
              </w:numPr>
              <w:pBdr>
                <w:top w:val="nil"/>
                <w:left w:val="nil"/>
                <w:bottom w:val="nil"/>
                <w:right w:val="nil"/>
                <w:between w:val="nil"/>
              </w:pBdr>
              <w:spacing w:before="0" w:line="240" w:lineRule="auto"/>
              <w:ind w:right="219" w:hanging="360"/>
            </w:pPr>
            <w:r>
              <w:rPr>
                <w:rFonts w:ascii="Arial" w:eastAsia="Arial" w:hAnsi="Arial" w:cs="Arial"/>
                <w:color w:val="000000"/>
                <w:sz w:val="22"/>
                <w:szCs w:val="22"/>
              </w:rPr>
              <w:t>De daltonlabs worden bezocht. Hieruit nemen we mee dat we gaan kijken of onze verwachtingen reëel zijn qua leeftijd.</w:t>
            </w:r>
          </w:p>
          <w:p w14:paraId="6C58F7DA" w14:textId="77777777" w:rsidR="00BB0131" w:rsidRDefault="00984BBD">
            <w:pPr>
              <w:widowControl w:val="0"/>
              <w:numPr>
                <w:ilvl w:val="0"/>
                <w:numId w:val="11"/>
              </w:numPr>
              <w:pBdr>
                <w:top w:val="nil"/>
                <w:left w:val="nil"/>
                <w:bottom w:val="nil"/>
                <w:right w:val="nil"/>
                <w:between w:val="nil"/>
              </w:pBdr>
              <w:spacing w:before="0" w:line="240" w:lineRule="auto"/>
              <w:ind w:right="178" w:hanging="360"/>
            </w:pPr>
            <w:r>
              <w:rPr>
                <w:rFonts w:ascii="Arial" w:eastAsia="Arial" w:hAnsi="Arial" w:cs="Arial"/>
                <w:color w:val="000000"/>
                <w:sz w:val="22"/>
                <w:szCs w:val="22"/>
              </w:rPr>
              <w:t>We organiseren een studiedag o.l.v. een externe Daltonexpert over reflecteren om tot schoolbrede afspraken te komen.</w:t>
            </w:r>
          </w:p>
          <w:p w14:paraId="6C58F7DB" w14:textId="77777777" w:rsidR="00BB0131" w:rsidRDefault="00984BBD">
            <w:pPr>
              <w:widowControl w:val="0"/>
              <w:numPr>
                <w:ilvl w:val="0"/>
                <w:numId w:val="11"/>
              </w:numPr>
              <w:pBdr>
                <w:top w:val="nil"/>
                <w:left w:val="nil"/>
                <w:bottom w:val="nil"/>
                <w:right w:val="nil"/>
                <w:between w:val="nil"/>
              </w:pBdr>
              <w:spacing w:before="0" w:line="240" w:lineRule="auto"/>
              <w:ind w:right="536" w:hanging="360"/>
            </w:pPr>
            <w:r>
              <w:rPr>
                <w:rFonts w:ascii="Arial" w:eastAsia="Arial" w:hAnsi="Arial" w:cs="Arial"/>
                <w:color w:val="000000"/>
                <w:sz w:val="22"/>
                <w:szCs w:val="22"/>
              </w:rPr>
              <w:t>Voorstel daltoncoördinatoren: Met beide teams naar het daltonlab 14 januari in Hilversum.</w:t>
            </w:r>
          </w:p>
          <w:p w14:paraId="6C58F7DC" w14:textId="77777777" w:rsidR="00BB0131" w:rsidRDefault="00984BBD">
            <w:pPr>
              <w:widowControl w:val="0"/>
              <w:numPr>
                <w:ilvl w:val="0"/>
                <w:numId w:val="11"/>
              </w:numPr>
              <w:pBdr>
                <w:top w:val="nil"/>
                <w:left w:val="nil"/>
                <w:bottom w:val="nil"/>
                <w:right w:val="nil"/>
                <w:between w:val="nil"/>
              </w:pBdr>
              <w:spacing w:before="0" w:line="240" w:lineRule="auto"/>
              <w:ind w:right="782" w:hanging="360"/>
            </w:pPr>
            <w:r>
              <w:rPr>
                <w:rFonts w:ascii="Arial" w:eastAsia="Arial" w:hAnsi="Arial" w:cs="Arial"/>
                <w:color w:val="000000"/>
                <w:sz w:val="22"/>
                <w:szCs w:val="22"/>
              </w:rPr>
              <w:t>Gerealiseerd in MijnRapportfolio: dit ben ik formulier. Rapport. Documenten. Ik-doelen. Leerlingprofiel. Portfolio door leerkracht en kind</w:t>
            </w:r>
          </w:p>
          <w:p w14:paraId="6C58F7DD" w14:textId="77777777" w:rsidR="00BB0131" w:rsidRDefault="00984BBD">
            <w:pPr>
              <w:widowControl w:val="0"/>
              <w:numPr>
                <w:ilvl w:val="0"/>
                <w:numId w:val="11"/>
              </w:numPr>
              <w:pBdr>
                <w:top w:val="nil"/>
                <w:left w:val="nil"/>
                <w:bottom w:val="nil"/>
                <w:right w:val="nil"/>
                <w:between w:val="nil"/>
              </w:pBdr>
              <w:spacing w:before="0" w:line="240" w:lineRule="auto"/>
              <w:ind w:right="378" w:hanging="360"/>
            </w:pPr>
            <w:r>
              <w:rPr>
                <w:rFonts w:ascii="Arial" w:eastAsia="Arial" w:hAnsi="Arial" w:cs="Arial"/>
                <w:color w:val="000000"/>
                <w:sz w:val="22"/>
                <w:szCs w:val="22"/>
              </w:rPr>
              <w:t>8-12-2025: Iedereen presenteert zijn bevindingen met de proeftuin rondom reflecteren en samen kijken we met welke onderdelen we verder willen. De bevindingen zijn gedeeld. We hebben afgesproken wat we willen behouden en waar we mee verdergaan. Op het Daltonbord wordt reflectie toegevoegd en er worden kisten voor het reflectiemateriaal aangeschaft. In maart maken we vaste afspraken wat betreft reflectie. De afspraken van het Daltonbord en MijnRapportfolio zijn herhaald.</w:t>
            </w:r>
          </w:p>
          <w:p w14:paraId="6C58F7DE" w14:textId="77777777" w:rsidR="00BB0131" w:rsidRDefault="00984BBD">
            <w:pPr>
              <w:widowControl w:val="0"/>
              <w:pBdr>
                <w:top w:val="nil"/>
                <w:left w:val="nil"/>
                <w:bottom w:val="nil"/>
                <w:right w:val="nil"/>
                <w:between w:val="nil"/>
              </w:pBdr>
              <w:spacing w:before="253" w:line="240" w:lineRule="auto"/>
              <w:ind w:left="94"/>
              <w:rPr>
                <w:rFonts w:ascii="Arial" w:eastAsia="Arial" w:hAnsi="Arial" w:cs="Arial"/>
                <w:color w:val="000000"/>
                <w:sz w:val="22"/>
                <w:szCs w:val="22"/>
              </w:rPr>
            </w:pPr>
            <w:r>
              <w:rPr>
                <w:rFonts w:ascii="Arial" w:eastAsia="Arial" w:hAnsi="Arial" w:cs="Arial"/>
                <w:color w:val="000000"/>
                <w:sz w:val="22"/>
                <w:szCs w:val="22"/>
              </w:rPr>
              <w:t>Januari- maart</w:t>
            </w:r>
          </w:p>
          <w:p w14:paraId="6C58F7DF" w14:textId="77777777" w:rsidR="00BB0131" w:rsidRDefault="00984BBD">
            <w:pPr>
              <w:widowControl w:val="0"/>
              <w:numPr>
                <w:ilvl w:val="0"/>
                <w:numId w:val="11"/>
              </w:numPr>
              <w:pBdr>
                <w:top w:val="nil"/>
                <w:left w:val="nil"/>
                <w:bottom w:val="nil"/>
                <w:right w:val="nil"/>
                <w:between w:val="nil"/>
              </w:pBdr>
              <w:spacing w:before="253" w:line="240" w:lineRule="auto"/>
              <w:ind w:right="895" w:hanging="360"/>
            </w:pPr>
            <w:r>
              <w:rPr>
                <w:rFonts w:ascii="Arial" w:eastAsia="Arial" w:hAnsi="Arial" w:cs="Arial"/>
                <w:color w:val="000000"/>
                <w:sz w:val="22"/>
                <w:szCs w:val="22"/>
              </w:rPr>
              <w:t>Daltonlab Gooise Daltonschool. We hebben taken vergeleken, ideeën voor reflecteren uitgewisseld.</w:t>
            </w:r>
          </w:p>
          <w:p w14:paraId="6C58F7E0" w14:textId="77777777" w:rsidR="00BB0131" w:rsidRDefault="00984BBD">
            <w:pPr>
              <w:widowControl w:val="0"/>
              <w:numPr>
                <w:ilvl w:val="0"/>
                <w:numId w:val="11"/>
              </w:numPr>
              <w:pBdr>
                <w:top w:val="nil"/>
                <w:left w:val="nil"/>
                <w:bottom w:val="nil"/>
                <w:right w:val="nil"/>
                <w:between w:val="nil"/>
              </w:pBdr>
              <w:spacing w:before="0" w:line="240" w:lineRule="auto"/>
              <w:ind w:right="638" w:hanging="360"/>
            </w:pPr>
            <w:r>
              <w:rPr>
                <w:rFonts w:ascii="Arial" w:eastAsia="Arial" w:hAnsi="Arial" w:cs="Arial"/>
                <w:color w:val="000000"/>
                <w:sz w:val="22"/>
                <w:szCs w:val="22"/>
              </w:rPr>
              <w:t>In ons Daltonboek staat een DOP. Onze plannen voor de toekomst zijn: Onze ik-doelen samenvatten in een spinnenweb. Dit koppelen we aan klassikale verantwoordelijkheidsdoelen. We willen de ik-doelen op een andere manier vormgeven en er op een klassikale manier mee verder gaan.</w:t>
            </w:r>
          </w:p>
          <w:p w14:paraId="6C58F7E1" w14:textId="77777777" w:rsidR="00BB0131" w:rsidRDefault="00984BBD">
            <w:pPr>
              <w:widowControl w:val="0"/>
              <w:numPr>
                <w:ilvl w:val="0"/>
                <w:numId w:val="11"/>
              </w:numPr>
              <w:pBdr>
                <w:top w:val="nil"/>
                <w:left w:val="nil"/>
                <w:bottom w:val="nil"/>
                <w:right w:val="nil"/>
                <w:between w:val="nil"/>
              </w:pBdr>
              <w:spacing w:before="0" w:line="240" w:lineRule="auto"/>
              <w:ind w:right="456" w:hanging="360"/>
            </w:pPr>
            <w:r>
              <w:rPr>
                <w:rFonts w:ascii="Arial" w:eastAsia="Arial" w:hAnsi="Arial" w:cs="Arial"/>
                <w:color w:val="000000"/>
                <w:sz w:val="22"/>
                <w:szCs w:val="22"/>
              </w:rPr>
              <w:t>We zijn tevreden over de nieuwe weektaak, maar we missen voor de leerlingen een overzicht van wat ze leren die week.</w:t>
            </w:r>
          </w:p>
          <w:p w14:paraId="6C58F7E2" w14:textId="77777777" w:rsidR="00BB0131" w:rsidRDefault="00984BBD">
            <w:pPr>
              <w:widowControl w:val="0"/>
              <w:numPr>
                <w:ilvl w:val="0"/>
                <w:numId w:val="11"/>
              </w:numPr>
              <w:pBdr>
                <w:top w:val="nil"/>
                <w:left w:val="nil"/>
                <w:bottom w:val="nil"/>
                <w:right w:val="nil"/>
                <w:between w:val="nil"/>
              </w:pBdr>
              <w:spacing w:before="0" w:line="240" w:lineRule="auto"/>
              <w:ind w:hanging="360"/>
            </w:pPr>
            <w:r>
              <w:rPr>
                <w:rFonts w:ascii="Arial" w:eastAsia="Arial" w:hAnsi="Arial" w:cs="Arial"/>
                <w:color w:val="000000"/>
                <w:sz w:val="22"/>
                <w:szCs w:val="22"/>
              </w:rPr>
              <w:t>beleidsvergadering reflecteren.</w:t>
            </w:r>
          </w:p>
          <w:p w14:paraId="6C58F7E3" w14:textId="77777777" w:rsidR="00BB0131" w:rsidRDefault="00984BBD">
            <w:pPr>
              <w:widowControl w:val="0"/>
              <w:numPr>
                <w:ilvl w:val="0"/>
                <w:numId w:val="11"/>
              </w:numPr>
              <w:pBdr>
                <w:top w:val="nil"/>
                <w:left w:val="nil"/>
                <w:bottom w:val="nil"/>
                <w:right w:val="nil"/>
                <w:between w:val="nil"/>
              </w:pBdr>
              <w:spacing w:before="0" w:line="240" w:lineRule="auto"/>
              <w:ind w:hanging="360"/>
            </w:pPr>
            <w:r>
              <w:rPr>
                <w:rFonts w:ascii="Arial" w:eastAsia="Arial" w:hAnsi="Arial" w:cs="Arial"/>
                <w:color w:val="000000"/>
                <w:sz w:val="22"/>
                <w:szCs w:val="22"/>
              </w:rPr>
              <w:t>Mijn RapportFolio is aangepast.</w:t>
            </w:r>
          </w:p>
          <w:p w14:paraId="6C58F7E4" w14:textId="77777777" w:rsidR="00BB0131" w:rsidRDefault="00984BBD">
            <w:pPr>
              <w:widowControl w:val="0"/>
              <w:numPr>
                <w:ilvl w:val="0"/>
                <w:numId w:val="11"/>
              </w:numPr>
              <w:pBdr>
                <w:top w:val="nil"/>
                <w:left w:val="nil"/>
                <w:bottom w:val="nil"/>
                <w:right w:val="nil"/>
                <w:between w:val="nil"/>
              </w:pBdr>
              <w:spacing w:before="0" w:line="240" w:lineRule="auto"/>
              <w:ind w:hanging="360"/>
            </w:pPr>
            <w:r>
              <w:rPr>
                <w:rFonts w:ascii="Arial" w:eastAsia="Arial" w:hAnsi="Arial" w:cs="Arial"/>
                <w:color w:val="000000"/>
                <w:sz w:val="22"/>
                <w:szCs w:val="22"/>
              </w:rPr>
              <w:t>Daltonboek wordt bijgewerkt.</w:t>
            </w:r>
          </w:p>
          <w:p w14:paraId="6C58F7E5" w14:textId="77777777" w:rsidR="00BB0131" w:rsidRDefault="00984BBD">
            <w:pPr>
              <w:widowControl w:val="0"/>
              <w:numPr>
                <w:ilvl w:val="0"/>
                <w:numId w:val="11"/>
              </w:numPr>
              <w:pBdr>
                <w:top w:val="nil"/>
                <w:left w:val="nil"/>
                <w:bottom w:val="nil"/>
                <w:right w:val="nil"/>
                <w:between w:val="nil"/>
              </w:pBdr>
              <w:spacing w:before="0" w:line="240" w:lineRule="auto"/>
              <w:ind w:hanging="360"/>
            </w:pPr>
            <w:r>
              <w:rPr>
                <w:rFonts w:ascii="Arial" w:eastAsia="Arial" w:hAnsi="Arial" w:cs="Arial"/>
                <w:color w:val="000000"/>
                <w:sz w:val="22"/>
                <w:szCs w:val="22"/>
              </w:rPr>
              <w:t>Reflectiekisten worden samengesteld.</w:t>
            </w:r>
          </w:p>
          <w:p w14:paraId="6C58F7E6" w14:textId="77777777" w:rsidR="00BB0131" w:rsidRDefault="00984BBD">
            <w:pPr>
              <w:widowControl w:val="0"/>
              <w:numPr>
                <w:ilvl w:val="0"/>
                <w:numId w:val="11"/>
              </w:numPr>
              <w:pBdr>
                <w:top w:val="nil"/>
                <w:left w:val="nil"/>
                <w:bottom w:val="nil"/>
                <w:right w:val="nil"/>
                <w:between w:val="nil"/>
              </w:pBdr>
              <w:spacing w:before="0" w:line="240" w:lineRule="auto"/>
              <w:ind w:hanging="360"/>
            </w:pPr>
            <w:r>
              <w:rPr>
                <w:rFonts w:ascii="Arial" w:eastAsia="Arial" w:hAnsi="Arial" w:cs="Arial"/>
                <w:color w:val="000000"/>
                <w:sz w:val="22"/>
                <w:szCs w:val="22"/>
              </w:rPr>
              <w:t>Dacobijeenkomst.</w:t>
            </w:r>
          </w:p>
          <w:p w14:paraId="6C58F7E7" w14:textId="77777777" w:rsidR="00BB0131" w:rsidRDefault="00984BBD">
            <w:pPr>
              <w:widowControl w:val="0"/>
              <w:numPr>
                <w:ilvl w:val="0"/>
                <w:numId w:val="11"/>
              </w:numPr>
              <w:pBdr>
                <w:top w:val="nil"/>
                <w:left w:val="nil"/>
                <w:bottom w:val="nil"/>
                <w:right w:val="nil"/>
                <w:between w:val="nil"/>
              </w:pBdr>
              <w:spacing w:before="0" w:line="240" w:lineRule="auto"/>
              <w:ind w:hanging="360"/>
            </w:pPr>
            <w:r>
              <w:rPr>
                <w:rFonts w:ascii="Arial" w:eastAsia="Arial" w:hAnsi="Arial" w:cs="Arial"/>
                <w:color w:val="000000"/>
                <w:sz w:val="22"/>
                <w:szCs w:val="22"/>
              </w:rPr>
              <w:t>Proeftuinen voortzetten reflectie.</w:t>
            </w:r>
          </w:p>
          <w:p w14:paraId="6C58F7E8" w14:textId="77777777" w:rsidR="00BB0131" w:rsidRDefault="00984BBD">
            <w:pPr>
              <w:widowControl w:val="0"/>
              <w:numPr>
                <w:ilvl w:val="0"/>
                <w:numId w:val="11"/>
              </w:numPr>
              <w:pBdr>
                <w:top w:val="nil"/>
                <w:left w:val="nil"/>
                <w:bottom w:val="nil"/>
                <w:right w:val="nil"/>
                <w:between w:val="nil"/>
              </w:pBdr>
              <w:spacing w:before="0" w:line="240" w:lineRule="auto"/>
              <w:ind w:hanging="360"/>
            </w:pPr>
            <w:r>
              <w:rPr>
                <w:rFonts w:ascii="Arial" w:eastAsia="Arial" w:hAnsi="Arial" w:cs="Arial"/>
                <w:color w:val="000000"/>
                <w:sz w:val="22"/>
                <w:szCs w:val="22"/>
              </w:rPr>
              <w:t>Doorgaande lijn nakijken proeftuin.</w:t>
            </w:r>
          </w:p>
          <w:p w14:paraId="6C58F7E9" w14:textId="77777777" w:rsidR="00BB0131" w:rsidRDefault="00984BBD">
            <w:pPr>
              <w:widowControl w:val="0"/>
              <w:numPr>
                <w:ilvl w:val="0"/>
                <w:numId w:val="11"/>
              </w:numPr>
              <w:pBdr>
                <w:top w:val="nil"/>
                <w:left w:val="nil"/>
                <w:bottom w:val="nil"/>
                <w:right w:val="nil"/>
                <w:between w:val="nil"/>
              </w:pBdr>
              <w:spacing w:before="0" w:line="240" w:lineRule="auto"/>
              <w:ind w:right="891" w:hanging="360"/>
            </w:pPr>
            <w:r>
              <w:rPr>
                <w:rFonts w:ascii="Arial" w:eastAsia="Arial" w:hAnsi="Arial" w:cs="Arial"/>
                <w:color w:val="000000"/>
                <w:sz w:val="22"/>
                <w:szCs w:val="22"/>
              </w:rPr>
              <w:t>DaltonXtra opgestart. Dit is een buitenschools programma om talenten van leerlingen te ontwikkelen gericht op cultuur en sport.</w:t>
            </w:r>
          </w:p>
        </w:tc>
      </w:tr>
      <w:tr w:rsidR="00BB0131" w14:paraId="6C58F7ED" w14:textId="77777777">
        <w:trPr>
          <w:trHeight w:val="540"/>
        </w:trPr>
        <w:tc>
          <w:tcPr>
            <w:tcW w:w="900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7EB" w14:textId="77777777" w:rsidR="00BB0131" w:rsidRDefault="00984BBD">
            <w:pPr>
              <w:widowControl w:val="0"/>
              <w:pBdr>
                <w:top w:val="nil"/>
                <w:left w:val="nil"/>
                <w:bottom w:val="nil"/>
                <w:right w:val="nil"/>
                <w:between w:val="nil"/>
              </w:pBdr>
              <w:spacing w:before="107" w:line="240" w:lineRule="auto"/>
              <w:ind w:left="94"/>
              <w:rPr>
                <w:rFonts w:ascii="Arial" w:eastAsia="Arial" w:hAnsi="Arial" w:cs="Arial"/>
                <w:color w:val="000000"/>
                <w:sz w:val="22"/>
                <w:szCs w:val="22"/>
              </w:rPr>
            </w:pPr>
            <w:r>
              <w:rPr>
                <w:rFonts w:ascii="Arial" w:eastAsia="Arial" w:hAnsi="Arial" w:cs="Arial"/>
                <w:color w:val="000000"/>
                <w:sz w:val="22"/>
                <w:szCs w:val="22"/>
              </w:rPr>
              <w:lastRenderedPageBreak/>
              <w:t>Act:</w:t>
            </w:r>
          </w:p>
          <w:p w14:paraId="6C58F7EC" w14:textId="77777777" w:rsidR="00BB0131" w:rsidRDefault="00984BBD">
            <w:pPr>
              <w:widowControl w:val="0"/>
              <w:pBdr>
                <w:top w:val="nil"/>
                <w:left w:val="nil"/>
                <w:bottom w:val="nil"/>
                <w:right w:val="nil"/>
                <w:between w:val="nil"/>
              </w:pBdr>
              <w:spacing w:before="0" w:line="240" w:lineRule="auto"/>
              <w:ind w:left="94"/>
              <w:rPr>
                <w:rFonts w:ascii="Arial" w:eastAsia="Arial" w:hAnsi="Arial" w:cs="Arial"/>
                <w:color w:val="000000"/>
                <w:sz w:val="22"/>
                <w:szCs w:val="22"/>
              </w:rPr>
            </w:pPr>
            <w:r>
              <w:rPr>
                <w:rFonts w:ascii="Arial" w:eastAsia="Arial" w:hAnsi="Arial" w:cs="Arial"/>
                <w:color w:val="000000"/>
                <w:sz w:val="22"/>
                <w:szCs w:val="22"/>
              </w:rPr>
              <w:t>Sept-dec 2024</w:t>
            </w:r>
          </w:p>
        </w:tc>
      </w:tr>
    </w:tbl>
    <w:p w14:paraId="6C58F7EE" w14:textId="77777777" w:rsidR="00BB0131" w:rsidRDefault="00BB0131">
      <w:pPr>
        <w:widowControl w:val="0"/>
        <w:pBdr>
          <w:top w:val="nil"/>
          <w:left w:val="nil"/>
          <w:bottom w:val="nil"/>
          <w:right w:val="nil"/>
          <w:between w:val="nil"/>
        </w:pBdr>
        <w:spacing w:before="124" w:line="240" w:lineRule="auto"/>
        <w:ind w:left="42" w:hanging="42"/>
        <w:rPr>
          <w:rFonts w:ascii="Arial" w:eastAsia="Arial" w:hAnsi="Arial" w:cs="Arial"/>
          <w:color w:val="000000"/>
          <w:sz w:val="20"/>
          <w:szCs w:val="20"/>
        </w:rPr>
        <w:sectPr w:rsidR="00BB0131">
          <w:headerReference w:type="default" r:id="rId18"/>
          <w:pgSz w:w="11920" w:h="16840"/>
          <w:pgMar w:top="1080" w:right="1417" w:bottom="1320" w:left="1417" w:header="384" w:footer="1122" w:gutter="0"/>
          <w:cols w:space="708"/>
        </w:sectPr>
      </w:pPr>
    </w:p>
    <w:p w14:paraId="6C58F7EF" w14:textId="77777777" w:rsidR="00BB0131" w:rsidRDefault="00BB0131">
      <w:pPr>
        <w:widowControl w:val="0"/>
        <w:pBdr>
          <w:top w:val="nil"/>
          <w:left w:val="nil"/>
          <w:bottom w:val="nil"/>
          <w:right w:val="nil"/>
          <w:between w:val="nil"/>
        </w:pBdr>
        <w:spacing w:before="124" w:line="240" w:lineRule="auto"/>
        <w:rPr>
          <w:rFonts w:ascii="Arial" w:eastAsia="Arial" w:hAnsi="Arial" w:cs="Arial"/>
          <w:color w:val="000000"/>
          <w:sz w:val="20"/>
          <w:szCs w:val="20"/>
        </w:rPr>
      </w:pPr>
    </w:p>
    <w:p w14:paraId="6C58F7F0" w14:textId="77777777" w:rsidR="00BB0131" w:rsidRDefault="00984BBD">
      <w:pPr>
        <w:widowControl w:val="0"/>
        <w:pBdr>
          <w:top w:val="nil"/>
          <w:left w:val="nil"/>
          <w:bottom w:val="nil"/>
          <w:right w:val="nil"/>
          <w:between w:val="nil"/>
        </w:pBdr>
        <w:spacing w:before="0" w:line="240" w:lineRule="auto"/>
        <w:ind w:left="23"/>
        <w:rPr>
          <w:rFonts w:ascii="Arial" w:eastAsia="Arial" w:hAnsi="Arial" w:cs="Arial"/>
          <w:color w:val="000000"/>
          <w:sz w:val="20"/>
          <w:szCs w:val="20"/>
        </w:rPr>
      </w:pPr>
      <w:r>
        <w:rPr>
          <w:rFonts w:ascii="Arial" w:eastAsia="Arial" w:hAnsi="Arial" w:cs="Arial"/>
          <w:noProof/>
          <w:color w:val="000000"/>
          <w:sz w:val="20"/>
          <w:szCs w:val="20"/>
        </w:rPr>
        <mc:AlternateContent>
          <mc:Choice Requires="wps">
            <w:drawing>
              <wp:inline distT="0" distB="0" distL="0" distR="0" wp14:anchorId="6C58FA4F" wp14:editId="6C58FA50">
                <wp:extent cx="5727700" cy="5613400"/>
                <wp:effectExtent l="0" t="0" r="0" b="0"/>
                <wp:docPr id="1073741955" name="Rechthoek 1073741955" descr="Textbox 7"/>
                <wp:cNvGraphicFramePr/>
                <a:graphic xmlns:a="http://schemas.openxmlformats.org/drawingml/2006/main">
                  <a:graphicData uri="http://schemas.microsoft.com/office/word/2010/wordprocessingShape">
                    <wps:wsp>
                      <wps:cNvSpPr/>
                      <wps:spPr>
                        <a:xfrm>
                          <a:off x="2488500" y="979650"/>
                          <a:ext cx="5715000" cy="5600700"/>
                        </a:xfrm>
                        <a:prstGeom prst="rect">
                          <a:avLst/>
                        </a:prstGeom>
                        <a:noFill/>
                        <a:ln w="12700" cap="flat" cmpd="sng">
                          <a:solidFill>
                            <a:srgbClr val="000000"/>
                          </a:solidFill>
                          <a:prstDash val="solid"/>
                          <a:round/>
                          <a:headEnd type="none" w="sm" len="sm"/>
                          <a:tailEnd type="none" w="sm" len="sm"/>
                        </a:ln>
                      </wps:spPr>
                      <wps:txbx>
                        <w:txbxContent>
                          <w:p w14:paraId="6C58FB24" w14:textId="77777777" w:rsidR="00BB0131" w:rsidRDefault="00984BBD">
                            <w:pPr>
                              <w:spacing w:before="100" w:line="240" w:lineRule="auto"/>
                              <w:ind w:left="804" w:firstLine="444"/>
                              <w:textDirection w:val="btLr"/>
                            </w:pPr>
                            <w:r>
                              <w:rPr>
                                <w:rFonts w:ascii="Arial" w:eastAsia="Arial" w:hAnsi="Arial" w:cs="Arial"/>
                                <w:color w:val="000000"/>
                                <w:sz w:val="22"/>
                              </w:rPr>
                              <w:t>De werkgroep MijnRapportfolio heeft de plannen uitgewerkt.</w:t>
                            </w:r>
                          </w:p>
                          <w:p w14:paraId="6C58FB25" w14:textId="77777777" w:rsidR="00BB0131" w:rsidRDefault="00BB0131">
                            <w:pPr>
                              <w:spacing w:before="252" w:line="240" w:lineRule="auto"/>
                              <w:textDirection w:val="btLr"/>
                            </w:pPr>
                          </w:p>
                          <w:p w14:paraId="6C58FB26" w14:textId="77777777" w:rsidR="00BB0131" w:rsidRDefault="00984BBD">
                            <w:pPr>
                              <w:spacing w:before="1" w:line="240" w:lineRule="auto"/>
                              <w:ind w:left="83"/>
                              <w:textDirection w:val="btLr"/>
                            </w:pPr>
                            <w:r>
                              <w:rPr>
                                <w:rFonts w:ascii="Arial" w:eastAsia="Arial" w:hAnsi="Arial" w:cs="Arial"/>
                                <w:color w:val="000000"/>
                                <w:sz w:val="22"/>
                              </w:rPr>
                              <w:t>Jan-maart 2025</w:t>
                            </w:r>
                          </w:p>
                          <w:p w14:paraId="6C58FB27" w14:textId="77777777" w:rsidR="00BB0131" w:rsidRDefault="00984BBD">
                            <w:pPr>
                              <w:spacing w:before="0" w:line="240" w:lineRule="auto"/>
                              <w:ind w:left="644" w:right="306" w:firstLine="444"/>
                              <w:textDirection w:val="btLr"/>
                            </w:pPr>
                            <w:r>
                              <w:rPr>
                                <w:rFonts w:ascii="Arial" w:eastAsia="Arial" w:hAnsi="Arial" w:cs="Arial"/>
                                <w:color w:val="000000"/>
                                <w:sz w:val="22"/>
                              </w:rPr>
                              <w:t>Iedereen heeft een Daltonbord met daarbij de categorieën die we op het bord willen laten zien. Alle collega’s hebben de missie van de groep gepresenteerd en oefenen met een groepsdoel.</w:t>
                            </w:r>
                          </w:p>
                          <w:p w14:paraId="6C58FB28" w14:textId="77777777" w:rsidR="00BB0131" w:rsidRDefault="00984BBD">
                            <w:pPr>
                              <w:spacing w:before="0" w:line="240" w:lineRule="auto"/>
                              <w:ind w:left="804" w:firstLine="444"/>
                              <w:textDirection w:val="btLr"/>
                            </w:pPr>
                            <w:r>
                              <w:rPr>
                                <w:rFonts w:ascii="Arial" w:eastAsia="Arial" w:hAnsi="Arial" w:cs="Arial"/>
                                <w:color w:val="000000"/>
                                <w:sz w:val="22"/>
                              </w:rPr>
                              <w:t>Tijdens de bordsessies kiezen alle leerkrachten een Daltondoel om aan te werken</w:t>
                            </w:r>
                          </w:p>
                          <w:p w14:paraId="6C58FB29" w14:textId="77777777" w:rsidR="00BB0131" w:rsidRDefault="00984BBD">
                            <w:pPr>
                              <w:spacing w:before="0" w:line="240" w:lineRule="auto"/>
                              <w:ind w:left="804" w:firstLine="444"/>
                              <w:textDirection w:val="btLr"/>
                            </w:pPr>
                            <w:r>
                              <w:rPr>
                                <w:rFonts w:ascii="Arial" w:eastAsia="Arial" w:hAnsi="Arial" w:cs="Arial"/>
                                <w:i/>
                                <w:color w:val="000000"/>
                                <w:sz w:val="22"/>
                              </w:rPr>
                              <w:t>Er is een experiment met de weektaak in de bovenbouw.</w:t>
                            </w:r>
                          </w:p>
                          <w:p w14:paraId="6C58FB2A" w14:textId="77777777" w:rsidR="00BB0131" w:rsidRDefault="00BB0131">
                            <w:pPr>
                              <w:spacing w:before="252" w:line="240" w:lineRule="auto"/>
                              <w:textDirection w:val="btLr"/>
                            </w:pPr>
                          </w:p>
                          <w:p w14:paraId="6C58FB2B" w14:textId="77777777" w:rsidR="00BB0131" w:rsidRDefault="00984BBD">
                            <w:pPr>
                              <w:spacing w:before="1" w:line="240" w:lineRule="auto"/>
                              <w:ind w:left="83"/>
                              <w:textDirection w:val="btLr"/>
                            </w:pPr>
                            <w:r>
                              <w:rPr>
                                <w:rFonts w:ascii="Arial" w:eastAsia="Arial" w:hAnsi="Arial" w:cs="Arial"/>
                                <w:color w:val="000000"/>
                                <w:sz w:val="22"/>
                              </w:rPr>
                              <w:t>Maart-juni 2025</w:t>
                            </w:r>
                          </w:p>
                          <w:p w14:paraId="6C58FB2C" w14:textId="77777777" w:rsidR="00BB0131" w:rsidRDefault="00984BBD">
                            <w:pPr>
                              <w:spacing w:before="0" w:line="240" w:lineRule="auto"/>
                              <w:ind w:left="804" w:firstLine="444"/>
                              <w:textDirection w:val="btLr"/>
                            </w:pPr>
                            <w:r>
                              <w:rPr>
                                <w:rFonts w:ascii="Arial" w:eastAsia="Arial" w:hAnsi="Arial" w:cs="Arial"/>
                                <w:color w:val="000000"/>
                                <w:sz w:val="22"/>
                              </w:rPr>
                              <w:t>Het implementatieplan MijnRapportfolio wordt uitgevoerd.</w:t>
                            </w:r>
                          </w:p>
                          <w:p w14:paraId="6C58FB2D" w14:textId="77777777" w:rsidR="00BB0131" w:rsidRDefault="00984BBD">
                            <w:pPr>
                              <w:spacing w:before="0" w:line="240" w:lineRule="auto"/>
                              <w:ind w:left="644" w:right="392" w:firstLine="444"/>
                              <w:textDirection w:val="btLr"/>
                            </w:pPr>
                            <w:r>
                              <w:rPr>
                                <w:rFonts w:ascii="Arial" w:eastAsia="Arial" w:hAnsi="Arial" w:cs="Arial"/>
                                <w:color w:val="000000"/>
                                <w:sz w:val="22"/>
                              </w:rPr>
                              <w:t>Er wordt een nieuw jaarplan opgesteld. De onderwerpen voor 2025-2026 zijn: Reflectie, Kwaliteitskaart nakijken-, implementatie MijnRapportfolio, Werken met het daltonbord, Meer eigenaarschap op de nieuwe weektaak.</w:t>
                            </w:r>
                          </w:p>
                          <w:p w14:paraId="6C58FB2E" w14:textId="77777777" w:rsidR="00BB0131" w:rsidRDefault="00984BBD">
                            <w:pPr>
                              <w:spacing w:before="252" w:line="240" w:lineRule="auto"/>
                              <w:ind w:left="83"/>
                              <w:textDirection w:val="btLr"/>
                            </w:pPr>
                            <w:r>
                              <w:rPr>
                                <w:rFonts w:ascii="Arial" w:eastAsia="Arial" w:hAnsi="Arial" w:cs="Arial"/>
                                <w:color w:val="000000"/>
                                <w:sz w:val="22"/>
                              </w:rPr>
                              <w:t>September- december 2025</w:t>
                            </w:r>
                          </w:p>
                          <w:p w14:paraId="6C58FB2F" w14:textId="77777777" w:rsidR="00BB0131" w:rsidRDefault="00984BBD">
                            <w:pPr>
                              <w:spacing w:before="0" w:line="240" w:lineRule="auto"/>
                              <w:ind w:left="804" w:firstLine="444"/>
                              <w:textDirection w:val="btLr"/>
                            </w:pPr>
                            <w:r>
                              <w:rPr>
                                <w:rFonts w:ascii="Arial" w:eastAsia="Arial" w:hAnsi="Arial" w:cs="Arial"/>
                                <w:color w:val="000000"/>
                                <w:sz w:val="22"/>
                              </w:rPr>
                              <w:t>Daltonbord volgens afspraken in gebruik in alle groepen.</w:t>
                            </w:r>
                          </w:p>
                          <w:p w14:paraId="6C58FB30" w14:textId="77777777" w:rsidR="00BB0131" w:rsidRDefault="00984BBD">
                            <w:pPr>
                              <w:spacing w:before="0" w:line="240" w:lineRule="auto"/>
                              <w:ind w:left="804" w:firstLine="444"/>
                              <w:textDirection w:val="btLr"/>
                            </w:pPr>
                            <w:r>
                              <w:rPr>
                                <w:rFonts w:ascii="Arial" w:eastAsia="Arial" w:hAnsi="Arial" w:cs="Arial"/>
                                <w:color w:val="000000"/>
                                <w:sz w:val="22"/>
                              </w:rPr>
                              <w:t>Nieuwe weektaak alle groepen in gebruik.</w:t>
                            </w:r>
                          </w:p>
                          <w:p w14:paraId="6C58FB31" w14:textId="77777777" w:rsidR="00BB0131" w:rsidRDefault="00984BBD">
                            <w:pPr>
                              <w:spacing w:before="0" w:line="240" w:lineRule="auto"/>
                              <w:ind w:left="804" w:firstLine="444"/>
                              <w:textDirection w:val="btLr"/>
                            </w:pPr>
                            <w:r>
                              <w:rPr>
                                <w:rFonts w:ascii="Arial" w:eastAsia="Arial" w:hAnsi="Arial" w:cs="Arial"/>
                                <w:color w:val="000000"/>
                                <w:sz w:val="22"/>
                              </w:rPr>
                              <w:t>MijnRapportfolio wordt ingezet volgens afspraken in alle groepen.</w:t>
                            </w:r>
                          </w:p>
                          <w:p w14:paraId="6C58FB32" w14:textId="77777777" w:rsidR="00BB0131" w:rsidRDefault="00984BBD">
                            <w:pPr>
                              <w:spacing w:before="0" w:line="240" w:lineRule="auto"/>
                              <w:ind w:left="804" w:firstLine="444"/>
                              <w:textDirection w:val="btLr"/>
                            </w:pPr>
                            <w:r>
                              <w:rPr>
                                <w:rFonts w:ascii="Arial" w:eastAsia="Arial" w:hAnsi="Arial" w:cs="Arial"/>
                                <w:color w:val="000000"/>
                                <w:sz w:val="22"/>
                              </w:rPr>
                              <w:t>Teamleden Elst en Rhenen hebben het Daltonlab in Hilversum bezocht.</w:t>
                            </w:r>
                          </w:p>
                          <w:p w14:paraId="6C58FB33" w14:textId="77777777" w:rsidR="00BB0131" w:rsidRDefault="00984BBD">
                            <w:pPr>
                              <w:spacing w:before="0" w:line="240" w:lineRule="auto"/>
                              <w:ind w:left="804" w:firstLine="444"/>
                              <w:textDirection w:val="btLr"/>
                            </w:pPr>
                            <w:r>
                              <w:rPr>
                                <w:rFonts w:ascii="Arial" w:eastAsia="Arial" w:hAnsi="Arial" w:cs="Arial"/>
                                <w:color w:val="000000"/>
                                <w:sz w:val="22"/>
                              </w:rPr>
                              <w:t>DaltonXtra loopt op beide locaties.</w:t>
                            </w:r>
                          </w:p>
                          <w:p w14:paraId="6C58FB34" w14:textId="77777777" w:rsidR="00BB0131" w:rsidRDefault="00984BBD">
                            <w:pPr>
                              <w:spacing w:before="252" w:line="240" w:lineRule="auto"/>
                              <w:ind w:left="83"/>
                              <w:textDirection w:val="btLr"/>
                            </w:pPr>
                            <w:r>
                              <w:rPr>
                                <w:rFonts w:ascii="Arial" w:eastAsia="Arial" w:hAnsi="Arial" w:cs="Arial"/>
                                <w:color w:val="000000"/>
                                <w:sz w:val="22"/>
                              </w:rPr>
                              <w:t>Januari- Maart</w:t>
                            </w:r>
                          </w:p>
                          <w:p w14:paraId="6C58FB35" w14:textId="77777777" w:rsidR="00BB0131" w:rsidRDefault="00984BBD">
                            <w:pPr>
                              <w:spacing w:before="252" w:line="240" w:lineRule="auto"/>
                              <w:ind w:left="804" w:firstLine="444"/>
                              <w:textDirection w:val="btLr"/>
                            </w:pPr>
                            <w:r>
                              <w:rPr>
                                <w:rFonts w:ascii="Arial" w:eastAsia="Arial" w:hAnsi="Arial" w:cs="Arial"/>
                                <w:color w:val="000000"/>
                                <w:sz w:val="22"/>
                              </w:rPr>
                              <w:t>Reflectiekisten klaar en in gebruik.</w:t>
                            </w:r>
                          </w:p>
                        </w:txbxContent>
                      </wps:txbx>
                      <wps:bodyPr spcFirstLastPara="1" wrap="square" lIns="0" tIns="0" rIns="0" bIns="0" anchor="t" anchorCtr="0">
                        <a:noAutofit/>
                      </wps:bodyPr>
                    </wps:wsp>
                  </a:graphicData>
                </a:graphic>
              </wp:inline>
            </w:drawing>
          </mc:Choice>
          <mc:Fallback>
            <w:pict>
              <v:rect w14:anchorId="6C58FA4F" id="Rechthoek 1073741955" o:spid="_x0000_s1027" alt="Textbox 7" style="width:451pt;height:4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" filled="f" strokeweight="1pt">
                <v:stroke startarrowwidth="narrow" startarrowlength="short" endarrowwidth="narrow" endarrowlength="short" joinstyle="round"/>
                <v:textbox inset="0,0,0,0">
                  <w:txbxContent>
                    <w:p w14:paraId="6C58FB24" w14:textId="77777777" w:rsidR="00BB0131" w:rsidRDefault="00000000">
                      <w:pPr>
                        <w:spacing w:before="100" w:line="240" w:lineRule="auto"/>
                        <w:ind w:left="804" w:firstLine="444"/>
                        <w:textDirection w:val="btLr"/>
                      </w:pPr>
                      <w:r>
                        <w:rPr>
                          <w:rFonts w:ascii="Arial" w:eastAsia="Arial" w:hAnsi="Arial" w:cs="Arial"/>
                          <w:color w:val="000000"/>
                          <w:sz w:val="22"/>
                        </w:rPr>
                        <w:t xml:space="preserve">De </w:t>
                      </w:r>
                      <w:r>
                        <w:rPr>
                          <w:rFonts w:ascii="Arial" w:eastAsia="Arial" w:hAnsi="Arial" w:cs="Arial"/>
                          <w:color w:val="000000"/>
                          <w:sz w:val="22"/>
                        </w:rPr>
                        <w:t>werkgroep MijnRapportfolio heeft de plannen uitgewerkt.</w:t>
                      </w:r>
                    </w:p>
                    <w:p w14:paraId="6C58FB25" w14:textId="77777777" w:rsidR="00BB0131" w:rsidRDefault="00BB0131">
                      <w:pPr>
                        <w:spacing w:before="252" w:line="240" w:lineRule="auto"/>
                        <w:textDirection w:val="btLr"/>
                      </w:pPr>
                    </w:p>
                    <w:p w14:paraId="6C58FB26" w14:textId="77777777" w:rsidR="00BB0131" w:rsidRDefault="00000000">
                      <w:pPr>
                        <w:spacing w:before="1" w:line="240" w:lineRule="auto"/>
                        <w:ind w:left="83"/>
                        <w:textDirection w:val="btLr"/>
                      </w:pPr>
                      <w:r>
                        <w:rPr>
                          <w:rFonts w:ascii="Arial" w:eastAsia="Arial" w:hAnsi="Arial" w:cs="Arial"/>
                          <w:color w:val="000000"/>
                          <w:sz w:val="22"/>
                        </w:rPr>
                        <w:t>Jan-maart 2025</w:t>
                      </w:r>
                    </w:p>
                    <w:p w14:paraId="6C58FB27" w14:textId="77777777" w:rsidR="00BB0131" w:rsidRDefault="00000000">
                      <w:pPr>
                        <w:spacing w:before="0" w:line="240" w:lineRule="auto"/>
                        <w:ind w:left="644" w:right="306" w:firstLine="444"/>
                        <w:textDirection w:val="btLr"/>
                      </w:pPr>
                      <w:r>
                        <w:rPr>
                          <w:rFonts w:ascii="Arial" w:eastAsia="Arial" w:hAnsi="Arial" w:cs="Arial"/>
                          <w:color w:val="000000"/>
                          <w:sz w:val="22"/>
                        </w:rPr>
                        <w:t>Iedereen heeft een Daltonbord met daarbij de categorieën die we op het bord willen laten zien. Alle collega’s hebben de missie van de groep gepresenteerd en oefenen met een groepsdoel.</w:t>
                      </w:r>
                    </w:p>
                    <w:p w14:paraId="6C58FB28" w14:textId="77777777" w:rsidR="00BB0131" w:rsidRDefault="00000000">
                      <w:pPr>
                        <w:spacing w:before="0" w:line="240" w:lineRule="auto"/>
                        <w:ind w:left="804" w:firstLine="444"/>
                        <w:textDirection w:val="btLr"/>
                      </w:pPr>
                      <w:r>
                        <w:rPr>
                          <w:rFonts w:ascii="Arial" w:eastAsia="Arial" w:hAnsi="Arial" w:cs="Arial"/>
                          <w:color w:val="000000"/>
                          <w:sz w:val="22"/>
                        </w:rPr>
                        <w:t>Tijdens de bordsessies kiezen alle leerkrachten een Daltondoel om aan te werken</w:t>
                      </w:r>
                    </w:p>
                    <w:p w14:paraId="6C58FB29" w14:textId="77777777" w:rsidR="00BB0131" w:rsidRDefault="00000000">
                      <w:pPr>
                        <w:spacing w:before="0" w:line="240" w:lineRule="auto"/>
                        <w:ind w:left="804" w:firstLine="444"/>
                        <w:textDirection w:val="btLr"/>
                      </w:pPr>
                      <w:r>
                        <w:rPr>
                          <w:rFonts w:ascii="Arial" w:eastAsia="Arial" w:hAnsi="Arial" w:cs="Arial"/>
                          <w:i/>
                          <w:color w:val="000000"/>
                          <w:sz w:val="22"/>
                        </w:rPr>
                        <w:t>Er is een experiment met de weektaak in de bovenbouw.</w:t>
                      </w:r>
                    </w:p>
                    <w:p w14:paraId="6C58FB2A" w14:textId="77777777" w:rsidR="00BB0131" w:rsidRDefault="00BB0131">
                      <w:pPr>
                        <w:spacing w:before="252" w:line="240" w:lineRule="auto"/>
                        <w:textDirection w:val="btLr"/>
                      </w:pPr>
                    </w:p>
                    <w:p w14:paraId="6C58FB2B" w14:textId="77777777" w:rsidR="00BB0131" w:rsidRDefault="00000000">
                      <w:pPr>
                        <w:spacing w:before="1" w:line="240" w:lineRule="auto"/>
                        <w:ind w:left="83"/>
                        <w:textDirection w:val="btLr"/>
                      </w:pPr>
                      <w:r>
                        <w:rPr>
                          <w:rFonts w:ascii="Arial" w:eastAsia="Arial" w:hAnsi="Arial" w:cs="Arial"/>
                          <w:color w:val="000000"/>
                          <w:sz w:val="22"/>
                        </w:rPr>
                        <w:t>Maart-juni 2025</w:t>
                      </w:r>
                    </w:p>
                    <w:p w14:paraId="6C58FB2C" w14:textId="77777777" w:rsidR="00BB0131" w:rsidRDefault="00000000">
                      <w:pPr>
                        <w:spacing w:before="0" w:line="240" w:lineRule="auto"/>
                        <w:ind w:left="804" w:firstLine="444"/>
                        <w:textDirection w:val="btLr"/>
                      </w:pPr>
                      <w:r>
                        <w:rPr>
                          <w:rFonts w:ascii="Arial" w:eastAsia="Arial" w:hAnsi="Arial" w:cs="Arial"/>
                          <w:color w:val="000000"/>
                          <w:sz w:val="22"/>
                        </w:rPr>
                        <w:t>Het implementatieplan MijnRapportfolio wordt uitgevoerd.</w:t>
                      </w:r>
                    </w:p>
                    <w:p w14:paraId="6C58FB2D" w14:textId="77777777" w:rsidR="00BB0131" w:rsidRDefault="00000000">
                      <w:pPr>
                        <w:spacing w:before="0" w:line="240" w:lineRule="auto"/>
                        <w:ind w:left="644" w:right="392" w:firstLine="444"/>
                        <w:textDirection w:val="btLr"/>
                      </w:pPr>
                      <w:r>
                        <w:rPr>
                          <w:rFonts w:ascii="Arial" w:eastAsia="Arial" w:hAnsi="Arial" w:cs="Arial"/>
                          <w:color w:val="000000"/>
                          <w:sz w:val="22"/>
                        </w:rPr>
                        <w:t>Er wordt een nieuw jaarplan opgesteld. De onderwerpen voor 2025-2026 zijn: Reflectie, Kwaliteitskaart nakijken-, implementatie MijnRapportfolio, Werken met het daltonbord, Meer eigenaarschap op de nieuwe weektaak.</w:t>
                      </w:r>
                    </w:p>
                    <w:p w14:paraId="6C58FB2E" w14:textId="77777777" w:rsidR="00BB0131" w:rsidRDefault="00000000">
                      <w:pPr>
                        <w:spacing w:before="252" w:line="240" w:lineRule="auto"/>
                        <w:ind w:left="83"/>
                        <w:textDirection w:val="btLr"/>
                      </w:pPr>
                      <w:r>
                        <w:rPr>
                          <w:rFonts w:ascii="Arial" w:eastAsia="Arial" w:hAnsi="Arial" w:cs="Arial"/>
                          <w:color w:val="000000"/>
                          <w:sz w:val="22"/>
                        </w:rPr>
                        <w:t>September- december 2025</w:t>
                      </w:r>
                    </w:p>
                    <w:p w14:paraId="6C58FB2F" w14:textId="77777777" w:rsidR="00BB0131" w:rsidRDefault="00000000">
                      <w:pPr>
                        <w:spacing w:before="0" w:line="240" w:lineRule="auto"/>
                        <w:ind w:left="804" w:firstLine="444"/>
                        <w:textDirection w:val="btLr"/>
                      </w:pPr>
                      <w:r>
                        <w:rPr>
                          <w:rFonts w:ascii="Arial" w:eastAsia="Arial" w:hAnsi="Arial" w:cs="Arial"/>
                          <w:color w:val="000000"/>
                          <w:sz w:val="22"/>
                        </w:rPr>
                        <w:t>Daltonbord volgens afspraken in gebruik in alle groepen.</w:t>
                      </w:r>
                    </w:p>
                    <w:p w14:paraId="6C58FB30" w14:textId="77777777" w:rsidR="00BB0131" w:rsidRDefault="00000000">
                      <w:pPr>
                        <w:spacing w:before="0" w:line="240" w:lineRule="auto"/>
                        <w:ind w:left="804" w:firstLine="444"/>
                        <w:textDirection w:val="btLr"/>
                      </w:pPr>
                      <w:r>
                        <w:rPr>
                          <w:rFonts w:ascii="Arial" w:eastAsia="Arial" w:hAnsi="Arial" w:cs="Arial"/>
                          <w:color w:val="000000"/>
                          <w:sz w:val="22"/>
                        </w:rPr>
                        <w:t>Nieuwe weektaak alle groepen in gebruik.</w:t>
                      </w:r>
                    </w:p>
                    <w:p w14:paraId="6C58FB31" w14:textId="77777777" w:rsidR="00BB0131" w:rsidRDefault="00000000">
                      <w:pPr>
                        <w:spacing w:before="0" w:line="240" w:lineRule="auto"/>
                        <w:ind w:left="804" w:firstLine="444"/>
                        <w:textDirection w:val="btLr"/>
                      </w:pPr>
                      <w:r>
                        <w:rPr>
                          <w:rFonts w:ascii="Arial" w:eastAsia="Arial" w:hAnsi="Arial" w:cs="Arial"/>
                          <w:color w:val="000000"/>
                          <w:sz w:val="22"/>
                        </w:rPr>
                        <w:t>MijnRapportfolio wordt ingezet volgens afspraken in alle groepen.</w:t>
                      </w:r>
                    </w:p>
                    <w:p w14:paraId="6C58FB32" w14:textId="77777777" w:rsidR="00BB0131" w:rsidRDefault="00000000">
                      <w:pPr>
                        <w:spacing w:before="0" w:line="240" w:lineRule="auto"/>
                        <w:ind w:left="804" w:firstLine="444"/>
                        <w:textDirection w:val="btLr"/>
                      </w:pPr>
                      <w:r>
                        <w:rPr>
                          <w:rFonts w:ascii="Arial" w:eastAsia="Arial" w:hAnsi="Arial" w:cs="Arial"/>
                          <w:color w:val="000000"/>
                          <w:sz w:val="22"/>
                        </w:rPr>
                        <w:t>Teamleden Elst en Rhenen hebben het Daltonlab in Hilversum bezocht.</w:t>
                      </w:r>
                    </w:p>
                    <w:p w14:paraId="6C58FB33" w14:textId="77777777" w:rsidR="00BB0131" w:rsidRDefault="00000000">
                      <w:pPr>
                        <w:spacing w:before="0" w:line="240" w:lineRule="auto"/>
                        <w:ind w:left="804" w:firstLine="444"/>
                        <w:textDirection w:val="btLr"/>
                      </w:pPr>
                      <w:r>
                        <w:rPr>
                          <w:rFonts w:ascii="Arial" w:eastAsia="Arial" w:hAnsi="Arial" w:cs="Arial"/>
                          <w:color w:val="000000"/>
                          <w:sz w:val="22"/>
                        </w:rPr>
                        <w:t>DaltonXtra loopt op beide locaties.</w:t>
                      </w:r>
                    </w:p>
                    <w:p w14:paraId="6C58FB34" w14:textId="77777777" w:rsidR="00BB0131" w:rsidRDefault="00000000">
                      <w:pPr>
                        <w:spacing w:before="252" w:line="240" w:lineRule="auto"/>
                        <w:ind w:left="83"/>
                        <w:textDirection w:val="btLr"/>
                      </w:pPr>
                      <w:r>
                        <w:rPr>
                          <w:rFonts w:ascii="Arial" w:eastAsia="Arial" w:hAnsi="Arial" w:cs="Arial"/>
                          <w:color w:val="000000"/>
                          <w:sz w:val="22"/>
                        </w:rPr>
                        <w:t>Januari- Maart</w:t>
                      </w:r>
                    </w:p>
                    <w:p w14:paraId="6C58FB35" w14:textId="77777777" w:rsidR="00BB0131" w:rsidRDefault="00000000">
                      <w:pPr>
                        <w:spacing w:before="252" w:line="240" w:lineRule="auto"/>
                        <w:ind w:left="804" w:firstLine="444"/>
                        <w:textDirection w:val="btLr"/>
                      </w:pPr>
                      <w:r>
                        <w:rPr>
                          <w:rFonts w:ascii="Arial" w:eastAsia="Arial" w:hAnsi="Arial" w:cs="Arial"/>
                          <w:color w:val="000000"/>
                          <w:sz w:val="22"/>
                        </w:rPr>
                        <w:t>Reflectiekisten klaar en in gebruik.</w:t>
                      </w:r>
                    </w:p>
                  </w:txbxContent>
                </v:textbox>
                <w10:anchorlock/>
              </v:rect>
            </w:pict>
          </mc:Fallback>
        </mc:AlternateContent>
      </w:r>
    </w:p>
    <w:p w14:paraId="6C58F7F1"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7F2"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7F3"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7F4"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7F5" w14:textId="77777777" w:rsidR="00BB0131" w:rsidRDefault="00984BBD">
      <w:pPr>
        <w:widowControl w:val="0"/>
        <w:pBdr>
          <w:top w:val="nil"/>
          <w:left w:val="nil"/>
          <w:bottom w:val="nil"/>
          <w:right w:val="nil"/>
          <w:between w:val="nil"/>
        </w:pBdr>
        <w:spacing w:before="11" w:line="240" w:lineRule="auto"/>
        <w:rPr>
          <w:rFonts w:ascii="Arial" w:eastAsia="Arial" w:hAnsi="Arial" w:cs="Arial"/>
          <w:color w:val="000000"/>
          <w:sz w:val="20"/>
          <w:szCs w:val="20"/>
        </w:rPr>
      </w:pPr>
      <w:r>
        <w:rPr>
          <w:noProof/>
        </w:rPr>
        <mc:AlternateContent>
          <mc:Choice Requires="wps">
            <w:drawing>
              <wp:anchor distT="0" distB="0" distL="0" distR="0" simplePos="0" relativeHeight="251661312" behindDoc="0" locked="0" layoutInCell="1" hidden="0" allowOverlap="1" wp14:anchorId="6C58FA51" wp14:editId="6C58FA52">
                <wp:simplePos x="0" y="0"/>
                <wp:positionH relativeFrom="column">
                  <wp:posOffset>20954</wp:posOffset>
                </wp:positionH>
                <wp:positionV relativeFrom="paragraph">
                  <wp:posOffset>155622</wp:posOffset>
                </wp:positionV>
                <wp:extent cx="0" cy="12700"/>
                <wp:effectExtent l="0" t="0" r="0" b="0"/>
                <wp:wrapTopAndBottom distT="0" distB="0"/>
                <wp:docPr id="1073741932" name="Rechte verbindingslijn met pijl 1073741932" descr="Graphic 8"/>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155622</wp:posOffset>
                </wp:positionV>
                <wp:extent cx="0" cy="12700"/>
                <wp:effectExtent b="0" l="0" r="0" t="0"/>
                <wp:wrapTopAndBottom distB="0" distT="0"/>
                <wp:docPr descr="Graphic 8" id="1073741932" name="image15.png"/>
                <a:graphic>
                  <a:graphicData uri="http://schemas.openxmlformats.org/drawingml/2006/picture">
                    <pic:pic>
                      <pic:nvPicPr>
                        <pic:cNvPr descr="Graphic 8" id="0" name="image15.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7F6" w14:textId="77777777" w:rsidR="00BB0131" w:rsidRDefault="00984BBD">
      <w:pPr>
        <w:widowControl w:val="0"/>
        <w:pBdr>
          <w:top w:val="nil"/>
          <w:left w:val="nil"/>
          <w:bottom w:val="nil"/>
          <w:right w:val="nil"/>
          <w:between w:val="nil"/>
        </w:pBdr>
        <w:spacing w:before="34" w:line="240" w:lineRule="auto"/>
        <w:ind w:left="23"/>
        <w:rPr>
          <w:rFonts w:ascii="Arial" w:eastAsia="Arial" w:hAnsi="Arial" w:cs="Arial"/>
          <w:color w:val="1B4586"/>
          <w:sz w:val="28"/>
          <w:szCs w:val="28"/>
        </w:rPr>
      </w:pPr>
      <w:bookmarkStart w:id="7" w:name="bookmark=id.75w21ny0rhel" w:colFirst="0" w:colLast="0"/>
      <w:bookmarkEnd w:id="7"/>
      <w:r>
        <w:rPr>
          <w:rFonts w:ascii="Arial" w:eastAsia="Arial" w:hAnsi="Arial" w:cs="Arial"/>
          <w:color w:val="1B4586"/>
          <w:sz w:val="28"/>
          <w:szCs w:val="28"/>
        </w:rPr>
        <w:t>Visitatieteam</w:t>
      </w:r>
    </w:p>
    <w:p w14:paraId="6C58F7F7"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Het visitatieteam heeft vastgesteld dat bij de huidige werkwijze kinderen op een doordachte manier de gelegenheid  krijgen om gedifferentieerd te werken. Door gebruik te maken van voortoetsen of het vooraf checken van de leerstof, wordt per leerling bepaald welke opdrachten passend zijn voor verwerking of extra oefening. Het aantal goed en fout gemaakte opgaven vormt hierbij een praktisch en helder uitgangspunt. Dit is een waardevol fundament waarop verder kan worden gebouwd, omdat het recht doet aan versch</w:t>
      </w:r>
      <w:r>
        <w:rPr>
          <w:rFonts w:ascii="Arial" w:eastAsia="Arial" w:hAnsi="Arial" w:cs="Arial"/>
          <w:color w:val="000000"/>
          <w:sz w:val="22"/>
          <w:szCs w:val="22"/>
        </w:rPr>
        <w:t>illen tussen leerlingen en ruimte biedt voor maatwerk.</w:t>
      </w:r>
    </w:p>
    <w:p w14:paraId="6C58F7F8"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Een volgende mooie stap ligt in het verder versterken van eigenaarschap bij de leerlingen. Voor kinderen die dit aankunnen, kan nog bewuster ruimte worden gecreëerd om zelf keuzes te maken in hun leerproces. Daarbij is het van groot belang om niet alleen terug te kijken op het gemaakte werk of de behaalde resultaten, maar juist met de leerlingen het gesprek aan te gaan over de keuzes die zij maken: waarom kiezen zij voor een bepaalde taak, aanpak of volgorde? Deze vorm van reflectie verdiept het leren en dr</w:t>
      </w:r>
      <w:r>
        <w:rPr>
          <w:rFonts w:ascii="Arial" w:eastAsia="Arial" w:hAnsi="Arial" w:cs="Arial"/>
          <w:color w:val="000000"/>
          <w:sz w:val="22"/>
          <w:szCs w:val="22"/>
        </w:rPr>
        <w:t>aagt bij aan een bewuster leerproces.</w:t>
      </w:r>
    </w:p>
    <w:p w14:paraId="6C58F7F9"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lastRenderedPageBreak/>
        <w:t xml:space="preserve">De inzet van de takenkaart biedt leerlingen een duidelijke en ondersteunende structuur. De </w:t>
      </w:r>
    </w:p>
    <w:p w14:paraId="6C58F7FA"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aanwezigheid van dagkleuren zorgt voor overzicht, terwijl leerlingen tegelijkertijd de vrijheid krijgen om hun werk zelf in te plannen. Door vooraf in te schatten hoeveel tijd zij nodig denken te hebben voor een taak, worden zij gestimuleerd om na te denken over hun eigen kunnen. Dit is een krachtige vorm van ‘reflecteren aan de voorkant’. Het vraagt van leerlingen dat zij inzicht hebben in hun eigen leerproces en dat zij realistisch leren plannen. Door deze werkwijze nog consequenter toe te passen, kan dit</w:t>
      </w:r>
      <w:r>
        <w:rPr>
          <w:rFonts w:ascii="Arial" w:eastAsia="Arial" w:hAnsi="Arial" w:cs="Arial"/>
          <w:color w:val="000000"/>
          <w:sz w:val="22"/>
          <w:szCs w:val="22"/>
        </w:rPr>
        <w:t xml:space="preserve"> effect verder worden versterkt.</w:t>
      </w:r>
    </w:p>
    <w:p w14:paraId="6C58F7FB"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Daarnaast is het werken met doelenborden in alle groepen een sterke keuze gebleken. Leerlingen hebben hierdoor zichtbaar voor ogen waar zij aan werken en wat er van hen wordt verwacht. Dit maakt het leren concreet en inzichtelijk. Tegelijkertijd ligt hier een kans om als team kritisch te blijven kijken naar de invulling van deze borden en ermee te blijven experimenteren. Door ze steeds beter af te stemmen op de eigen visie en praktijk, kunnen ze nog krachtiger worden ingezet.</w:t>
      </w:r>
    </w:p>
    <w:p w14:paraId="6C58F7FC"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Samenvattend kan worden gesteld dat het team in relatief korte tijd indrukwekkende stappen heeft gezet in het vergroten van eigenaarschap en het zichtbaar maken van reflectie. Er staat een stevig en rijk fundament, waarin leerlingen worden uitgedaagd om actief en bewust met hun eigen leerproces bezig te zijn. Vanuit deze basis liggen er mooie kansen om verder te verdiepen en ontwikkelen.</w:t>
      </w:r>
    </w:p>
    <w:p w14:paraId="6C58F7FD" w14:textId="77777777" w:rsidR="00BB0131" w:rsidRDefault="00BB0131">
      <w:pPr>
        <w:widowControl w:val="0"/>
        <w:pBdr>
          <w:top w:val="nil"/>
          <w:left w:val="nil"/>
          <w:bottom w:val="nil"/>
          <w:right w:val="nil"/>
          <w:between w:val="nil"/>
        </w:pBdr>
        <w:spacing w:before="1" w:line="240" w:lineRule="auto"/>
        <w:ind w:left="23"/>
        <w:rPr>
          <w:rFonts w:ascii="Arial" w:eastAsia="Arial" w:hAnsi="Arial" w:cs="Arial"/>
          <w:color w:val="000000"/>
          <w:sz w:val="22"/>
          <w:szCs w:val="22"/>
        </w:rPr>
      </w:pPr>
    </w:p>
    <w:p w14:paraId="6C58F7FE" w14:textId="77777777" w:rsidR="00BB0131" w:rsidRDefault="00BB0131">
      <w:pPr>
        <w:widowControl w:val="0"/>
        <w:pBdr>
          <w:top w:val="nil"/>
          <w:left w:val="nil"/>
          <w:bottom w:val="nil"/>
          <w:right w:val="nil"/>
          <w:between w:val="nil"/>
        </w:pBdr>
        <w:spacing w:before="1" w:line="240" w:lineRule="auto"/>
        <w:ind w:left="23"/>
        <w:rPr>
          <w:rFonts w:ascii="Arial" w:eastAsia="Arial" w:hAnsi="Arial" w:cs="Arial"/>
          <w:color w:val="000000"/>
          <w:sz w:val="22"/>
          <w:szCs w:val="22"/>
        </w:rPr>
      </w:pPr>
    </w:p>
    <w:p w14:paraId="6C58F7FF" w14:textId="77777777" w:rsidR="00BB0131" w:rsidRDefault="00BB0131">
      <w:pPr>
        <w:widowControl w:val="0"/>
        <w:pBdr>
          <w:top w:val="nil"/>
          <w:left w:val="nil"/>
          <w:bottom w:val="nil"/>
          <w:right w:val="nil"/>
          <w:between w:val="nil"/>
        </w:pBdr>
        <w:spacing w:before="1" w:line="240" w:lineRule="auto"/>
        <w:ind w:left="23"/>
        <w:rPr>
          <w:rFonts w:ascii="Arial" w:eastAsia="Arial" w:hAnsi="Arial" w:cs="Arial"/>
          <w:color w:val="000000"/>
          <w:sz w:val="22"/>
          <w:szCs w:val="22"/>
        </w:rPr>
      </w:pPr>
    </w:p>
    <w:p w14:paraId="6C58F800" w14:textId="77777777" w:rsidR="00BB0131" w:rsidRDefault="00984BBD">
      <w:pPr>
        <w:widowControl w:val="0"/>
        <w:pBdr>
          <w:top w:val="nil"/>
          <w:left w:val="nil"/>
          <w:bottom w:val="nil"/>
          <w:right w:val="nil"/>
          <w:between w:val="nil"/>
        </w:pBdr>
        <w:spacing w:before="1" w:line="240" w:lineRule="auto"/>
        <w:ind w:left="23"/>
        <w:rPr>
          <w:rFonts w:ascii="Arial" w:eastAsia="Arial" w:hAnsi="Arial" w:cs="Arial"/>
          <w:color w:val="000000"/>
          <w:sz w:val="22"/>
          <w:szCs w:val="22"/>
        </w:rPr>
      </w:pPr>
      <w:r>
        <w:rPr>
          <w:rFonts w:ascii="Arial" w:eastAsia="Arial" w:hAnsi="Arial" w:cs="Arial"/>
          <w:color w:val="000000"/>
          <w:sz w:val="22"/>
          <w:szCs w:val="22"/>
        </w:rPr>
        <w:t>Beschrijf hieronder per kernwaarde het volgende:</w:t>
      </w:r>
    </w:p>
    <w:p w14:paraId="6C58F801" w14:textId="77777777" w:rsidR="00BB0131" w:rsidRDefault="00984BBD">
      <w:pPr>
        <w:widowControl w:val="0"/>
        <w:numPr>
          <w:ilvl w:val="0"/>
          <w:numId w:val="13"/>
        </w:numPr>
        <w:pBdr>
          <w:top w:val="nil"/>
          <w:left w:val="nil"/>
          <w:bottom w:val="nil"/>
          <w:right w:val="nil"/>
          <w:between w:val="nil"/>
        </w:pBdr>
        <w:spacing w:before="38" w:line="240" w:lineRule="auto"/>
        <w:ind w:hanging="359"/>
      </w:pPr>
      <w:r>
        <w:rPr>
          <w:rFonts w:ascii="Arial" w:eastAsia="Arial" w:hAnsi="Arial" w:cs="Arial"/>
          <w:color w:val="000000"/>
          <w:sz w:val="22"/>
          <w:szCs w:val="22"/>
        </w:rPr>
        <w:t>Wat heb je de afgelopen tijd gedaan? (ontwikkelproces)</w:t>
      </w:r>
    </w:p>
    <w:p w14:paraId="6C58F802" w14:textId="77777777" w:rsidR="00BB0131" w:rsidRDefault="00984BBD">
      <w:pPr>
        <w:widowControl w:val="0"/>
        <w:numPr>
          <w:ilvl w:val="0"/>
          <w:numId w:val="13"/>
        </w:numPr>
        <w:pBdr>
          <w:top w:val="nil"/>
          <w:left w:val="nil"/>
          <w:bottom w:val="nil"/>
          <w:right w:val="nil"/>
          <w:between w:val="nil"/>
        </w:pBdr>
        <w:spacing w:before="38" w:line="240" w:lineRule="auto"/>
        <w:ind w:hanging="359"/>
      </w:pPr>
      <w:r>
        <w:rPr>
          <w:rFonts w:ascii="Arial" w:eastAsia="Arial" w:hAnsi="Arial" w:cs="Arial"/>
          <w:color w:val="000000"/>
          <w:sz w:val="22"/>
          <w:szCs w:val="22"/>
        </w:rPr>
        <w:t>Wat is de huidige situatie? Wat gaat goed? Waar zijn jullie trots op?</w:t>
      </w:r>
    </w:p>
    <w:p w14:paraId="6C58F803" w14:textId="77777777" w:rsidR="00BB0131" w:rsidRDefault="00984BBD">
      <w:pPr>
        <w:widowControl w:val="0"/>
        <w:numPr>
          <w:ilvl w:val="0"/>
          <w:numId w:val="13"/>
        </w:numPr>
        <w:pBdr>
          <w:top w:val="nil"/>
          <w:left w:val="nil"/>
          <w:bottom w:val="nil"/>
          <w:right w:val="nil"/>
          <w:between w:val="nil"/>
        </w:pBdr>
        <w:spacing w:before="38" w:line="240" w:lineRule="auto"/>
        <w:ind w:hanging="359"/>
      </w:pPr>
      <w:r>
        <w:rPr>
          <w:rFonts w:ascii="Arial" w:eastAsia="Arial" w:hAnsi="Arial" w:cs="Arial"/>
          <w:color w:val="000000"/>
          <w:sz w:val="22"/>
          <w:szCs w:val="22"/>
        </w:rPr>
        <w:t>Wat zijn de ontwikkelpunten?</w:t>
      </w:r>
    </w:p>
    <w:p w14:paraId="6C58F804" w14:textId="77777777" w:rsidR="00BB0131" w:rsidRDefault="00984BBD">
      <w:pPr>
        <w:widowControl w:val="0"/>
        <w:pBdr>
          <w:top w:val="nil"/>
          <w:left w:val="nil"/>
          <w:bottom w:val="nil"/>
          <w:right w:val="nil"/>
          <w:between w:val="nil"/>
        </w:pBdr>
        <w:spacing w:before="37" w:line="276" w:lineRule="auto"/>
        <w:ind w:left="23"/>
        <w:rPr>
          <w:rFonts w:ascii="Arial" w:eastAsia="Arial" w:hAnsi="Arial" w:cs="Arial"/>
          <w:color w:val="000000"/>
          <w:sz w:val="22"/>
          <w:szCs w:val="22"/>
        </w:rPr>
      </w:pPr>
      <w:r>
        <w:rPr>
          <w:rFonts w:ascii="Arial" w:eastAsia="Arial" w:hAnsi="Arial" w:cs="Arial"/>
          <w:color w:val="000000"/>
          <w:sz w:val="22"/>
          <w:szCs w:val="22"/>
        </w:rPr>
        <w:t xml:space="preserve">De indicatoren op kind-, pedagogisch medewerker/leraar- en school/kindcentrumniveau, evenals de bouwstenen in de gedachtenwolken kunnen hiertoe een hulpmiddel zijn, zie hiervoor de bijlagen op </w:t>
      </w:r>
      <w:hyperlink r:id="rId19">
        <w:r w:rsidR="00BB0131">
          <w:rPr>
            <w:rFonts w:ascii="Arial" w:eastAsia="Arial" w:hAnsi="Arial" w:cs="Arial"/>
            <w:color w:val="000000"/>
            <w:sz w:val="22"/>
            <w:szCs w:val="22"/>
          </w:rPr>
          <w:t>www.dalton.nl</w:t>
        </w:r>
      </w:hyperlink>
      <w:r>
        <w:rPr>
          <w:rFonts w:ascii="Arial" w:eastAsia="Arial" w:hAnsi="Arial" w:cs="Arial"/>
          <w:color w:val="000000"/>
          <w:sz w:val="22"/>
          <w:szCs w:val="22"/>
        </w:rPr>
        <w:t xml:space="preserve"> onder de kop ‘visitatie en licentie’.</w:t>
      </w:r>
    </w:p>
    <w:p w14:paraId="6C58F805" w14:textId="77777777" w:rsidR="00BB0131" w:rsidRDefault="00BB0131">
      <w:pPr>
        <w:widowControl w:val="0"/>
        <w:pBdr>
          <w:top w:val="nil"/>
          <w:left w:val="nil"/>
          <w:bottom w:val="nil"/>
          <w:right w:val="nil"/>
          <w:between w:val="nil"/>
        </w:pBdr>
        <w:spacing w:before="107" w:line="240" w:lineRule="auto"/>
        <w:rPr>
          <w:rFonts w:ascii="Arial" w:eastAsia="Arial" w:hAnsi="Arial" w:cs="Arial"/>
          <w:color w:val="000000"/>
          <w:sz w:val="22"/>
          <w:szCs w:val="22"/>
        </w:rPr>
      </w:pPr>
    </w:p>
    <w:p w14:paraId="6C58F806" w14:textId="77777777" w:rsidR="00BB0131" w:rsidRDefault="00984BBD">
      <w:pPr>
        <w:widowControl w:val="0"/>
        <w:numPr>
          <w:ilvl w:val="1"/>
          <w:numId w:val="14"/>
        </w:numPr>
        <w:pBdr>
          <w:top w:val="nil"/>
          <w:left w:val="nil"/>
          <w:bottom w:val="nil"/>
          <w:right w:val="nil"/>
          <w:between w:val="nil"/>
        </w:pBdr>
        <w:spacing w:before="0" w:line="276" w:lineRule="auto"/>
        <w:ind w:right="1389"/>
      </w:pPr>
      <w:bookmarkStart w:id="8" w:name="bookmark=id.9so5e0mlnpn" w:colFirst="0" w:colLast="0"/>
      <w:bookmarkEnd w:id="8"/>
      <w:r>
        <w:rPr>
          <w:rFonts w:ascii="Arial" w:eastAsia="Arial" w:hAnsi="Arial" w:cs="Arial"/>
          <w:color w:val="000000"/>
          <w:sz w:val="32"/>
          <w:szCs w:val="32"/>
        </w:rPr>
        <w:t>Vrijheid in gebondenheid / verantwoordelijkheid en vertrouwen</w:t>
      </w:r>
    </w:p>
    <w:p w14:paraId="6C58F807" w14:textId="77777777" w:rsidR="00BB0131" w:rsidRDefault="00984BBD">
      <w:pPr>
        <w:widowControl w:val="0"/>
        <w:pBdr>
          <w:top w:val="nil"/>
          <w:left w:val="nil"/>
          <w:bottom w:val="nil"/>
          <w:right w:val="nil"/>
          <w:between w:val="nil"/>
        </w:pBdr>
        <w:spacing w:before="83" w:line="240" w:lineRule="auto"/>
        <w:rPr>
          <w:rFonts w:ascii="Arial" w:eastAsia="Arial" w:hAnsi="Arial" w:cs="Arial"/>
          <w:color w:val="000000"/>
          <w:sz w:val="20"/>
          <w:szCs w:val="20"/>
        </w:rPr>
      </w:pPr>
      <w:r>
        <w:rPr>
          <w:noProof/>
        </w:rPr>
        <mc:AlternateContent>
          <mc:Choice Requires="wps">
            <w:drawing>
              <wp:anchor distT="0" distB="0" distL="0" distR="0" simplePos="0" relativeHeight="251662336" behindDoc="0" locked="0" layoutInCell="1" hidden="0" allowOverlap="1" wp14:anchorId="6C58FA53" wp14:editId="6C58FA54">
                <wp:simplePos x="0" y="0"/>
                <wp:positionH relativeFrom="column">
                  <wp:posOffset>20954</wp:posOffset>
                </wp:positionH>
                <wp:positionV relativeFrom="paragraph">
                  <wp:posOffset>201320</wp:posOffset>
                </wp:positionV>
                <wp:extent cx="0" cy="12700"/>
                <wp:effectExtent l="0" t="0" r="0" b="0"/>
                <wp:wrapTopAndBottom distT="0" distB="0"/>
                <wp:docPr id="1073741944" name="Rechte verbindingslijn met pijl 1073741944" descr="Graphic 9"/>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201320</wp:posOffset>
                </wp:positionV>
                <wp:extent cx="0" cy="12700"/>
                <wp:effectExtent b="0" l="0" r="0" t="0"/>
                <wp:wrapTopAndBottom distB="0" distT="0"/>
                <wp:docPr descr="Graphic 9" id="1073741944" name="image27.png"/>
                <a:graphic>
                  <a:graphicData uri="http://schemas.openxmlformats.org/drawingml/2006/picture">
                    <pic:pic>
                      <pic:nvPicPr>
                        <pic:cNvPr descr="Graphic 9" id="0" name="image27.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808" w14:textId="77777777" w:rsidR="00BB0131" w:rsidRDefault="00984BBD">
      <w:pPr>
        <w:widowControl w:val="0"/>
        <w:pBdr>
          <w:top w:val="nil"/>
          <w:left w:val="nil"/>
          <w:bottom w:val="nil"/>
          <w:right w:val="nil"/>
          <w:between w:val="nil"/>
        </w:pBdr>
        <w:spacing w:before="33" w:line="240" w:lineRule="auto"/>
        <w:ind w:left="23"/>
        <w:rPr>
          <w:rFonts w:ascii="Arial" w:eastAsia="Arial" w:hAnsi="Arial" w:cs="Arial"/>
          <w:color w:val="000000"/>
          <w:sz w:val="28"/>
          <w:szCs w:val="28"/>
        </w:rPr>
      </w:pPr>
      <w:bookmarkStart w:id="9" w:name="bookmark=id.1569fs6q1yy6" w:colFirst="0" w:colLast="0"/>
      <w:bookmarkEnd w:id="9"/>
      <w:r>
        <w:rPr>
          <w:rFonts w:ascii="Arial" w:eastAsia="Arial" w:hAnsi="Arial" w:cs="Arial"/>
          <w:color w:val="5C8E25"/>
          <w:sz w:val="28"/>
          <w:szCs w:val="28"/>
        </w:rPr>
        <w:t>School</w:t>
      </w:r>
    </w:p>
    <w:p w14:paraId="6C58F809" w14:textId="77777777" w:rsidR="00BB0131" w:rsidRDefault="00BB0131">
      <w:pPr>
        <w:widowControl w:val="0"/>
        <w:pBdr>
          <w:top w:val="nil"/>
          <w:left w:val="nil"/>
          <w:bottom w:val="nil"/>
          <w:right w:val="nil"/>
          <w:between w:val="nil"/>
        </w:pBdr>
        <w:spacing w:before="97" w:line="240" w:lineRule="auto"/>
        <w:rPr>
          <w:rFonts w:ascii="Arial" w:eastAsia="Arial" w:hAnsi="Arial" w:cs="Arial"/>
          <w:color w:val="000000"/>
          <w:sz w:val="28"/>
          <w:szCs w:val="28"/>
        </w:rPr>
      </w:pPr>
    </w:p>
    <w:p w14:paraId="6C58F80A" w14:textId="77777777" w:rsidR="00BB0131" w:rsidRDefault="00984BBD">
      <w:pPr>
        <w:widowControl w:val="0"/>
        <w:pBdr>
          <w:top w:val="nil"/>
          <w:left w:val="nil"/>
          <w:bottom w:val="nil"/>
          <w:right w:val="nil"/>
          <w:between w:val="nil"/>
        </w:pBdr>
        <w:spacing w:before="1" w:line="276" w:lineRule="auto"/>
        <w:ind w:left="23" w:right="70"/>
        <w:rPr>
          <w:rFonts w:ascii="Arial" w:eastAsia="Arial" w:hAnsi="Arial" w:cs="Arial"/>
          <w:color w:val="000000"/>
          <w:sz w:val="22"/>
          <w:szCs w:val="22"/>
        </w:rPr>
      </w:pPr>
      <w:r>
        <w:rPr>
          <w:rFonts w:ascii="Arial" w:eastAsia="Arial" w:hAnsi="Arial" w:cs="Arial"/>
          <w:color w:val="000000"/>
          <w:sz w:val="22"/>
          <w:szCs w:val="22"/>
        </w:rPr>
        <w:t>Na de laatste visitatie heeft onze school een transformatie doorgemaakt. We hebben gewerkt aan het zichtbaar maken van doelen en de regie daarvan bij leerlingen neerleggen.</w:t>
      </w:r>
    </w:p>
    <w:p w14:paraId="6C58F80B" w14:textId="77777777" w:rsidR="00BB0131" w:rsidRDefault="00BB0131">
      <w:pPr>
        <w:widowControl w:val="0"/>
        <w:pBdr>
          <w:top w:val="nil"/>
          <w:left w:val="nil"/>
          <w:bottom w:val="nil"/>
          <w:right w:val="nil"/>
          <w:between w:val="nil"/>
        </w:pBdr>
        <w:spacing w:before="37" w:line="240" w:lineRule="auto"/>
        <w:rPr>
          <w:rFonts w:ascii="Arial" w:eastAsia="Arial" w:hAnsi="Arial" w:cs="Arial"/>
          <w:color w:val="000000"/>
          <w:sz w:val="22"/>
          <w:szCs w:val="22"/>
        </w:rPr>
      </w:pPr>
    </w:p>
    <w:p w14:paraId="6C58F80C" w14:textId="77777777" w:rsidR="00BB0131" w:rsidRDefault="00984BBD">
      <w:pPr>
        <w:widowControl w:val="0"/>
        <w:pBdr>
          <w:top w:val="nil"/>
          <w:left w:val="nil"/>
          <w:bottom w:val="nil"/>
          <w:right w:val="nil"/>
          <w:between w:val="nil"/>
        </w:pBdr>
        <w:spacing w:before="1" w:line="276" w:lineRule="auto"/>
        <w:ind w:left="23" w:right="70"/>
        <w:rPr>
          <w:rFonts w:ascii="Arial" w:eastAsia="Arial" w:hAnsi="Arial" w:cs="Arial"/>
          <w:color w:val="000000"/>
          <w:sz w:val="22"/>
          <w:szCs w:val="22"/>
        </w:rPr>
      </w:pPr>
      <w:r>
        <w:rPr>
          <w:rFonts w:ascii="Arial" w:eastAsia="Arial" w:hAnsi="Arial" w:cs="Arial"/>
          <w:color w:val="000000"/>
          <w:sz w:val="22"/>
          <w:szCs w:val="22"/>
        </w:rPr>
        <w:t>We zijn op onze school gestart met MijnRapportfolio. Hierin zijn verschillende onderwerpen opgenomen om het eigenaarschap van de leerlingen te bevorderen. Zo is er vanaf groep 5 het leerlingprofiel. Hierin geven de leerlingen aan waar de leerling in wil groeien, wil sprinten of zichzelf wil uitdagen. Zij beschrijven daar ook hun persoonlijk ik-doel. Bijvoorbeeld: 'Ik kan om hulp vragen.’ Of ‘Ik wil beter leren plannen.’</w:t>
      </w:r>
    </w:p>
    <w:p w14:paraId="6C58F80D" w14:textId="77777777" w:rsidR="00BB0131" w:rsidRDefault="00BB0131">
      <w:pPr>
        <w:widowControl w:val="0"/>
        <w:pBdr>
          <w:top w:val="nil"/>
          <w:left w:val="nil"/>
          <w:bottom w:val="nil"/>
          <w:right w:val="nil"/>
          <w:between w:val="nil"/>
        </w:pBdr>
        <w:spacing w:before="37" w:line="240" w:lineRule="auto"/>
        <w:rPr>
          <w:rFonts w:ascii="Arial" w:eastAsia="Arial" w:hAnsi="Arial" w:cs="Arial"/>
          <w:color w:val="000000"/>
          <w:sz w:val="22"/>
          <w:szCs w:val="22"/>
        </w:rPr>
      </w:pPr>
    </w:p>
    <w:p w14:paraId="6C58F80E" w14:textId="77777777" w:rsidR="00BB0131" w:rsidRDefault="00984BBD">
      <w:pPr>
        <w:widowControl w:val="0"/>
        <w:pBdr>
          <w:top w:val="nil"/>
          <w:left w:val="nil"/>
          <w:bottom w:val="nil"/>
          <w:right w:val="nil"/>
          <w:between w:val="nil"/>
        </w:pBdr>
        <w:spacing w:before="1" w:line="276" w:lineRule="auto"/>
        <w:ind w:left="23"/>
        <w:rPr>
          <w:rFonts w:ascii="Arial" w:eastAsia="Arial" w:hAnsi="Arial" w:cs="Arial"/>
          <w:color w:val="000000"/>
          <w:sz w:val="22"/>
          <w:szCs w:val="22"/>
        </w:rPr>
      </w:pPr>
      <w:r>
        <w:rPr>
          <w:rFonts w:ascii="Arial" w:eastAsia="Arial" w:hAnsi="Arial" w:cs="Arial"/>
          <w:color w:val="000000"/>
          <w:sz w:val="22"/>
          <w:szCs w:val="22"/>
        </w:rPr>
        <w:t>In MijnRapportfolio kunnen leerlingen laten zien waar zij trots op zijn, door een foto of filmpje van hun werk of een bestand van een werkstuk te plaatsen. Zij bouwen door de jaren heen een portfolio op die hun ontwikkeling laat zien van klein naar groot.</w:t>
      </w:r>
    </w:p>
    <w:p w14:paraId="6C58F80F" w14:textId="77777777" w:rsidR="00BB0131" w:rsidRDefault="00BB0131">
      <w:pPr>
        <w:widowControl w:val="0"/>
        <w:pBdr>
          <w:top w:val="nil"/>
          <w:left w:val="nil"/>
          <w:bottom w:val="nil"/>
          <w:right w:val="nil"/>
          <w:between w:val="nil"/>
        </w:pBdr>
        <w:spacing w:before="37" w:line="240" w:lineRule="auto"/>
        <w:rPr>
          <w:rFonts w:ascii="Arial" w:eastAsia="Arial" w:hAnsi="Arial" w:cs="Arial"/>
          <w:color w:val="000000"/>
          <w:sz w:val="22"/>
          <w:szCs w:val="22"/>
        </w:rPr>
      </w:pPr>
    </w:p>
    <w:p w14:paraId="6C58F810" w14:textId="77777777" w:rsidR="00BB0131" w:rsidRDefault="00984BBD">
      <w:pPr>
        <w:widowControl w:val="0"/>
        <w:pBdr>
          <w:top w:val="nil"/>
          <w:left w:val="nil"/>
          <w:bottom w:val="nil"/>
          <w:right w:val="nil"/>
          <w:between w:val="nil"/>
        </w:pBdr>
        <w:spacing w:before="1" w:line="276" w:lineRule="auto"/>
        <w:ind w:left="23" w:right="78"/>
        <w:rPr>
          <w:rFonts w:ascii="Arial" w:eastAsia="Arial" w:hAnsi="Arial" w:cs="Arial"/>
          <w:color w:val="000000"/>
          <w:sz w:val="22"/>
          <w:szCs w:val="22"/>
        </w:rPr>
      </w:pPr>
      <w:r>
        <w:rPr>
          <w:rFonts w:ascii="Arial" w:eastAsia="Arial" w:hAnsi="Arial" w:cs="Arial"/>
          <w:color w:val="000000"/>
          <w:sz w:val="22"/>
          <w:szCs w:val="22"/>
        </w:rPr>
        <w:t xml:space="preserve">In MijnRapportfolio zijn ook de ik-doelen opgenomen, waar de kernwaarden van dalton in zijn opgenomen. 2 x per jaar toetsen zij zichzelf op onze kernwaarden: verantwoordelijkheid, zelfstandigheid, samenwerken en reflectie. Zo krijgen zij en wij een </w:t>
      </w:r>
      <w:r>
        <w:rPr>
          <w:rFonts w:ascii="Arial" w:eastAsia="Arial" w:hAnsi="Arial" w:cs="Arial"/>
          <w:color w:val="000000"/>
          <w:sz w:val="22"/>
          <w:szCs w:val="22"/>
        </w:rPr>
        <w:lastRenderedPageBreak/>
        <w:t>mooi overzicht van wat goed gaat en waar we aan kunnen werken.</w:t>
      </w:r>
    </w:p>
    <w:p w14:paraId="6C58F811" w14:textId="77777777" w:rsidR="00BB0131" w:rsidRDefault="00BB0131">
      <w:pPr>
        <w:widowControl w:val="0"/>
        <w:pBdr>
          <w:top w:val="nil"/>
          <w:left w:val="nil"/>
          <w:bottom w:val="nil"/>
          <w:right w:val="nil"/>
          <w:between w:val="nil"/>
        </w:pBdr>
        <w:spacing w:before="37" w:line="240" w:lineRule="auto"/>
        <w:rPr>
          <w:rFonts w:ascii="Arial" w:eastAsia="Arial" w:hAnsi="Arial" w:cs="Arial"/>
          <w:color w:val="000000"/>
          <w:sz w:val="22"/>
          <w:szCs w:val="22"/>
        </w:rPr>
      </w:pPr>
    </w:p>
    <w:p w14:paraId="6C58F812" w14:textId="77777777" w:rsidR="00BB0131" w:rsidRDefault="00984BBD">
      <w:pPr>
        <w:widowControl w:val="0"/>
        <w:pBdr>
          <w:top w:val="nil"/>
          <w:left w:val="nil"/>
          <w:bottom w:val="nil"/>
          <w:right w:val="nil"/>
          <w:between w:val="nil"/>
        </w:pBdr>
        <w:spacing w:before="0" w:line="276" w:lineRule="auto"/>
        <w:ind w:left="23" w:right="106"/>
        <w:rPr>
          <w:rFonts w:ascii="Arial" w:eastAsia="Arial" w:hAnsi="Arial" w:cs="Arial"/>
          <w:color w:val="000000"/>
          <w:sz w:val="22"/>
          <w:szCs w:val="22"/>
        </w:rPr>
      </w:pPr>
      <w:r>
        <w:rPr>
          <w:rFonts w:ascii="Arial" w:eastAsia="Arial" w:hAnsi="Arial" w:cs="Arial"/>
          <w:color w:val="000000"/>
          <w:sz w:val="22"/>
          <w:szCs w:val="22"/>
        </w:rPr>
        <w:t xml:space="preserve">We hebben een nieuwe weektaak ontwikkeld. Dat is niet langer een takenlijst waar de lessen van vandaag op staan, die worden ingekleurd. Er staan zelfs helemaal geen lessen meer op. Er staat zelfstandig werk op dat elke leerling op eigen niveau kan maken. Hier komt het principe van groeien, sprinten en uitdagen van het leerlingprofiel weer terug. Per leergebied worden zwarte (groeien), blauwe (sprinten) en oranje (uitdagen) opdrachten aangeboden. De leerling kiest de opdrachten die het beste bij zijn niveau </w:t>
      </w:r>
      <w:r>
        <w:rPr>
          <w:rFonts w:ascii="Arial" w:eastAsia="Arial" w:hAnsi="Arial" w:cs="Arial"/>
          <w:color w:val="000000"/>
          <w:sz w:val="22"/>
          <w:szCs w:val="22"/>
        </w:rPr>
        <w:t>op dat gebied passen.</w:t>
      </w:r>
    </w:p>
    <w:p w14:paraId="6C58F813" w14:textId="77777777" w:rsidR="00BB0131" w:rsidRDefault="00BB0131">
      <w:pPr>
        <w:widowControl w:val="0"/>
        <w:pBdr>
          <w:top w:val="nil"/>
          <w:left w:val="nil"/>
          <w:bottom w:val="nil"/>
          <w:right w:val="nil"/>
          <w:between w:val="nil"/>
        </w:pBdr>
        <w:spacing w:before="38" w:line="240" w:lineRule="auto"/>
        <w:rPr>
          <w:rFonts w:ascii="Arial" w:eastAsia="Arial" w:hAnsi="Arial" w:cs="Arial"/>
          <w:color w:val="000000"/>
          <w:sz w:val="22"/>
          <w:szCs w:val="22"/>
        </w:rPr>
      </w:pPr>
    </w:p>
    <w:p w14:paraId="6C58F814" w14:textId="77777777" w:rsidR="00BB0131" w:rsidRDefault="00984BBD">
      <w:pPr>
        <w:widowControl w:val="0"/>
        <w:pBdr>
          <w:top w:val="nil"/>
          <w:left w:val="nil"/>
          <w:bottom w:val="nil"/>
          <w:right w:val="nil"/>
          <w:between w:val="nil"/>
        </w:pBdr>
        <w:spacing w:before="0" w:line="276" w:lineRule="auto"/>
        <w:ind w:left="23"/>
        <w:rPr>
          <w:rFonts w:ascii="Arial" w:eastAsia="Arial" w:hAnsi="Arial" w:cs="Arial"/>
          <w:color w:val="000000"/>
          <w:sz w:val="22"/>
          <w:szCs w:val="22"/>
        </w:rPr>
      </w:pPr>
      <w:r>
        <w:rPr>
          <w:rFonts w:ascii="Arial" w:eastAsia="Arial" w:hAnsi="Arial" w:cs="Arial"/>
          <w:color w:val="000000"/>
          <w:sz w:val="22"/>
          <w:szCs w:val="22"/>
        </w:rPr>
        <w:t>In alle groepen hebben we nu een daltonbord met daarop de onderdelen: missie, afspraken, verantwoordelijkheid, leerdoelen, reflectie en behaalde doelen. Met de klas vormen we aan het begin van het jaar een missie, die aan de andere groepen wordt gepresenteerd. Alle leerlingen zijn verantwoordelijk om samen de missie te volbrengen, net als de afspraken, die ook met de klas worden geformuleerd. Als er nog aan een gezamenlijke afspraak gewerkt moet worden, kunnen we dit als doel onder het kopje verantwoordelij</w:t>
      </w:r>
      <w:r>
        <w:rPr>
          <w:rFonts w:ascii="Arial" w:eastAsia="Arial" w:hAnsi="Arial" w:cs="Arial"/>
          <w:color w:val="000000"/>
          <w:sz w:val="22"/>
          <w:szCs w:val="22"/>
        </w:rPr>
        <w:t>kheid benoemen. Alle</w:t>
      </w:r>
    </w:p>
    <w:p w14:paraId="6C58F815" w14:textId="77777777" w:rsidR="00BB0131" w:rsidRDefault="00984BBD">
      <w:pPr>
        <w:widowControl w:val="0"/>
        <w:pBdr>
          <w:top w:val="nil"/>
          <w:left w:val="nil"/>
          <w:bottom w:val="nil"/>
          <w:right w:val="nil"/>
          <w:between w:val="nil"/>
        </w:pBdr>
        <w:spacing w:before="0" w:line="276" w:lineRule="auto"/>
        <w:ind w:left="23" w:right="54"/>
        <w:jc w:val="both"/>
        <w:rPr>
          <w:rFonts w:ascii="Arial" w:eastAsia="Arial" w:hAnsi="Arial" w:cs="Arial"/>
          <w:color w:val="000000"/>
          <w:sz w:val="22"/>
          <w:szCs w:val="22"/>
        </w:rPr>
      </w:pPr>
      <w:bookmarkStart w:id="10" w:name="bookmark=id.loygep9dj6al" w:colFirst="0" w:colLast="0"/>
      <w:bookmarkEnd w:id="10"/>
      <w:r>
        <w:rPr>
          <w:rFonts w:ascii="Arial" w:eastAsia="Arial" w:hAnsi="Arial" w:cs="Arial"/>
          <w:color w:val="000000"/>
          <w:sz w:val="22"/>
          <w:szCs w:val="22"/>
        </w:rPr>
        <w:t>leerlingen zijn verantwoordelijk om dit doel te behalen. Om ze extra te motiveren hebben we afgesproken dat we elk behaalde doel klassikaal vieren. Net als de klassikale leerdoelen, die we ook op het bord laten zien.</w:t>
      </w:r>
    </w:p>
    <w:p w14:paraId="6C58F816"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17"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18" w14:textId="77777777" w:rsidR="00BB0131" w:rsidRDefault="00984BBD">
      <w:pPr>
        <w:widowControl w:val="0"/>
        <w:pBdr>
          <w:top w:val="nil"/>
          <w:left w:val="nil"/>
          <w:bottom w:val="nil"/>
          <w:right w:val="nil"/>
          <w:between w:val="nil"/>
        </w:pBdr>
        <w:spacing w:before="203" w:line="240" w:lineRule="auto"/>
        <w:rPr>
          <w:rFonts w:ascii="Arial" w:eastAsia="Arial" w:hAnsi="Arial" w:cs="Arial"/>
          <w:color w:val="000000"/>
          <w:sz w:val="20"/>
          <w:szCs w:val="20"/>
        </w:rPr>
      </w:pPr>
      <w:r>
        <w:rPr>
          <w:noProof/>
        </w:rPr>
        <mc:AlternateContent>
          <mc:Choice Requires="wps">
            <w:drawing>
              <wp:anchor distT="0" distB="0" distL="0" distR="0" simplePos="0" relativeHeight="251663360" behindDoc="0" locked="0" layoutInCell="1" hidden="0" allowOverlap="1" wp14:anchorId="6C58FA55" wp14:editId="6C58FA56">
                <wp:simplePos x="0" y="0"/>
                <wp:positionH relativeFrom="column">
                  <wp:posOffset>20954</wp:posOffset>
                </wp:positionH>
                <wp:positionV relativeFrom="paragraph">
                  <wp:posOffset>277673</wp:posOffset>
                </wp:positionV>
                <wp:extent cx="0" cy="12700"/>
                <wp:effectExtent l="0" t="0" r="0" b="0"/>
                <wp:wrapTopAndBottom distT="0" distB="0"/>
                <wp:docPr id="1073741962" name="Rechte verbindingslijn met pijl 1073741962" descr="Graphic 10"/>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277673</wp:posOffset>
                </wp:positionV>
                <wp:extent cx="0" cy="12700"/>
                <wp:effectExtent b="0" l="0" r="0" t="0"/>
                <wp:wrapTopAndBottom distB="0" distT="0"/>
                <wp:docPr descr="Graphic 10" id="1073741962" name="image46.png"/>
                <a:graphic>
                  <a:graphicData uri="http://schemas.openxmlformats.org/drawingml/2006/picture">
                    <pic:pic>
                      <pic:nvPicPr>
                        <pic:cNvPr descr="Graphic 10" id="0" name="image46.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819" w14:textId="77777777" w:rsidR="00BB0131" w:rsidRDefault="00984BBD">
      <w:pPr>
        <w:widowControl w:val="0"/>
        <w:pBdr>
          <w:top w:val="nil"/>
          <w:left w:val="nil"/>
          <w:bottom w:val="nil"/>
          <w:right w:val="nil"/>
          <w:between w:val="nil"/>
        </w:pBdr>
        <w:spacing w:before="34" w:line="240" w:lineRule="auto"/>
        <w:ind w:left="23"/>
        <w:jc w:val="both"/>
        <w:rPr>
          <w:rFonts w:ascii="Arial" w:eastAsia="Arial" w:hAnsi="Arial" w:cs="Arial"/>
          <w:color w:val="000000"/>
          <w:sz w:val="28"/>
          <w:szCs w:val="28"/>
        </w:rPr>
      </w:pPr>
      <w:bookmarkStart w:id="11" w:name="bookmark=id.qjl5oqthyfnv" w:colFirst="0" w:colLast="0"/>
      <w:bookmarkEnd w:id="11"/>
      <w:r>
        <w:rPr>
          <w:rFonts w:ascii="Arial" w:eastAsia="Arial" w:hAnsi="Arial" w:cs="Arial"/>
          <w:color w:val="1B4586"/>
          <w:sz w:val="28"/>
          <w:szCs w:val="28"/>
        </w:rPr>
        <w:t>Reactie visitatieteam</w:t>
      </w:r>
    </w:p>
    <w:p w14:paraId="6C58F81A" w14:textId="77777777" w:rsidR="00BB0131" w:rsidRDefault="00BB0131">
      <w:pPr>
        <w:widowControl w:val="0"/>
        <w:pBdr>
          <w:top w:val="nil"/>
          <w:left w:val="nil"/>
          <w:bottom w:val="nil"/>
          <w:right w:val="nil"/>
          <w:between w:val="nil"/>
        </w:pBdr>
        <w:spacing w:before="0" w:line="240" w:lineRule="auto"/>
        <w:jc w:val="both"/>
        <w:rPr>
          <w:rFonts w:ascii="Arial" w:eastAsia="Arial" w:hAnsi="Arial" w:cs="Arial"/>
          <w:color w:val="000000"/>
          <w:sz w:val="28"/>
          <w:szCs w:val="28"/>
        </w:rPr>
      </w:pPr>
    </w:p>
    <w:p w14:paraId="6C58F81B"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Binnen de huidige werkwijze is zichtbaar dat leerlingen op een zelfstandige en betrokken manier leren omgaan met hun taakwerk. Het gebruik van keuzemogelijkheden draagt hier positief aan bij. Leerlingen krijgen de kans om hun eigen leerproces richting te geven en worden gestimuleerd om verantwoordelijkheid te nemen voor hun werk. Dit vormt een waardevolle basis voor het verder ontwikkelen van eigenaarschap.</w:t>
      </w:r>
    </w:p>
    <w:p w14:paraId="6C58F81C"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Een sterk element is de manier waarop leerlingen hun werk nakijken en beoordelen met behulp van kleuren. Door rood, geel en groen te gebruiken, geven zij zelf aan in hoeverre zij de leerstof beheersen. Het sorteren van het werk in verschillende bakken maakt dit proces concreet en overzichtelijk. Deze aanpak stimuleert reflectie en zelfinzicht. Tegelijkertijd biedt het kansen om dit proces verder te verdiepen, bijvoorbeeld door met leerlingen in gesprek te gaan over de keuzes die zij maken bij hun beoordelin</w:t>
      </w:r>
      <w:r>
        <w:rPr>
          <w:rFonts w:ascii="Arial" w:eastAsia="Arial" w:hAnsi="Arial" w:cs="Arial"/>
          <w:color w:val="000000"/>
          <w:sz w:val="22"/>
          <w:szCs w:val="22"/>
        </w:rPr>
        <w:t>g en wat zij nodig hebben voor een volgende stap.</w:t>
      </w:r>
    </w:p>
    <w:p w14:paraId="6C58F81D"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Ook het werken met pleinpassen laat zien dat er vertrouwen is in het verantwoordelijkheidsgevoel van leerlingen. Het zelf pakken en bijhouden van het gebruik vraagt om verantwoordelijkheid en planning. Door hier regelmatig aandacht aan te blijven besteden, kan dit nog sterker bijdragen aan het ontwikkelen van zelfregulatie.</w:t>
      </w:r>
    </w:p>
    <w:p w14:paraId="6C58F81E"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8"/>
          <w:szCs w:val="28"/>
        </w:rPr>
      </w:pPr>
      <w:r>
        <w:rPr>
          <w:rFonts w:ascii="Arial" w:eastAsia="Arial" w:hAnsi="Arial" w:cs="Arial"/>
          <w:color w:val="000000"/>
          <w:sz w:val="22"/>
          <w:szCs w:val="22"/>
        </w:rPr>
        <w:t>De inrichting van de leeromgeving ondersteunt dit proces goed: materialen zijn overzichtelijk en toegankelijk, waardoor leerlingen zelfstandig aan de slag kunnen. De herinnering om tijd te nemen voor het oefenen van bijvoorbeeld topografie laat zien dat er aandacht is voor eigen leerbehoeften. Het consequent blijven stimuleren van deze reflectieve houding zal het leerrendement verder versterken.</w:t>
      </w:r>
    </w:p>
    <w:p w14:paraId="6C58F81F"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820"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8"/>
          <w:szCs w:val="28"/>
        </w:rPr>
        <w:sectPr w:rsidR="00BB0131">
          <w:headerReference w:type="default" r:id="rId20"/>
          <w:pgSz w:w="11920" w:h="16840"/>
          <w:pgMar w:top="1080" w:right="1417" w:bottom="1320" w:left="1417" w:header="384" w:footer="1122" w:gutter="0"/>
          <w:cols w:space="708"/>
        </w:sectPr>
      </w:pPr>
    </w:p>
    <w:p w14:paraId="6C58F821" w14:textId="77777777" w:rsidR="00BB0131" w:rsidRDefault="00984BBD">
      <w:pPr>
        <w:widowControl w:val="0"/>
        <w:numPr>
          <w:ilvl w:val="1"/>
          <w:numId w:val="15"/>
        </w:numPr>
        <w:pBdr>
          <w:top w:val="nil"/>
          <w:left w:val="nil"/>
          <w:bottom w:val="nil"/>
          <w:right w:val="nil"/>
          <w:between w:val="nil"/>
        </w:pBdr>
        <w:spacing w:before="354" w:line="240" w:lineRule="auto"/>
      </w:pPr>
      <w:bookmarkStart w:id="12" w:name="bookmark=id.aa9yn9lye553" w:colFirst="0" w:colLast="0"/>
      <w:bookmarkEnd w:id="12"/>
      <w:r>
        <w:rPr>
          <w:rFonts w:ascii="Arial" w:eastAsia="Arial" w:hAnsi="Arial" w:cs="Arial"/>
          <w:color w:val="000000"/>
          <w:sz w:val="32"/>
          <w:szCs w:val="32"/>
        </w:rPr>
        <w:lastRenderedPageBreak/>
        <w:t>Zelfstandigheid</w:t>
      </w:r>
    </w:p>
    <w:p w14:paraId="6C58F822" w14:textId="77777777" w:rsidR="00BB0131" w:rsidRDefault="00984BBD">
      <w:pPr>
        <w:widowControl w:val="0"/>
        <w:pBdr>
          <w:top w:val="nil"/>
          <w:left w:val="nil"/>
          <w:bottom w:val="nil"/>
          <w:right w:val="nil"/>
          <w:between w:val="nil"/>
        </w:pBdr>
        <w:spacing w:before="128" w:line="240" w:lineRule="auto"/>
        <w:rPr>
          <w:rFonts w:ascii="Arial" w:eastAsia="Arial" w:hAnsi="Arial" w:cs="Arial"/>
          <w:color w:val="000000"/>
          <w:sz w:val="20"/>
          <w:szCs w:val="20"/>
        </w:rPr>
      </w:pPr>
      <w:r>
        <w:rPr>
          <w:noProof/>
        </w:rPr>
        <mc:AlternateContent>
          <mc:Choice Requires="wps">
            <w:drawing>
              <wp:anchor distT="0" distB="0" distL="0" distR="0" simplePos="0" relativeHeight="251664384" behindDoc="0" locked="0" layoutInCell="1" hidden="0" allowOverlap="1" wp14:anchorId="6C58FA57" wp14:editId="6C58FA58">
                <wp:simplePos x="0" y="0"/>
                <wp:positionH relativeFrom="column">
                  <wp:posOffset>20954</wp:posOffset>
                </wp:positionH>
                <wp:positionV relativeFrom="paragraph">
                  <wp:posOffset>229891</wp:posOffset>
                </wp:positionV>
                <wp:extent cx="0" cy="12700"/>
                <wp:effectExtent l="0" t="0" r="0" b="0"/>
                <wp:wrapTopAndBottom distT="0" distB="0"/>
                <wp:docPr id="1073741920" name="Rechte verbindingslijn met pijl 1073741920" descr="Graphic 11"/>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229891</wp:posOffset>
                </wp:positionV>
                <wp:extent cx="0" cy="12700"/>
                <wp:effectExtent b="0" l="0" r="0" t="0"/>
                <wp:wrapTopAndBottom distB="0" distT="0"/>
                <wp:docPr descr="Graphic 11" id="1073741920" name="image3.png"/>
                <a:graphic>
                  <a:graphicData uri="http://schemas.openxmlformats.org/drawingml/2006/picture">
                    <pic:pic>
                      <pic:nvPicPr>
                        <pic:cNvPr descr="Graphic 11" id="0" name="image3.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823" w14:textId="77777777" w:rsidR="00BB0131" w:rsidRDefault="00984BBD">
      <w:pPr>
        <w:widowControl w:val="0"/>
        <w:pBdr>
          <w:top w:val="nil"/>
          <w:left w:val="nil"/>
          <w:bottom w:val="nil"/>
          <w:right w:val="nil"/>
          <w:between w:val="nil"/>
        </w:pBdr>
        <w:spacing w:before="43" w:line="240" w:lineRule="auto"/>
        <w:ind w:left="23"/>
        <w:rPr>
          <w:rFonts w:ascii="Arial" w:eastAsia="Arial" w:hAnsi="Arial" w:cs="Arial"/>
          <w:color w:val="000000"/>
          <w:sz w:val="28"/>
          <w:szCs w:val="28"/>
        </w:rPr>
      </w:pPr>
      <w:bookmarkStart w:id="13" w:name="bookmark=id.yb3gg417y8hk" w:colFirst="0" w:colLast="0"/>
      <w:bookmarkEnd w:id="13"/>
      <w:r>
        <w:rPr>
          <w:rFonts w:ascii="Arial" w:eastAsia="Arial" w:hAnsi="Arial" w:cs="Arial"/>
          <w:color w:val="5C8E25"/>
          <w:sz w:val="28"/>
          <w:szCs w:val="28"/>
        </w:rPr>
        <w:t>School</w:t>
      </w:r>
    </w:p>
    <w:p w14:paraId="6C58F824" w14:textId="77777777" w:rsidR="00BB0131" w:rsidRDefault="00984BBD">
      <w:pPr>
        <w:widowControl w:val="0"/>
        <w:pBdr>
          <w:top w:val="nil"/>
          <w:left w:val="nil"/>
          <w:bottom w:val="nil"/>
          <w:right w:val="nil"/>
          <w:between w:val="nil"/>
        </w:pBdr>
        <w:spacing w:before="128" w:line="276" w:lineRule="auto"/>
        <w:ind w:left="23" w:right="151"/>
        <w:jc w:val="both"/>
        <w:rPr>
          <w:rFonts w:ascii="Arial" w:eastAsia="Arial" w:hAnsi="Arial" w:cs="Arial"/>
          <w:color w:val="000000"/>
          <w:sz w:val="22"/>
          <w:szCs w:val="22"/>
        </w:rPr>
      </w:pPr>
      <w:r>
        <w:rPr>
          <w:rFonts w:ascii="Arial" w:eastAsia="Arial" w:hAnsi="Arial" w:cs="Arial"/>
          <w:color w:val="000000"/>
          <w:sz w:val="22"/>
          <w:szCs w:val="22"/>
        </w:rPr>
        <w:t>Onze school heeft een nieuwe weektaak, met daarop zwarte, blauwe en oranje opdrachten. De opdrachten sluiten aan bij de doelen die behaald moeten worden. Hierbij maken zij zelf de keuze of zij willen groeien, sprinten of zichzelf uitdagen.</w:t>
      </w:r>
    </w:p>
    <w:p w14:paraId="6C58F825" w14:textId="77777777" w:rsidR="00BB0131" w:rsidRDefault="00BB0131">
      <w:pPr>
        <w:widowControl w:val="0"/>
        <w:pBdr>
          <w:top w:val="nil"/>
          <w:left w:val="nil"/>
          <w:bottom w:val="nil"/>
          <w:right w:val="nil"/>
          <w:between w:val="nil"/>
        </w:pBdr>
        <w:spacing w:before="38" w:line="240" w:lineRule="auto"/>
        <w:rPr>
          <w:rFonts w:ascii="Arial" w:eastAsia="Arial" w:hAnsi="Arial" w:cs="Arial"/>
          <w:color w:val="000000"/>
          <w:sz w:val="22"/>
          <w:szCs w:val="22"/>
        </w:rPr>
      </w:pPr>
    </w:p>
    <w:p w14:paraId="6C58F826" w14:textId="77777777" w:rsidR="00BB0131" w:rsidRDefault="00984BBD">
      <w:pPr>
        <w:widowControl w:val="0"/>
        <w:pBdr>
          <w:top w:val="nil"/>
          <w:left w:val="nil"/>
          <w:bottom w:val="nil"/>
          <w:right w:val="nil"/>
          <w:between w:val="nil"/>
        </w:pBdr>
        <w:spacing w:before="0" w:line="276" w:lineRule="auto"/>
        <w:ind w:left="23" w:right="106"/>
        <w:rPr>
          <w:rFonts w:ascii="Arial" w:eastAsia="Arial" w:hAnsi="Arial" w:cs="Arial"/>
          <w:color w:val="000000"/>
          <w:sz w:val="22"/>
          <w:szCs w:val="22"/>
        </w:rPr>
      </w:pPr>
      <w:r>
        <w:rPr>
          <w:rFonts w:ascii="Arial" w:eastAsia="Arial" w:hAnsi="Arial" w:cs="Arial"/>
          <w:color w:val="000000"/>
          <w:sz w:val="22"/>
          <w:szCs w:val="22"/>
        </w:rPr>
        <w:t>In de klassen mogen de kinderen zelf een werkplek kiezen, waar zij het beste kunnen werken. Dat kan zijn in hun tafelgroepje, ergens alleen, naast iemand die kan helpen of op de gang. Om op de gang te werken gebruiken zij een gangpasje. Op de gang nemen zij het pasje mee en leggen het op hun tafel. De leerlingen dragen zelf verantwoordelijkheid voor hun gedrag op de gang. Iedere medewerker kan een leerling aanspreken op de werkhouding en eventueel een leerling terugsturen naar de groep.</w:t>
      </w:r>
    </w:p>
    <w:p w14:paraId="6C58F827" w14:textId="77777777" w:rsidR="00BB0131" w:rsidRDefault="00984BBD">
      <w:pPr>
        <w:widowControl w:val="0"/>
        <w:pBdr>
          <w:top w:val="nil"/>
          <w:left w:val="nil"/>
          <w:bottom w:val="nil"/>
          <w:right w:val="nil"/>
          <w:between w:val="nil"/>
        </w:pBdr>
        <w:spacing w:before="0" w:line="276" w:lineRule="auto"/>
        <w:ind w:left="23"/>
        <w:rPr>
          <w:rFonts w:ascii="Arial" w:eastAsia="Arial" w:hAnsi="Arial" w:cs="Arial"/>
          <w:color w:val="000000"/>
          <w:sz w:val="22"/>
          <w:szCs w:val="22"/>
        </w:rPr>
      </w:pPr>
      <w:r>
        <w:rPr>
          <w:rFonts w:ascii="Arial" w:eastAsia="Arial" w:hAnsi="Arial" w:cs="Arial"/>
          <w:color w:val="000000"/>
          <w:sz w:val="22"/>
          <w:szCs w:val="22"/>
        </w:rPr>
        <w:t>Op het leerplein is er ook ruimte om met onderwijsassistenten aan persoonlijke doelen te werken.</w:t>
      </w:r>
    </w:p>
    <w:p w14:paraId="6C58F828" w14:textId="77777777" w:rsidR="00BB0131" w:rsidRDefault="00BB0131">
      <w:pPr>
        <w:widowControl w:val="0"/>
        <w:pBdr>
          <w:top w:val="nil"/>
          <w:left w:val="nil"/>
          <w:bottom w:val="nil"/>
          <w:right w:val="nil"/>
          <w:between w:val="nil"/>
        </w:pBdr>
        <w:spacing w:before="38" w:line="240" w:lineRule="auto"/>
        <w:rPr>
          <w:rFonts w:ascii="Arial" w:eastAsia="Arial" w:hAnsi="Arial" w:cs="Arial"/>
          <w:color w:val="000000"/>
          <w:sz w:val="22"/>
          <w:szCs w:val="22"/>
        </w:rPr>
      </w:pPr>
    </w:p>
    <w:p w14:paraId="6C58F829" w14:textId="77777777" w:rsidR="00BB0131" w:rsidRDefault="00984BBD">
      <w:pPr>
        <w:widowControl w:val="0"/>
        <w:pBdr>
          <w:top w:val="nil"/>
          <w:left w:val="nil"/>
          <w:bottom w:val="nil"/>
          <w:right w:val="nil"/>
          <w:between w:val="nil"/>
        </w:pBdr>
        <w:spacing w:before="0" w:line="276" w:lineRule="auto"/>
        <w:ind w:left="23" w:right="78"/>
        <w:rPr>
          <w:rFonts w:ascii="Arial" w:eastAsia="Arial" w:hAnsi="Arial" w:cs="Arial"/>
          <w:color w:val="000000"/>
          <w:sz w:val="22"/>
          <w:szCs w:val="22"/>
        </w:rPr>
      </w:pPr>
      <w:r>
        <w:rPr>
          <w:rFonts w:ascii="Arial" w:eastAsia="Arial" w:hAnsi="Arial" w:cs="Arial"/>
          <w:color w:val="000000"/>
          <w:sz w:val="22"/>
          <w:szCs w:val="22"/>
        </w:rPr>
        <w:t>Vanaf groep 4 wordt het schoolwerk zelfstandig nagekeken. Hierbij worden zij steeds meer losgelaten, naarmate zij in een hogere groep komen. In Elst wordt geëxperimenteerd met een nieuw nakijksysteem.</w:t>
      </w:r>
      <w:r>
        <w:rPr>
          <w:noProof/>
        </w:rPr>
        <w:drawing>
          <wp:anchor distT="0" distB="0" distL="0" distR="0" simplePos="0" relativeHeight="251665408" behindDoc="0" locked="0" layoutInCell="1" hidden="0" allowOverlap="1" wp14:anchorId="6C58FA59" wp14:editId="6C58FA5A">
            <wp:simplePos x="0" y="0"/>
            <wp:positionH relativeFrom="column">
              <wp:posOffset>33655</wp:posOffset>
            </wp:positionH>
            <wp:positionV relativeFrom="paragraph">
              <wp:posOffset>758223</wp:posOffset>
            </wp:positionV>
            <wp:extent cx="5734050" cy="3228975"/>
            <wp:effectExtent l="0" t="0" r="0" b="0"/>
            <wp:wrapNone/>
            <wp:docPr id="1073742006" name="image42.jpg" descr="Image 12"/>
            <wp:cNvGraphicFramePr/>
            <a:graphic xmlns:a="http://schemas.openxmlformats.org/drawingml/2006/main">
              <a:graphicData uri="http://schemas.openxmlformats.org/drawingml/2006/picture">
                <pic:pic xmlns:pic="http://schemas.openxmlformats.org/drawingml/2006/picture">
                  <pic:nvPicPr>
                    <pic:cNvPr id="0" name="image42.jpg" descr="Image 12"/>
                    <pic:cNvPicPr preferRelativeResize="0"/>
                  </pic:nvPicPr>
                  <pic:blipFill>
                    <a:blip r:embed="rId21"/>
                    <a:srcRect/>
                    <a:stretch>
                      <a:fillRect/>
                    </a:stretch>
                  </pic:blipFill>
                  <pic:spPr>
                    <a:xfrm>
                      <a:off x="0" y="0"/>
                      <a:ext cx="5734050" cy="3228975"/>
                    </a:xfrm>
                    <a:prstGeom prst="rect">
                      <a:avLst/>
                    </a:prstGeom>
                    <a:ln/>
                  </pic:spPr>
                </pic:pic>
              </a:graphicData>
            </a:graphic>
          </wp:anchor>
        </w:drawing>
      </w:r>
    </w:p>
    <w:p w14:paraId="6C58F82A"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2B"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2C"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2D"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2E"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2F"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30"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31"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32"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33"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34"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35"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36"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37"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38"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39"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3A"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3B"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3C"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3D"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3E"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3F"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40"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41"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42"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43"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44"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45" w14:textId="77777777" w:rsidR="00BB0131" w:rsidRDefault="00984BBD">
      <w:pPr>
        <w:widowControl w:val="0"/>
        <w:pBdr>
          <w:top w:val="nil"/>
          <w:left w:val="nil"/>
          <w:bottom w:val="nil"/>
          <w:right w:val="nil"/>
          <w:between w:val="nil"/>
        </w:pBdr>
        <w:spacing w:before="218" w:line="240" w:lineRule="auto"/>
        <w:rPr>
          <w:rFonts w:ascii="Arial" w:eastAsia="Arial" w:hAnsi="Arial" w:cs="Arial"/>
          <w:color w:val="000000"/>
          <w:sz w:val="20"/>
          <w:szCs w:val="20"/>
        </w:rPr>
      </w:pPr>
      <w:r>
        <w:rPr>
          <w:noProof/>
        </w:rPr>
        <mc:AlternateContent>
          <mc:Choice Requires="wps">
            <w:drawing>
              <wp:anchor distT="0" distB="0" distL="0" distR="0" simplePos="0" relativeHeight="251666432" behindDoc="0" locked="0" layoutInCell="1" hidden="0" allowOverlap="1" wp14:anchorId="6C58FA5B" wp14:editId="6C58FA5C">
                <wp:simplePos x="0" y="0"/>
                <wp:positionH relativeFrom="column">
                  <wp:posOffset>20954</wp:posOffset>
                </wp:positionH>
                <wp:positionV relativeFrom="paragraph">
                  <wp:posOffset>287427</wp:posOffset>
                </wp:positionV>
                <wp:extent cx="0" cy="12700"/>
                <wp:effectExtent l="0" t="0" r="0" b="0"/>
                <wp:wrapTopAndBottom distT="0" distB="0"/>
                <wp:docPr id="1073741927" name="Rechte verbindingslijn met pijl 1073741927" descr="Graphic 13"/>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287427</wp:posOffset>
                </wp:positionV>
                <wp:extent cx="0" cy="12700"/>
                <wp:effectExtent b="0" l="0" r="0" t="0"/>
                <wp:wrapTopAndBottom distB="0" distT="0"/>
                <wp:docPr descr="Graphic 13" id="1073741927" name="image10.png"/>
                <a:graphic>
                  <a:graphicData uri="http://schemas.openxmlformats.org/drawingml/2006/picture">
                    <pic:pic>
                      <pic:nvPicPr>
                        <pic:cNvPr descr="Graphic 13" id="0" name="image10.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846" w14:textId="77777777" w:rsidR="00BB0131" w:rsidRDefault="00984BBD">
      <w:pPr>
        <w:widowControl w:val="0"/>
        <w:pBdr>
          <w:top w:val="nil"/>
          <w:left w:val="nil"/>
          <w:bottom w:val="nil"/>
          <w:right w:val="nil"/>
          <w:between w:val="nil"/>
        </w:pBdr>
        <w:spacing w:before="51" w:line="240" w:lineRule="auto"/>
        <w:ind w:left="23"/>
        <w:rPr>
          <w:rFonts w:ascii="Arial" w:eastAsia="Arial" w:hAnsi="Arial" w:cs="Arial"/>
          <w:color w:val="000000"/>
          <w:sz w:val="28"/>
          <w:szCs w:val="28"/>
        </w:rPr>
      </w:pPr>
      <w:bookmarkStart w:id="14" w:name="bookmark=id.tlcsndgkeeha" w:colFirst="0" w:colLast="0"/>
      <w:bookmarkEnd w:id="14"/>
      <w:r>
        <w:rPr>
          <w:rFonts w:ascii="Arial" w:eastAsia="Arial" w:hAnsi="Arial" w:cs="Arial"/>
          <w:color w:val="1B4586"/>
          <w:sz w:val="28"/>
          <w:szCs w:val="28"/>
        </w:rPr>
        <w:t>Reactie visitatieteam</w:t>
      </w:r>
    </w:p>
    <w:p w14:paraId="6C58F847"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848"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 xml:space="preserve">Binnen de school is duidelijk zichtbaar dat leerlingen in toenemende mate zelfstandigheid laten zien in hun leerproces. Het feit dat kinderen hun eigen werk nakijken en dit ook zelf verwerken door middel van afkleuren, draagt bij aan een groeiend gevoel van </w:t>
      </w:r>
      <w:r>
        <w:rPr>
          <w:rFonts w:ascii="Arial" w:eastAsia="Arial" w:hAnsi="Arial" w:cs="Arial"/>
          <w:color w:val="000000"/>
          <w:sz w:val="22"/>
          <w:szCs w:val="22"/>
        </w:rPr>
        <w:lastRenderedPageBreak/>
        <w:t>eigenaarschap. Zij worden gestimuleerd om na te denken over hun eigen prestaties en krijgen inzicht in wat zij al beheersen en waar nog ontwikkelpunten liggen. Dit is een sterke basis om verder op door te bouwen.</w:t>
      </w:r>
    </w:p>
    <w:p w14:paraId="6C58F849"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 xml:space="preserve">Daarnaast is het positief dat leerlingen leren om hun eigen werk te plannen. Deze </w:t>
      </w:r>
    </w:p>
    <w:p w14:paraId="6C58F84A"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vaardigheid vraagt om overzicht, zelfkennis en verantwoordelijkheidsgevoel. Door hier structureel aandacht aan te blijven besteden, worden leerlingen steeds beter in het maken van realistische keuzes en het organiseren van hun werk.</w:t>
      </w:r>
    </w:p>
    <w:p w14:paraId="6C58F84B"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Ook de zelfstandigheid in praktische zaken valt op: leerlingen van alle leeftijden pakken hun eigen materialen en ruimen deze netjes op. Dit draagt bij aan een rustige, georganiseerde leeromgeving en versterkt hun gevoel van verantwoordelijkheid.</w:t>
      </w:r>
    </w:p>
    <w:p w14:paraId="6C58F84C"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sectPr w:rsidR="00BB0131">
          <w:headerReference w:type="default" r:id="rId22"/>
          <w:pgSz w:w="11920" w:h="16840"/>
          <w:pgMar w:top="1080" w:right="1417" w:bottom="1320" w:left="1417" w:header="384" w:footer="1122" w:gutter="0"/>
          <w:cols w:space="708"/>
        </w:sectPr>
      </w:pPr>
      <w:r>
        <w:rPr>
          <w:rFonts w:ascii="Arial" w:eastAsia="Arial" w:hAnsi="Arial" w:cs="Arial"/>
          <w:color w:val="000000"/>
          <w:sz w:val="22"/>
          <w:szCs w:val="22"/>
        </w:rPr>
        <w:t>De proeftuin in groep 7 op locatie Elst is daarbij een mooie en inspirerende ontwikkeling. Het initiatief waarbij leerlingen zich kunnen inschrijven voor workshops gericht op eigen leerdoelen of extra verdieping, laat zien hoe eigenaarschap concreet vorm kan krijgen. Dit biedt kansen om verder uit te bouwen en mogelijk breder binnen de school in te zetten.</w:t>
      </w:r>
    </w:p>
    <w:p w14:paraId="6C58F84D" w14:textId="77777777" w:rsidR="00BB0131" w:rsidRDefault="00984BBD">
      <w:pPr>
        <w:widowControl w:val="0"/>
        <w:numPr>
          <w:ilvl w:val="1"/>
          <w:numId w:val="16"/>
        </w:numPr>
        <w:pBdr>
          <w:top w:val="nil"/>
          <w:left w:val="nil"/>
          <w:bottom w:val="nil"/>
          <w:right w:val="nil"/>
          <w:between w:val="nil"/>
        </w:pBdr>
        <w:spacing w:before="354" w:line="240" w:lineRule="auto"/>
      </w:pPr>
      <w:bookmarkStart w:id="15" w:name="bookmark=id.miq6iq8aj9uh" w:colFirst="0" w:colLast="0"/>
      <w:bookmarkEnd w:id="15"/>
      <w:r>
        <w:rPr>
          <w:rFonts w:ascii="Arial" w:eastAsia="Arial" w:hAnsi="Arial" w:cs="Arial"/>
          <w:color w:val="000000"/>
          <w:sz w:val="32"/>
          <w:szCs w:val="32"/>
        </w:rPr>
        <w:lastRenderedPageBreak/>
        <w:t>Samenwerking</w:t>
      </w:r>
    </w:p>
    <w:p w14:paraId="6C58F84E" w14:textId="77777777" w:rsidR="00BB0131" w:rsidRDefault="00984BBD">
      <w:pPr>
        <w:widowControl w:val="0"/>
        <w:pBdr>
          <w:top w:val="nil"/>
          <w:left w:val="nil"/>
          <w:bottom w:val="nil"/>
          <w:right w:val="nil"/>
          <w:between w:val="nil"/>
        </w:pBdr>
        <w:spacing w:before="128" w:line="240" w:lineRule="auto"/>
        <w:rPr>
          <w:rFonts w:ascii="Arial" w:eastAsia="Arial" w:hAnsi="Arial" w:cs="Arial"/>
          <w:color w:val="000000"/>
          <w:sz w:val="20"/>
          <w:szCs w:val="20"/>
        </w:rPr>
      </w:pPr>
      <w:r>
        <w:rPr>
          <w:noProof/>
        </w:rPr>
        <mc:AlternateContent>
          <mc:Choice Requires="wps">
            <w:drawing>
              <wp:anchor distT="0" distB="0" distL="0" distR="0" simplePos="0" relativeHeight="251667456" behindDoc="0" locked="0" layoutInCell="1" hidden="0" allowOverlap="1" wp14:anchorId="6C58FA5D" wp14:editId="6C58FA5E">
                <wp:simplePos x="0" y="0"/>
                <wp:positionH relativeFrom="column">
                  <wp:posOffset>20954</wp:posOffset>
                </wp:positionH>
                <wp:positionV relativeFrom="paragraph">
                  <wp:posOffset>229891</wp:posOffset>
                </wp:positionV>
                <wp:extent cx="0" cy="12700"/>
                <wp:effectExtent l="0" t="0" r="0" b="0"/>
                <wp:wrapTopAndBottom distT="0" distB="0"/>
                <wp:docPr id="1073741987" name="Rechte verbindingslijn met pijl 1073741987" descr="Graphic 14"/>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229891</wp:posOffset>
                </wp:positionV>
                <wp:extent cx="0" cy="12700"/>
                <wp:effectExtent b="0" l="0" r="0" t="0"/>
                <wp:wrapTopAndBottom distB="0" distT="0"/>
                <wp:docPr descr="Graphic 14" id="1073741987" name="image71.png"/>
                <a:graphic>
                  <a:graphicData uri="http://schemas.openxmlformats.org/drawingml/2006/picture">
                    <pic:pic>
                      <pic:nvPicPr>
                        <pic:cNvPr descr="Graphic 14" id="0" name="image71.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84F" w14:textId="77777777" w:rsidR="00BB0131" w:rsidRDefault="00984BBD">
      <w:pPr>
        <w:widowControl w:val="0"/>
        <w:pBdr>
          <w:top w:val="nil"/>
          <w:left w:val="nil"/>
          <w:bottom w:val="nil"/>
          <w:right w:val="nil"/>
          <w:between w:val="nil"/>
        </w:pBdr>
        <w:spacing w:before="43" w:line="240" w:lineRule="auto"/>
        <w:ind w:left="23"/>
        <w:rPr>
          <w:rFonts w:ascii="Arial" w:eastAsia="Arial" w:hAnsi="Arial" w:cs="Arial"/>
          <w:color w:val="000000"/>
          <w:sz w:val="28"/>
          <w:szCs w:val="28"/>
        </w:rPr>
      </w:pPr>
      <w:bookmarkStart w:id="16" w:name="bookmark=id.4qhdgmd7ywc0" w:colFirst="0" w:colLast="0"/>
      <w:bookmarkEnd w:id="16"/>
      <w:r>
        <w:rPr>
          <w:rFonts w:ascii="Arial" w:eastAsia="Arial" w:hAnsi="Arial" w:cs="Arial"/>
          <w:color w:val="5C8E25"/>
          <w:sz w:val="28"/>
          <w:szCs w:val="28"/>
        </w:rPr>
        <w:t>School</w:t>
      </w:r>
    </w:p>
    <w:p w14:paraId="6C58F850" w14:textId="77777777" w:rsidR="00BB0131" w:rsidRDefault="00984BBD">
      <w:pPr>
        <w:widowControl w:val="0"/>
        <w:pBdr>
          <w:top w:val="nil"/>
          <w:left w:val="nil"/>
          <w:bottom w:val="nil"/>
          <w:right w:val="nil"/>
          <w:between w:val="nil"/>
        </w:pBdr>
        <w:spacing w:before="128" w:line="276" w:lineRule="auto"/>
        <w:ind w:left="23" w:right="106"/>
        <w:rPr>
          <w:rFonts w:ascii="Arial" w:eastAsia="Arial" w:hAnsi="Arial" w:cs="Arial"/>
          <w:color w:val="000000"/>
          <w:sz w:val="22"/>
          <w:szCs w:val="22"/>
        </w:rPr>
      </w:pPr>
      <w:r>
        <w:rPr>
          <w:rFonts w:ascii="Arial" w:eastAsia="Arial" w:hAnsi="Arial" w:cs="Arial"/>
          <w:color w:val="000000"/>
          <w:sz w:val="22"/>
          <w:szCs w:val="22"/>
        </w:rPr>
        <w:t>Op dit moment werken wij met het maatjessysteem. 2 foto’s van leerlingen in een groep hangen naast elkaar op het bord. Zij zijn deze week elkaars maatje. Samen maken zij de samenwerkopdrachten die op de weektaak staan. Daarnaast kunnen zij samen andere taken uitvoeren in de klas, zoals samen lezen of naast elkaar in de rij lopen.</w:t>
      </w:r>
    </w:p>
    <w:p w14:paraId="6C58F851" w14:textId="77777777" w:rsidR="00BB0131" w:rsidRDefault="00BB0131">
      <w:pPr>
        <w:widowControl w:val="0"/>
        <w:pBdr>
          <w:top w:val="nil"/>
          <w:left w:val="nil"/>
          <w:bottom w:val="nil"/>
          <w:right w:val="nil"/>
          <w:between w:val="nil"/>
        </w:pBdr>
        <w:spacing w:before="38" w:line="240" w:lineRule="auto"/>
        <w:rPr>
          <w:rFonts w:ascii="Arial" w:eastAsia="Arial" w:hAnsi="Arial" w:cs="Arial"/>
          <w:color w:val="000000"/>
          <w:sz w:val="22"/>
          <w:szCs w:val="22"/>
        </w:rPr>
      </w:pPr>
    </w:p>
    <w:p w14:paraId="6C58F852" w14:textId="77777777" w:rsidR="00BB0131" w:rsidRDefault="00984BBD">
      <w:pPr>
        <w:widowControl w:val="0"/>
        <w:pBdr>
          <w:top w:val="nil"/>
          <w:left w:val="nil"/>
          <w:bottom w:val="nil"/>
          <w:right w:val="nil"/>
          <w:between w:val="nil"/>
        </w:pBdr>
        <w:spacing w:before="0" w:line="240" w:lineRule="auto"/>
        <w:ind w:left="23"/>
        <w:rPr>
          <w:rFonts w:ascii="Arial" w:eastAsia="Arial" w:hAnsi="Arial" w:cs="Arial"/>
          <w:color w:val="000000"/>
          <w:sz w:val="22"/>
          <w:szCs w:val="22"/>
        </w:rPr>
      </w:pPr>
      <w:r>
        <w:rPr>
          <w:rFonts w:ascii="Arial" w:eastAsia="Arial" w:hAnsi="Arial" w:cs="Arial"/>
          <w:color w:val="000000"/>
          <w:sz w:val="22"/>
          <w:szCs w:val="22"/>
        </w:rPr>
        <w:t>Tijdens de lessen werken wij vaak met coöperatieve werkvormen.</w:t>
      </w:r>
    </w:p>
    <w:p w14:paraId="6C58F853" w14:textId="77777777" w:rsidR="00BB0131" w:rsidRDefault="00BB0131">
      <w:pPr>
        <w:widowControl w:val="0"/>
        <w:pBdr>
          <w:top w:val="nil"/>
          <w:left w:val="nil"/>
          <w:bottom w:val="nil"/>
          <w:right w:val="nil"/>
          <w:between w:val="nil"/>
        </w:pBdr>
        <w:spacing w:before="76" w:line="240" w:lineRule="auto"/>
        <w:rPr>
          <w:rFonts w:ascii="Arial" w:eastAsia="Arial" w:hAnsi="Arial" w:cs="Arial"/>
          <w:color w:val="000000"/>
          <w:sz w:val="22"/>
          <w:szCs w:val="22"/>
        </w:rPr>
      </w:pPr>
    </w:p>
    <w:p w14:paraId="6C58F854" w14:textId="77777777" w:rsidR="00BB0131" w:rsidRDefault="00984BBD">
      <w:pPr>
        <w:widowControl w:val="0"/>
        <w:pBdr>
          <w:top w:val="nil"/>
          <w:left w:val="nil"/>
          <w:bottom w:val="nil"/>
          <w:right w:val="nil"/>
          <w:between w:val="nil"/>
        </w:pBdr>
        <w:spacing w:before="0" w:line="276" w:lineRule="auto"/>
        <w:ind w:left="23" w:right="237"/>
        <w:rPr>
          <w:rFonts w:ascii="Arial" w:eastAsia="Arial" w:hAnsi="Arial" w:cs="Arial"/>
          <w:color w:val="000000"/>
          <w:sz w:val="22"/>
          <w:szCs w:val="22"/>
        </w:rPr>
      </w:pPr>
      <w:r>
        <w:rPr>
          <w:rFonts w:ascii="Arial" w:eastAsia="Arial" w:hAnsi="Arial" w:cs="Arial"/>
          <w:color w:val="000000"/>
          <w:sz w:val="22"/>
          <w:szCs w:val="22"/>
        </w:rPr>
        <w:t>Op onze school vinden wij goed cultuuronderwijs belangrijk. Wij organiseren daarom o.a. 3 expressierondes waarbij we groepsdoorbrekend lessen in drama, dans, media, literatuur, beeldend en muziek aanbieden. Leerlingen uit alle groepen werken samen aan een mooi</w:t>
      </w:r>
    </w:p>
    <w:p w14:paraId="6C58F855" w14:textId="77777777" w:rsidR="00BB0131" w:rsidRDefault="00984BBD">
      <w:pPr>
        <w:widowControl w:val="0"/>
        <w:pBdr>
          <w:top w:val="nil"/>
          <w:left w:val="nil"/>
          <w:bottom w:val="nil"/>
          <w:right w:val="nil"/>
          <w:between w:val="nil"/>
        </w:pBdr>
        <w:spacing w:before="0" w:line="276" w:lineRule="auto"/>
        <w:ind w:left="23"/>
        <w:rPr>
          <w:rFonts w:ascii="Arial" w:eastAsia="Arial" w:hAnsi="Arial" w:cs="Arial"/>
          <w:color w:val="000000"/>
          <w:sz w:val="22"/>
          <w:szCs w:val="22"/>
        </w:rPr>
      </w:pPr>
      <w:r>
        <w:rPr>
          <w:rFonts w:ascii="Arial" w:eastAsia="Arial" w:hAnsi="Arial" w:cs="Arial"/>
          <w:color w:val="000000"/>
          <w:sz w:val="22"/>
          <w:szCs w:val="22"/>
        </w:rPr>
        <w:t>eindproduct. De expressierondes worden vaak afgesloten met een eindfeest/ tentoonstelling, waarbij alle familie ook welkom is.</w:t>
      </w:r>
    </w:p>
    <w:p w14:paraId="6C58F856" w14:textId="77777777" w:rsidR="00BB0131" w:rsidRDefault="00BB0131">
      <w:pPr>
        <w:widowControl w:val="0"/>
        <w:pBdr>
          <w:top w:val="nil"/>
          <w:left w:val="nil"/>
          <w:bottom w:val="nil"/>
          <w:right w:val="nil"/>
          <w:between w:val="nil"/>
        </w:pBdr>
        <w:spacing w:before="38" w:line="240" w:lineRule="auto"/>
        <w:rPr>
          <w:rFonts w:ascii="Arial" w:eastAsia="Arial" w:hAnsi="Arial" w:cs="Arial"/>
          <w:color w:val="000000"/>
          <w:sz w:val="22"/>
          <w:szCs w:val="22"/>
        </w:rPr>
      </w:pPr>
    </w:p>
    <w:p w14:paraId="6C58F857" w14:textId="77777777" w:rsidR="00BB0131" w:rsidRDefault="00984BBD">
      <w:pPr>
        <w:widowControl w:val="0"/>
        <w:pBdr>
          <w:top w:val="nil"/>
          <w:left w:val="nil"/>
          <w:bottom w:val="nil"/>
          <w:right w:val="nil"/>
          <w:between w:val="nil"/>
        </w:pBdr>
        <w:spacing w:before="0" w:line="276" w:lineRule="auto"/>
        <w:ind w:left="23" w:right="78"/>
        <w:rPr>
          <w:rFonts w:ascii="Arial" w:eastAsia="Arial" w:hAnsi="Arial" w:cs="Arial"/>
          <w:color w:val="000000"/>
          <w:sz w:val="22"/>
          <w:szCs w:val="22"/>
        </w:rPr>
      </w:pPr>
      <w:r>
        <w:rPr>
          <w:rFonts w:ascii="Arial" w:eastAsia="Arial" w:hAnsi="Arial" w:cs="Arial"/>
          <w:color w:val="000000"/>
          <w:sz w:val="22"/>
          <w:szCs w:val="22"/>
        </w:rPr>
        <w:t>Naast een vast aanbod onder de reguliere schooltijd is er ook de mogelijkheid voor leerlingen om mee te doen aan ons naschoolse programma. Dit betreft een rijk aanbod op cultuur en sport. Wij halen zo de omgeving de school in en treden met de school de omgeving in. Door in de wijk en regio samen te werken met onze maatschappelijke, sportieve en culturele partners, doen kinderen échte ervaringen op. Zo leren zij niet alleen theorie, maar ervaren zij direct hoe ze hun plek in de samenleving kunnen innemen.</w:t>
      </w:r>
    </w:p>
    <w:p w14:paraId="6C58F858" w14:textId="77777777" w:rsidR="00BB0131" w:rsidRDefault="00BB0131">
      <w:pPr>
        <w:widowControl w:val="0"/>
        <w:pBdr>
          <w:top w:val="nil"/>
          <w:left w:val="nil"/>
          <w:bottom w:val="nil"/>
          <w:right w:val="nil"/>
          <w:between w:val="nil"/>
        </w:pBdr>
        <w:spacing w:before="38" w:line="240" w:lineRule="auto"/>
        <w:rPr>
          <w:rFonts w:ascii="Arial" w:eastAsia="Arial" w:hAnsi="Arial" w:cs="Arial"/>
          <w:color w:val="000000"/>
          <w:sz w:val="22"/>
          <w:szCs w:val="22"/>
        </w:rPr>
      </w:pPr>
    </w:p>
    <w:p w14:paraId="6C58F859" w14:textId="77777777" w:rsidR="00BB0131" w:rsidRDefault="00984BBD">
      <w:pPr>
        <w:widowControl w:val="0"/>
        <w:pBdr>
          <w:top w:val="nil"/>
          <w:left w:val="nil"/>
          <w:bottom w:val="nil"/>
          <w:right w:val="nil"/>
          <w:between w:val="nil"/>
        </w:pBdr>
        <w:spacing w:before="0" w:line="276" w:lineRule="auto"/>
        <w:ind w:left="23" w:right="78"/>
        <w:rPr>
          <w:rFonts w:ascii="Arial" w:eastAsia="Arial" w:hAnsi="Arial" w:cs="Arial"/>
          <w:color w:val="000000"/>
          <w:sz w:val="22"/>
          <w:szCs w:val="22"/>
        </w:rPr>
      </w:pPr>
      <w:r>
        <w:rPr>
          <w:rFonts w:ascii="Arial" w:eastAsia="Arial" w:hAnsi="Arial" w:cs="Arial"/>
          <w:color w:val="000000"/>
          <w:sz w:val="22"/>
          <w:szCs w:val="22"/>
        </w:rPr>
        <w:t>Samenwerking met ouders vinden wij erg belangrijk. Via MijnRapportfolio kunnen kinderen samen met hun ouders het ‘dit ben ik formulier’ invullen. Dit vullen zij aan het begin van het jaar in en komt tijdens het kennismakingsgesprek ter sprake. Kinderen en ouders kunnen hier hun wensen en verwachtingen in aangeven.</w:t>
      </w:r>
    </w:p>
    <w:p w14:paraId="6C58F85A"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5B" w14:textId="77777777" w:rsidR="00BB0131" w:rsidRDefault="00984BBD">
      <w:pPr>
        <w:widowControl w:val="0"/>
        <w:pBdr>
          <w:top w:val="nil"/>
          <w:left w:val="nil"/>
          <w:bottom w:val="nil"/>
          <w:right w:val="nil"/>
          <w:between w:val="nil"/>
        </w:pBdr>
        <w:spacing w:before="130" w:line="240" w:lineRule="auto"/>
        <w:rPr>
          <w:rFonts w:ascii="Arial" w:eastAsia="Arial" w:hAnsi="Arial" w:cs="Arial"/>
          <w:color w:val="000000"/>
          <w:sz w:val="20"/>
          <w:szCs w:val="20"/>
        </w:rPr>
      </w:pPr>
      <w:r>
        <w:rPr>
          <w:noProof/>
        </w:rPr>
        <mc:AlternateContent>
          <mc:Choice Requires="wps">
            <w:drawing>
              <wp:anchor distT="0" distB="0" distL="0" distR="0" simplePos="0" relativeHeight="251668480" behindDoc="0" locked="0" layoutInCell="1" hidden="0" allowOverlap="1" wp14:anchorId="6C58FA5F" wp14:editId="6C58FA60">
                <wp:simplePos x="0" y="0"/>
                <wp:positionH relativeFrom="column">
                  <wp:posOffset>20954</wp:posOffset>
                </wp:positionH>
                <wp:positionV relativeFrom="paragraph">
                  <wp:posOffset>231502</wp:posOffset>
                </wp:positionV>
                <wp:extent cx="0" cy="12700"/>
                <wp:effectExtent l="0" t="0" r="0" b="0"/>
                <wp:wrapTopAndBottom distT="0" distB="0"/>
                <wp:docPr id="1073741940" name="Rechte verbindingslijn met pijl 1073741940" descr="Graphic 15"/>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231502</wp:posOffset>
                </wp:positionV>
                <wp:extent cx="0" cy="12700"/>
                <wp:effectExtent b="0" l="0" r="0" t="0"/>
                <wp:wrapTopAndBottom distB="0" distT="0"/>
                <wp:docPr descr="Graphic 15" id="1073741940" name="image23.png"/>
                <a:graphic>
                  <a:graphicData uri="http://schemas.openxmlformats.org/drawingml/2006/picture">
                    <pic:pic>
                      <pic:nvPicPr>
                        <pic:cNvPr descr="Graphic 15" id="0" name="image23.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85C" w14:textId="77777777" w:rsidR="00BB0131" w:rsidRDefault="00984BBD">
      <w:pPr>
        <w:widowControl w:val="0"/>
        <w:pBdr>
          <w:top w:val="nil"/>
          <w:left w:val="nil"/>
          <w:bottom w:val="nil"/>
          <w:right w:val="nil"/>
          <w:between w:val="nil"/>
        </w:pBdr>
        <w:spacing w:before="46" w:line="240" w:lineRule="auto"/>
        <w:ind w:left="23"/>
        <w:rPr>
          <w:rFonts w:ascii="Arial" w:eastAsia="Arial" w:hAnsi="Arial" w:cs="Arial"/>
          <w:color w:val="000000"/>
          <w:sz w:val="28"/>
          <w:szCs w:val="28"/>
        </w:rPr>
      </w:pPr>
      <w:bookmarkStart w:id="17" w:name="bookmark=id.h7mxcrui839" w:colFirst="0" w:colLast="0"/>
      <w:bookmarkEnd w:id="17"/>
      <w:r>
        <w:rPr>
          <w:rFonts w:ascii="Arial" w:eastAsia="Arial" w:hAnsi="Arial" w:cs="Arial"/>
          <w:color w:val="1B4586"/>
          <w:sz w:val="28"/>
          <w:szCs w:val="28"/>
        </w:rPr>
        <w:t>Reactie visitatieteam</w:t>
      </w:r>
    </w:p>
    <w:p w14:paraId="6C58F85D"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8"/>
          <w:szCs w:val="28"/>
        </w:rPr>
      </w:pPr>
    </w:p>
    <w:p w14:paraId="6C58F85E"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Het visitatieteam heeft vastgesteld dat het duidelijk zichtbaar is dat er wordt ingezet op samenwerken, wat leerlingen waardevolle kansen biedt om binnen en buiten hun eigen groep samen te leren. Deze aanpak stimuleert niet alleen sociale interactie, maar vergroot ook het leren van en met elkaar. De inzet van maatjes sluit hier goed op aan: leerlingen ondersteunen elkaar, wisselen ideeën uit en bouwen samen aan hun begrip.</w:t>
      </w:r>
    </w:p>
    <w:p w14:paraId="6C58F85F"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Er is een grote mate van overleg tussen leerlingen. Dit laat zien dat samenwerking een vanzelfsprekend onderdeel is geworden van het leerproces. Leerlingen zijn gewend om met elkaar in gesprek te gaan en samen tot oplossingen te komen, wat hun betrokkenheid en denkvaardigheden versterkt. De coöperatieve werkvormen spelen hierin een belangrijke rol. Ook tijdens instructiemomenten worden deze werkvormen effectief ingezet, waarbij zichtbaar is dat leerlingen steeds vaardiger worden in hoe zij samenwerken.</w:t>
      </w:r>
    </w:p>
    <w:p w14:paraId="6C58F860"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Daarnaast kenmerkt de school zich door een sterke overlegcultuur binnen het team. Er vindt regelmatig en gericht overleg plaats over onderwijsontwikkelingen, wat bijdraagt aan een professionele en lerende organisatie. Dit zorgt er tevens voor dat de wederzijdse betrokkenheid van de verschillende team op de twee locaties versterkt wordt. Door deze gezamenlijke reflectie te blijven koppelen aan de dagelijkse praktijk in de klas, ligt er een mooie kans om de kwaliteit van het onderwijs verder te verdiepen en t</w:t>
      </w:r>
      <w:r>
        <w:rPr>
          <w:rFonts w:ascii="Arial" w:eastAsia="Arial" w:hAnsi="Arial" w:cs="Arial"/>
          <w:color w:val="000000"/>
          <w:sz w:val="22"/>
          <w:szCs w:val="22"/>
        </w:rPr>
        <w:t>e versterken.</w:t>
      </w:r>
    </w:p>
    <w:p w14:paraId="6C58F861"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lastRenderedPageBreak/>
        <w:t xml:space="preserve"> </w:t>
      </w:r>
    </w:p>
    <w:p w14:paraId="6C58F862"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sectPr w:rsidR="00BB0131">
          <w:headerReference w:type="default" r:id="rId23"/>
          <w:pgSz w:w="11920" w:h="16840"/>
          <w:pgMar w:top="1080" w:right="1417" w:bottom="1320" w:left="1417" w:header="384" w:footer="1122" w:gutter="0"/>
          <w:cols w:space="708"/>
        </w:sectPr>
      </w:pPr>
    </w:p>
    <w:p w14:paraId="6C58F863" w14:textId="77777777" w:rsidR="00BB0131" w:rsidRDefault="00984BBD">
      <w:pPr>
        <w:widowControl w:val="0"/>
        <w:numPr>
          <w:ilvl w:val="1"/>
          <w:numId w:val="17"/>
        </w:numPr>
        <w:pBdr>
          <w:top w:val="nil"/>
          <w:left w:val="nil"/>
          <w:bottom w:val="nil"/>
          <w:right w:val="nil"/>
          <w:between w:val="nil"/>
        </w:pBdr>
        <w:spacing w:before="354" w:line="240" w:lineRule="auto"/>
      </w:pPr>
      <w:bookmarkStart w:id="18" w:name="bookmark=id.ijura3l95jjy" w:colFirst="0" w:colLast="0"/>
      <w:bookmarkEnd w:id="18"/>
      <w:r>
        <w:rPr>
          <w:rFonts w:ascii="Arial" w:eastAsia="Arial" w:hAnsi="Arial" w:cs="Arial"/>
          <w:color w:val="000000"/>
          <w:sz w:val="32"/>
          <w:szCs w:val="32"/>
        </w:rPr>
        <w:lastRenderedPageBreak/>
        <w:t>Reflectie</w:t>
      </w:r>
    </w:p>
    <w:p w14:paraId="6C58F864" w14:textId="77777777" w:rsidR="00BB0131" w:rsidRDefault="00984BBD">
      <w:pPr>
        <w:widowControl w:val="0"/>
        <w:pBdr>
          <w:top w:val="nil"/>
          <w:left w:val="nil"/>
          <w:bottom w:val="nil"/>
          <w:right w:val="nil"/>
          <w:between w:val="nil"/>
        </w:pBdr>
        <w:spacing w:before="128" w:line="240" w:lineRule="auto"/>
        <w:rPr>
          <w:rFonts w:ascii="Arial" w:eastAsia="Arial" w:hAnsi="Arial" w:cs="Arial"/>
          <w:color w:val="000000"/>
          <w:sz w:val="20"/>
          <w:szCs w:val="20"/>
        </w:rPr>
      </w:pPr>
      <w:r>
        <w:rPr>
          <w:noProof/>
        </w:rPr>
        <mc:AlternateContent>
          <mc:Choice Requires="wps">
            <w:drawing>
              <wp:anchor distT="0" distB="0" distL="0" distR="0" simplePos="0" relativeHeight="251669504" behindDoc="0" locked="0" layoutInCell="1" hidden="0" allowOverlap="1" wp14:anchorId="6C58FA61" wp14:editId="6C58FA62">
                <wp:simplePos x="0" y="0"/>
                <wp:positionH relativeFrom="column">
                  <wp:posOffset>20954</wp:posOffset>
                </wp:positionH>
                <wp:positionV relativeFrom="paragraph">
                  <wp:posOffset>229898</wp:posOffset>
                </wp:positionV>
                <wp:extent cx="0" cy="12700"/>
                <wp:effectExtent l="0" t="0" r="0" b="0"/>
                <wp:wrapTopAndBottom distT="0" distB="0"/>
                <wp:docPr id="1073741954" name="Rechte verbindingslijn met pijl 1073741954" descr="Graphic 16"/>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229898</wp:posOffset>
                </wp:positionV>
                <wp:extent cx="0" cy="12700"/>
                <wp:effectExtent b="0" l="0" r="0" t="0"/>
                <wp:wrapTopAndBottom distB="0" distT="0"/>
                <wp:docPr descr="Graphic 16" id="1073741954" name="image37.png"/>
                <a:graphic>
                  <a:graphicData uri="http://schemas.openxmlformats.org/drawingml/2006/picture">
                    <pic:pic>
                      <pic:nvPicPr>
                        <pic:cNvPr descr="Graphic 16" id="0" name="image37.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865" w14:textId="77777777" w:rsidR="00BB0131" w:rsidRDefault="00984BBD">
      <w:pPr>
        <w:widowControl w:val="0"/>
        <w:pBdr>
          <w:top w:val="nil"/>
          <w:left w:val="nil"/>
          <w:bottom w:val="nil"/>
          <w:right w:val="nil"/>
          <w:between w:val="nil"/>
        </w:pBdr>
        <w:spacing w:before="43" w:line="240" w:lineRule="auto"/>
        <w:ind w:left="23"/>
        <w:rPr>
          <w:rFonts w:ascii="Arial" w:eastAsia="Arial" w:hAnsi="Arial" w:cs="Arial"/>
          <w:color w:val="000000"/>
          <w:sz w:val="28"/>
          <w:szCs w:val="28"/>
        </w:rPr>
      </w:pPr>
      <w:bookmarkStart w:id="19" w:name="bookmark=id.cig8crkbg9pa" w:colFirst="0" w:colLast="0"/>
      <w:bookmarkEnd w:id="19"/>
      <w:r>
        <w:rPr>
          <w:rFonts w:ascii="Arial" w:eastAsia="Arial" w:hAnsi="Arial" w:cs="Arial"/>
          <w:color w:val="5C8E25"/>
          <w:sz w:val="28"/>
          <w:szCs w:val="28"/>
        </w:rPr>
        <w:t>School</w:t>
      </w:r>
    </w:p>
    <w:p w14:paraId="6C58F866" w14:textId="77777777" w:rsidR="00BB0131" w:rsidRDefault="00BB0131">
      <w:pPr>
        <w:widowControl w:val="0"/>
        <w:pBdr>
          <w:top w:val="nil"/>
          <w:left w:val="nil"/>
          <w:bottom w:val="nil"/>
          <w:right w:val="nil"/>
          <w:between w:val="nil"/>
        </w:pBdr>
        <w:spacing w:before="97" w:line="240" w:lineRule="auto"/>
        <w:rPr>
          <w:rFonts w:ascii="Arial" w:eastAsia="Arial" w:hAnsi="Arial" w:cs="Arial"/>
          <w:color w:val="000000"/>
          <w:sz w:val="28"/>
          <w:szCs w:val="28"/>
        </w:rPr>
      </w:pPr>
    </w:p>
    <w:p w14:paraId="6C58F867" w14:textId="77777777" w:rsidR="00BB0131" w:rsidRDefault="00984BBD">
      <w:pPr>
        <w:widowControl w:val="0"/>
        <w:pBdr>
          <w:top w:val="nil"/>
          <w:left w:val="nil"/>
          <w:bottom w:val="nil"/>
          <w:right w:val="nil"/>
          <w:between w:val="nil"/>
        </w:pBdr>
        <w:spacing w:before="0" w:line="276" w:lineRule="auto"/>
        <w:ind w:left="23"/>
        <w:rPr>
          <w:rFonts w:ascii="Arial" w:eastAsia="Arial" w:hAnsi="Arial" w:cs="Arial"/>
          <w:color w:val="000000"/>
          <w:sz w:val="22"/>
          <w:szCs w:val="22"/>
        </w:rPr>
      </w:pPr>
      <w:r>
        <w:rPr>
          <w:rFonts w:ascii="Arial" w:eastAsia="Arial" w:hAnsi="Arial" w:cs="Arial"/>
          <w:color w:val="000000"/>
          <w:sz w:val="22"/>
          <w:szCs w:val="22"/>
        </w:rPr>
        <w:t>Naar aanleiding van onze aanbevelingen vonden wij het noodzakelijk om externe hulp in te schakelen bij de aanpak van het thema reflecteren. Glenda Noordijk heeft ons team hierbij geholpen. Zij heeft ons het verschil tussen evalueren en reflecteren duidelijk uitgelegd. Zij heeft ons tal van ideeën aangedragen hoe je kan reflecteren en daarna hebben we ‘proeftuintjes’ in de groepen opgezet. Met allerlei ideeën werd geëxperimenteerd en uiteindelijk zijn er teambrede afspraken gemaakt. Zo hebben we in iedere gr</w:t>
      </w:r>
      <w:r>
        <w:rPr>
          <w:rFonts w:ascii="Arial" w:eastAsia="Arial" w:hAnsi="Arial" w:cs="Arial"/>
          <w:color w:val="000000"/>
          <w:sz w:val="22"/>
          <w:szCs w:val="22"/>
        </w:rPr>
        <w:t>oep een reflectiekist met daarin materiaal om te reflecteren. Deze wordt dagelijks ingezet. In de klas gebruiken we regelmatig een gevoelscheck, om te zien hoe de leerlingen binnenkomen en hebben daar eventueel een gesprek over.</w:t>
      </w:r>
    </w:p>
    <w:p w14:paraId="6C58F868" w14:textId="77777777" w:rsidR="00BB0131" w:rsidRDefault="00BB0131">
      <w:pPr>
        <w:widowControl w:val="0"/>
        <w:pBdr>
          <w:top w:val="nil"/>
          <w:left w:val="nil"/>
          <w:bottom w:val="nil"/>
          <w:right w:val="nil"/>
          <w:between w:val="nil"/>
        </w:pBdr>
        <w:spacing w:before="38" w:line="240" w:lineRule="auto"/>
        <w:rPr>
          <w:rFonts w:ascii="Arial" w:eastAsia="Arial" w:hAnsi="Arial" w:cs="Arial"/>
          <w:color w:val="000000"/>
          <w:sz w:val="22"/>
          <w:szCs w:val="22"/>
        </w:rPr>
      </w:pPr>
    </w:p>
    <w:p w14:paraId="6C58F869" w14:textId="77777777" w:rsidR="00BB0131" w:rsidRDefault="00984BBD">
      <w:pPr>
        <w:widowControl w:val="0"/>
        <w:pBdr>
          <w:top w:val="nil"/>
          <w:left w:val="nil"/>
          <w:bottom w:val="nil"/>
          <w:right w:val="nil"/>
          <w:between w:val="nil"/>
        </w:pBdr>
        <w:spacing w:before="0" w:line="276" w:lineRule="auto"/>
        <w:ind w:left="23" w:right="70"/>
        <w:rPr>
          <w:rFonts w:ascii="Arial" w:eastAsia="Arial" w:hAnsi="Arial" w:cs="Arial"/>
          <w:color w:val="000000"/>
          <w:sz w:val="22"/>
          <w:szCs w:val="22"/>
        </w:rPr>
      </w:pPr>
      <w:r>
        <w:rPr>
          <w:rFonts w:ascii="Arial" w:eastAsia="Arial" w:hAnsi="Arial" w:cs="Arial"/>
          <w:color w:val="000000"/>
          <w:sz w:val="22"/>
          <w:szCs w:val="22"/>
        </w:rPr>
        <w:t>Zoals eerder beschreven vullen onze leerlingen 2 x per jaar de ik-doelen in om een beeld te krijgen wat ze al beheersen op daltongebied.</w:t>
      </w:r>
    </w:p>
    <w:p w14:paraId="6C58F86A" w14:textId="77777777" w:rsidR="00BB0131" w:rsidRDefault="00BB0131">
      <w:pPr>
        <w:widowControl w:val="0"/>
        <w:pBdr>
          <w:top w:val="nil"/>
          <w:left w:val="nil"/>
          <w:bottom w:val="nil"/>
          <w:right w:val="nil"/>
          <w:between w:val="nil"/>
        </w:pBdr>
        <w:spacing w:before="38" w:line="240" w:lineRule="auto"/>
        <w:rPr>
          <w:rFonts w:ascii="Arial" w:eastAsia="Arial" w:hAnsi="Arial" w:cs="Arial"/>
          <w:color w:val="000000"/>
          <w:sz w:val="22"/>
          <w:szCs w:val="22"/>
        </w:rPr>
      </w:pPr>
    </w:p>
    <w:p w14:paraId="6C58F86B" w14:textId="77777777" w:rsidR="00BB0131" w:rsidRDefault="00984BBD">
      <w:pPr>
        <w:widowControl w:val="0"/>
        <w:pBdr>
          <w:top w:val="nil"/>
          <w:left w:val="nil"/>
          <w:bottom w:val="nil"/>
          <w:right w:val="nil"/>
          <w:between w:val="nil"/>
        </w:pBdr>
        <w:spacing w:before="0" w:line="276" w:lineRule="auto"/>
        <w:ind w:left="23"/>
        <w:rPr>
          <w:rFonts w:ascii="Arial" w:eastAsia="Arial" w:hAnsi="Arial" w:cs="Arial"/>
          <w:color w:val="000000"/>
          <w:sz w:val="22"/>
          <w:szCs w:val="22"/>
        </w:rPr>
      </w:pPr>
      <w:r>
        <w:rPr>
          <w:rFonts w:ascii="Arial" w:eastAsia="Arial" w:hAnsi="Arial" w:cs="Arial"/>
          <w:color w:val="000000"/>
          <w:sz w:val="22"/>
          <w:szCs w:val="22"/>
        </w:rPr>
        <w:t>Leerlingen kunnen n.a.v. de LIB toetsen en hun werk bepalen of zij op verschillende leergebieden willen groeien, sprinten of uitgedaagd worden. Zij reflecteren samen met de leerkracht op hun keuzes.</w:t>
      </w:r>
    </w:p>
    <w:p w14:paraId="6C58F86C" w14:textId="77777777" w:rsidR="00BB0131" w:rsidRDefault="00BB0131">
      <w:pPr>
        <w:widowControl w:val="0"/>
        <w:pBdr>
          <w:top w:val="nil"/>
          <w:left w:val="nil"/>
          <w:bottom w:val="nil"/>
          <w:right w:val="nil"/>
          <w:between w:val="nil"/>
        </w:pBdr>
        <w:spacing w:before="38" w:line="240" w:lineRule="auto"/>
        <w:rPr>
          <w:rFonts w:ascii="Arial" w:eastAsia="Arial" w:hAnsi="Arial" w:cs="Arial"/>
          <w:color w:val="000000"/>
          <w:sz w:val="22"/>
          <w:szCs w:val="22"/>
        </w:rPr>
      </w:pPr>
    </w:p>
    <w:p w14:paraId="6C58F86D" w14:textId="77777777" w:rsidR="00BB0131" w:rsidRDefault="00984BBD">
      <w:pPr>
        <w:widowControl w:val="0"/>
        <w:pBdr>
          <w:top w:val="nil"/>
          <w:left w:val="nil"/>
          <w:bottom w:val="nil"/>
          <w:right w:val="nil"/>
          <w:between w:val="nil"/>
        </w:pBdr>
        <w:spacing w:before="0" w:line="276" w:lineRule="auto"/>
        <w:ind w:left="23"/>
        <w:rPr>
          <w:rFonts w:ascii="Arial" w:eastAsia="Arial" w:hAnsi="Arial" w:cs="Arial"/>
          <w:color w:val="000000"/>
          <w:sz w:val="22"/>
          <w:szCs w:val="22"/>
        </w:rPr>
      </w:pPr>
      <w:r>
        <w:rPr>
          <w:rFonts w:ascii="Arial" w:eastAsia="Arial" w:hAnsi="Arial" w:cs="Arial"/>
          <w:color w:val="000000"/>
          <w:sz w:val="22"/>
          <w:szCs w:val="22"/>
        </w:rPr>
        <w:t>In MijnRapportfolio is ook het rapport van de kinderen opgenomen. Naar aanleiding daarvan wordt met ouders en kinderen gereflecteerd op de uitkomsten en eventueel een nieuw begeleidingsplan opgezet.</w:t>
      </w:r>
    </w:p>
    <w:p w14:paraId="6C58F86E"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6F"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70"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71"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72" w14:textId="77777777" w:rsidR="00BB0131" w:rsidRDefault="00984BBD">
      <w:pPr>
        <w:widowControl w:val="0"/>
        <w:pBdr>
          <w:top w:val="nil"/>
          <w:left w:val="nil"/>
          <w:bottom w:val="nil"/>
          <w:right w:val="nil"/>
          <w:between w:val="nil"/>
        </w:pBdr>
        <w:spacing w:before="33" w:line="240" w:lineRule="auto"/>
        <w:rPr>
          <w:rFonts w:ascii="Arial" w:eastAsia="Arial" w:hAnsi="Arial" w:cs="Arial"/>
          <w:color w:val="000000"/>
          <w:sz w:val="20"/>
          <w:szCs w:val="20"/>
        </w:rPr>
      </w:pPr>
      <w:r>
        <w:rPr>
          <w:noProof/>
        </w:rPr>
        <mc:AlternateContent>
          <mc:Choice Requires="wps">
            <w:drawing>
              <wp:anchor distT="0" distB="0" distL="0" distR="0" simplePos="0" relativeHeight="251670528" behindDoc="0" locked="0" layoutInCell="1" hidden="0" allowOverlap="1" wp14:anchorId="6C58FA63" wp14:editId="6C58FA64">
                <wp:simplePos x="0" y="0"/>
                <wp:positionH relativeFrom="column">
                  <wp:posOffset>20954</wp:posOffset>
                </wp:positionH>
                <wp:positionV relativeFrom="paragraph">
                  <wp:posOffset>169844</wp:posOffset>
                </wp:positionV>
                <wp:extent cx="0" cy="12700"/>
                <wp:effectExtent l="0" t="0" r="0" b="0"/>
                <wp:wrapTopAndBottom distT="0" distB="0"/>
                <wp:docPr id="1073741935" name="Rechte verbindingslijn met pijl 1073741935" descr="Graphic 17"/>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169844</wp:posOffset>
                </wp:positionV>
                <wp:extent cx="0" cy="12700"/>
                <wp:effectExtent b="0" l="0" r="0" t="0"/>
                <wp:wrapTopAndBottom distB="0" distT="0"/>
                <wp:docPr descr="Graphic 17" id="1073741935" name="image18.png"/>
                <a:graphic>
                  <a:graphicData uri="http://schemas.openxmlformats.org/drawingml/2006/picture">
                    <pic:pic>
                      <pic:nvPicPr>
                        <pic:cNvPr descr="Graphic 17" id="0" name="image18.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873" w14:textId="77777777" w:rsidR="00BB0131" w:rsidRDefault="00984BBD">
      <w:pPr>
        <w:widowControl w:val="0"/>
        <w:pBdr>
          <w:top w:val="nil"/>
          <w:left w:val="nil"/>
          <w:bottom w:val="nil"/>
          <w:right w:val="nil"/>
          <w:between w:val="nil"/>
        </w:pBdr>
        <w:spacing w:before="35" w:line="240" w:lineRule="auto"/>
        <w:ind w:left="23"/>
        <w:rPr>
          <w:rFonts w:ascii="Arial" w:eastAsia="Arial" w:hAnsi="Arial" w:cs="Arial"/>
          <w:color w:val="000000"/>
          <w:sz w:val="28"/>
          <w:szCs w:val="28"/>
        </w:rPr>
      </w:pPr>
      <w:bookmarkStart w:id="20" w:name="bookmark=id.t9q9pl55ufyn" w:colFirst="0" w:colLast="0"/>
      <w:bookmarkEnd w:id="20"/>
      <w:r>
        <w:rPr>
          <w:rFonts w:ascii="Arial" w:eastAsia="Arial" w:hAnsi="Arial" w:cs="Arial"/>
          <w:color w:val="1B4586"/>
          <w:sz w:val="28"/>
          <w:szCs w:val="28"/>
        </w:rPr>
        <w:t>Reactie visitatieteam</w:t>
      </w:r>
    </w:p>
    <w:p w14:paraId="6C58F874"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Binnen de school is op een zeer diverse wijze vormgegeven aan reflectie, met als bijzonder voorbeeld de reflectieproeftuin in groep 7. Deze opzet, waarin leerlingen zich kunnen inschrijven voor workshops, biedt een krachtige en motiverende leeromgeving. Het laat zien hoe leerlingen actief betrokken worden bij hun eigen ontwikkeling en hoe eigenaarschap op een betekenisvolle manier wordt gestimuleerd. Dit initiatief biedt mogelijkheden voor verdere uitbreiding naast alle andere vormen van reflectie als kijke</w:t>
      </w:r>
      <w:r>
        <w:rPr>
          <w:rFonts w:ascii="Arial" w:eastAsia="Arial" w:hAnsi="Arial" w:cs="Arial"/>
          <w:color w:val="000000"/>
          <w:sz w:val="22"/>
          <w:szCs w:val="22"/>
        </w:rPr>
        <w:t xml:space="preserve">n door de juffenbril, dobbelen voor vragen. </w:t>
      </w:r>
    </w:p>
    <w:p w14:paraId="6C58F875"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Reflectie richt zich daarbij niet alleen op het eindresultaat, maar juist op het proces. Leerlingen worden uitgedaagd om stil te staan bij hoe zij leren, welke keuzes zij maken en wat hen helpt om verder te komen. Dit verdiept het leerproces en draagt bij aan duurzaam leren. De inzet van verschillende werkvormen gedurende de dag ondersteunt dit proces op een afwisselende en toegankelijke manier.</w:t>
      </w:r>
    </w:p>
    <w:p w14:paraId="6C58F876"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Opvallend is ook de positief gerichte benadering, waarbij gewenst gedrag expliciet wordt benoemd. Dit versterkt het zelfvertrouwen van leerlingen en maakt duidelijk welk gedrag bijdraagt aan succesvol leren. Het feit dat reflectiemomenten zijn opgenomen in de dagplanning zorgt voor structuur en borging.</w:t>
      </w:r>
    </w:p>
    <w:p w14:paraId="6C58F877"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8"/>
          <w:szCs w:val="28"/>
        </w:rPr>
      </w:pPr>
      <w:r>
        <w:rPr>
          <w:rFonts w:ascii="Arial" w:eastAsia="Arial" w:hAnsi="Arial" w:cs="Arial"/>
          <w:color w:val="000000"/>
          <w:sz w:val="22"/>
          <w:szCs w:val="22"/>
        </w:rPr>
        <w:t>Een mooie vervolgstap ligt in het verder verdiepen en uitbreiden van deze aanpak, zodat reflectie nog meer een vanzelfsprekend en integraal onderdeel wordt van het leren in alle groepen.</w:t>
      </w:r>
    </w:p>
    <w:p w14:paraId="6C58F878"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879"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8"/>
          <w:szCs w:val="28"/>
        </w:rPr>
        <w:sectPr w:rsidR="00BB0131">
          <w:headerReference w:type="default" r:id="rId24"/>
          <w:pgSz w:w="11920" w:h="16840"/>
          <w:pgMar w:top="1080" w:right="1417" w:bottom="1320" w:left="1417" w:header="384" w:footer="1122" w:gutter="0"/>
          <w:cols w:space="708"/>
        </w:sectPr>
      </w:pPr>
    </w:p>
    <w:p w14:paraId="6C58F87A" w14:textId="77777777" w:rsidR="00BB0131" w:rsidRDefault="00984BBD">
      <w:pPr>
        <w:widowControl w:val="0"/>
        <w:numPr>
          <w:ilvl w:val="1"/>
          <w:numId w:val="18"/>
        </w:numPr>
        <w:pBdr>
          <w:top w:val="nil"/>
          <w:left w:val="nil"/>
          <w:bottom w:val="nil"/>
          <w:right w:val="nil"/>
          <w:between w:val="nil"/>
        </w:pBdr>
        <w:spacing w:before="354" w:line="240" w:lineRule="auto"/>
      </w:pPr>
      <w:bookmarkStart w:id="21" w:name="bookmark=id.ob6xpkdhoyqm" w:colFirst="0" w:colLast="0"/>
      <w:bookmarkEnd w:id="21"/>
      <w:r>
        <w:rPr>
          <w:rFonts w:ascii="Arial" w:eastAsia="Arial" w:hAnsi="Arial" w:cs="Arial"/>
          <w:color w:val="000000"/>
          <w:sz w:val="32"/>
          <w:szCs w:val="32"/>
        </w:rPr>
        <w:lastRenderedPageBreak/>
        <w:t>Effectiviteit / doelmatigheid</w:t>
      </w:r>
    </w:p>
    <w:p w14:paraId="6C58F87B" w14:textId="77777777" w:rsidR="00BB0131" w:rsidRDefault="00984BBD">
      <w:pPr>
        <w:widowControl w:val="0"/>
        <w:pBdr>
          <w:top w:val="nil"/>
          <w:left w:val="nil"/>
          <w:bottom w:val="nil"/>
          <w:right w:val="nil"/>
          <w:between w:val="nil"/>
        </w:pBdr>
        <w:spacing w:before="128" w:line="240" w:lineRule="auto"/>
        <w:rPr>
          <w:rFonts w:ascii="Arial" w:eastAsia="Arial" w:hAnsi="Arial" w:cs="Arial"/>
          <w:color w:val="000000"/>
          <w:sz w:val="20"/>
          <w:szCs w:val="20"/>
        </w:rPr>
      </w:pPr>
      <w:r>
        <w:rPr>
          <w:noProof/>
        </w:rPr>
        <mc:AlternateContent>
          <mc:Choice Requires="wps">
            <w:drawing>
              <wp:anchor distT="0" distB="0" distL="0" distR="0" simplePos="0" relativeHeight="251671552" behindDoc="0" locked="0" layoutInCell="1" hidden="0" allowOverlap="1" wp14:anchorId="6C58FA65" wp14:editId="6C58FA66">
                <wp:simplePos x="0" y="0"/>
                <wp:positionH relativeFrom="column">
                  <wp:posOffset>20954</wp:posOffset>
                </wp:positionH>
                <wp:positionV relativeFrom="paragraph">
                  <wp:posOffset>229898</wp:posOffset>
                </wp:positionV>
                <wp:extent cx="0" cy="12700"/>
                <wp:effectExtent l="0" t="0" r="0" b="0"/>
                <wp:wrapTopAndBottom distT="0" distB="0"/>
                <wp:docPr id="1073741926" name="Rechte verbindingslijn met pijl 1073741926" descr="Graphic 18"/>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229898</wp:posOffset>
                </wp:positionV>
                <wp:extent cx="0" cy="12700"/>
                <wp:effectExtent b="0" l="0" r="0" t="0"/>
                <wp:wrapTopAndBottom distB="0" distT="0"/>
                <wp:docPr descr="Graphic 18" id="1073741926" name="image9.png"/>
                <a:graphic>
                  <a:graphicData uri="http://schemas.openxmlformats.org/drawingml/2006/picture">
                    <pic:pic>
                      <pic:nvPicPr>
                        <pic:cNvPr descr="Graphic 18" id="0" name="image9.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87C" w14:textId="77777777" w:rsidR="00BB0131" w:rsidRDefault="00984BBD">
      <w:pPr>
        <w:widowControl w:val="0"/>
        <w:pBdr>
          <w:top w:val="nil"/>
          <w:left w:val="nil"/>
          <w:bottom w:val="nil"/>
          <w:right w:val="nil"/>
          <w:between w:val="nil"/>
        </w:pBdr>
        <w:spacing w:before="43" w:line="240" w:lineRule="auto"/>
        <w:ind w:left="23"/>
        <w:rPr>
          <w:rFonts w:ascii="Arial" w:eastAsia="Arial" w:hAnsi="Arial" w:cs="Arial"/>
          <w:color w:val="000000"/>
          <w:sz w:val="28"/>
          <w:szCs w:val="28"/>
        </w:rPr>
      </w:pPr>
      <w:bookmarkStart w:id="22" w:name="bookmark=id.ho3nw5tjqr46" w:colFirst="0" w:colLast="0"/>
      <w:bookmarkEnd w:id="22"/>
      <w:r>
        <w:rPr>
          <w:rFonts w:ascii="Arial" w:eastAsia="Arial" w:hAnsi="Arial" w:cs="Arial"/>
          <w:color w:val="5C8E25"/>
          <w:sz w:val="28"/>
          <w:szCs w:val="28"/>
        </w:rPr>
        <w:t>School</w:t>
      </w:r>
    </w:p>
    <w:p w14:paraId="6C58F87D" w14:textId="77777777" w:rsidR="00BB0131" w:rsidRDefault="00BB0131">
      <w:pPr>
        <w:widowControl w:val="0"/>
        <w:pBdr>
          <w:top w:val="nil"/>
          <w:left w:val="nil"/>
          <w:bottom w:val="nil"/>
          <w:right w:val="nil"/>
          <w:between w:val="nil"/>
        </w:pBdr>
        <w:spacing w:before="97" w:line="240" w:lineRule="auto"/>
        <w:rPr>
          <w:rFonts w:ascii="Arial" w:eastAsia="Arial" w:hAnsi="Arial" w:cs="Arial"/>
          <w:color w:val="000000"/>
          <w:sz w:val="28"/>
          <w:szCs w:val="28"/>
        </w:rPr>
      </w:pPr>
    </w:p>
    <w:p w14:paraId="6C58F87E" w14:textId="77777777" w:rsidR="00BB0131" w:rsidRDefault="00984BBD">
      <w:pPr>
        <w:widowControl w:val="0"/>
        <w:pBdr>
          <w:top w:val="nil"/>
          <w:left w:val="nil"/>
          <w:bottom w:val="nil"/>
          <w:right w:val="nil"/>
          <w:between w:val="nil"/>
        </w:pBdr>
        <w:spacing w:before="0" w:line="276" w:lineRule="auto"/>
        <w:ind w:left="23" w:right="106"/>
        <w:rPr>
          <w:rFonts w:ascii="Arial" w:eastAsia="Arial" w:hAnsi="Arial" w:cs="Arial"/>
          <w:color w:val="000000"/>
          <w:sz w:val="22"/>
          <w:szCs w:val="22"/>
        </w:rPr>
      </w:pPr>
      <w:r>
        <w:rPr>
          <w:rFonts w:ascii="Arial" w:eastAsia="Arial" w:hAnsi="Arial" w:cs="Arial"/>
          <w:color w:val="000000"/>
          <w:sz w:val="22"/>
          <w:szCs w:val="22"/>
        </w:rPr>
        <w:t>De afgelopen 2 jaar is Daltonschool Rhenen-Elst keihard aan het werk geweest om de ontwikkeling die we doormaken op daltongebied te versterken. We hebben studiedagen en beleidsvergaderingen besteed aan het verbeteren van ons daltononderwijs. We hebben congressen en daltonlabs bezocht. We hebben van experts gebruikgemaakt. En het resultaat mag er zijn. We zijn erg trots dat we alle leerkrachten hebben kunnen motiveren om mee te gaan in alle ambitieuze plannen. Uiteindelijk kunnen we zeggen dat ons dit teambr</w:t>
      </w:r>
      <w:r>
        <w:rPr>
          <w:rFonts w:ascii="Arial" w:eastAsia="Arial" w:hAnsi="Arial" w:cs="Arial"/>
          <w:color w:val="000000"/>
          <w:sz w:val="22"/>
          <w:szCs w:val="22"/>
        </w:rPr>
        <w:t>eed is gelukt!</w:t>
      </w:r>
    </w:p>
    <w:p w14:paraId="6C58F87F" w14:textId="77777777" w:rsidR="00BB0131" w:rsidRDefault="00BB0131">
      <w:pPr>
        <w:widowControl w:val="0"/>
        <w:pBdr>
          <w:top w:val="nil"/>
          <w:left w:val="nil"/>
          <w:bottom w:val="nil"/>
          <w:right w:val="nil"/>
          <w:between w:val="nil"/>
        </w:pBdr>
        <w:spacing w:before="38" w:line="240" w:lineRule="auto"/>
        <w:rPr>
          <w:rFonts w:ascii="Arial" w:eastAsia="Arial" w:hAnsi="Arial" w:cs="Arial"/>
          <w:color w:val="000000"/>
          <w:sz w:val="22"/>
          <w:szCs w:val="22"/>
        </w:rPr>
      </w:pPr>
    </w:p>
    <w:p w14:paraId="6C58F880" w14:textId="77777777" w:rsidR="00BB0131" w:rsidRDefault="00984BBD">
      <w:pPr>
        <w:widowControl w:val="0"/>
        <w:pBdr>
          <w:top w:val="nil"/>
          <w:left w:val="nil"/>
          <w:bottom w:val="nil"/>
          <w:right w:val="nil"/>
          <w:between w:val="nil"/>
        </w:pBdr>
        <w:spacing w:before="0" w:line="276" w:lineRule="auto"/>
        <w:ind w:left="23"/>
        <w:rPr>
          <w:rFonts w:ascii="Arial" w:eastAsia="Arial" w:hAnsi="Arial" w:cs="Arial"/>
          <w:color w:val="000000"/>
          <w:sz w:val="22"/>
          <w:szCs w:val="22"/>
        </w:rPr>
      </w:pPr>
      <w:r>
        <w:rPr>
          <w:rFonts w:ascii="Arial" w:eastAsia="Arial" w:hAnsi="Arial" w:cs="Arial"/>
          <w:color w:val="000000"/>
          <w:sz w:val="22"/>
          <w:szCs w:val="22"/>
        </w:rPr>
        <w:t>Zo hebben we MijnRapportfolio tot een veelomvattend document kunnen laten groeien. Met daarin: dit ben ik, ik-doelen, leerlingprofiel, rapport, rapportfolio.</w:t>
      </w:r>
    </w:p>
    <w:p w14:paraId="6C58F881" w14:textId="77777777" w:rsidR="00BB0131" w:rsidRDefault="00BB0131">
      <w:pPr>
        <w:widowControl w:val="0"/>
        <w:pBdr>
          <w:top w:val="nil"/>
          <w:left w:val="nil"/>
          <w:bottom w:val="nil"/>
          <w:right w:val="nil"/>
          <w:between w:val="nil"/>
        </w:pBdr>
        <w:spacing w:before="38" w:line="240" w:lineRule="auto"/>
        <w:rPr>
          <w:rFonts w:ascii="Arial" w:eastAsia="Arial" w:hAnsi="Arial" w:cs="Arial"/>
          <w:color w:val="000000"/>
          <w:sz w:val="22"/>
          <w:szCs w:val="22"/>
        </w:rPr>
      </w:pPr>
    </w:p>
    <w:p w14:paraId="6C58F882" w14:textId="77777777" w:rsidR="00BB0131" w:rsidRDefault="00984BBD">
      <w:pPr>
        <w:widowControl w:val="0"/>
        <w:pBdr>
          <w:top w:val="nil"/>
          <w:left w:val="nil"/>
          <w:bottom w:val="nil"/>
          <w:right w:val="nil"/>
          <w:between w:val="nil"/>
        </w:pBdr>
        <w:spacing w:before="0" w:line="276" w:lineRule="auto"/>
        <w:ind w:left="23"/>
        <w:rPr>
          <w:rFonts w:ascii="Arial" w:eastAsia="Arial" w:hAnsi="Arial" w:cs="Arial"/>
          <w:color w:val="000000"/>
          <w:sz w:val="22"/>
          <w:szCs w:val="22"/>
        </w:rPr>
      </w:pPr>
      <w:r>
        <w:rPr>
          <w:rFonts w:ascii="Arial" w:eastAsia="Arial" w:hAnsi="Arial" w:cs="Arial"/>
          <w:color w:val="000000"/>
          <w:sz w:val="22"/>
          <w:szCs w:val="22"/>
        </w:rPr>
        <w:t>We zijn gestart met het Daltonbord. Met daarop: Missie, afspraken, verantwoordelijkheid, leerdoelen, reflectie en behaalde doelen.</w:t>
      </w:r>
    </w:p>
    <w:p w14:paraId="6C58F883"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84"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85"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86"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87" w14:textId="77777777" w:rsidR="00BB0131" w:rsidRDefault="00984BBD">
      <w:pPr>
        <w:widowControl w:val="0"/>
        <w:pBdr>
          <w:top w:val="nil"/>
          <w:left w:val="nil"/>
          <w:bottom w:val="nil"/>
          <w:right w:val="nil"/>
          <w:between w:val="nil"/>
        </w:pBdr>
        <w:spacing w:before="30" w:line="240" w:lineRule="auto"/>
        <w:rPr>
          <w:rFonts w:ascii="Arial" w:eastAsia="Arial" w:hAnsi="Arial" w:cs="Arial"/>
          <w:color w:val="000000"/>
          <w:sz w:val="20"/>
          <w:szCs w:val="20"/>
        </w:rPr>
      </w:pPr>
      <w:r>
        <w:rPr>
          <w:noProof/>
        </w:rPr>
        <mc:AlternateContent>
          <mc:Choice Requires="wps">
            <w:drawing>
              <wp:anchor distT="0" distB="0" distL="0" distR="0" simplePos="0" relativeHeight="251672576" behindDoc="0" locked="0" layoutInCell="1" hidden="0" allowOverlap="1" wp14:anchorId="6C58FA67" wp14:editId="6C58FA68">
                <wp:simplePos x="0" y="0"/>
                <wp:positionH relativeFrom="column">
                  <wp:posOffset>20954</wp:posOffset>
                </wp:positionH>
                <wp:positionV relativeFrom="paragraph">
                  <wp:posOffset>167635</wp:posOffset>
                </wp:positionV>
                <wp:extent cx="0" cy="12700"/>
                <wp:effectExtent l="0" t="0" r="0" b="0"/>
                <wp:wrapTopAndBottom distT="0" distB="0"/>
                <wp:docPr id="1073741990" name="Rechte verbindingslijn met pijl 1073741990" descr="Graphic 19"/>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167635</wp:posOffset>
                </wp:positionV>
                <wp:extent cx="0" cy="12700"/>
                <wp:effectExtent b="0" l="0" r="0" t="0"/>
                <wp:wrapTopAndBottom distB="0" distT="0"/>
                <wp:docPr descr="Graphic 19" id="1073741990" name="image74.png"/>
                <a:graphic>
                  <a:graphicData uri="http://schemas.openxmlformats.org/drawingml/2006/picture">
                    <pic:pic>
                      <pic:nvPicPr>
                        <pic:cNvPr descr="Graphic 19" id="0" name="image74.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888" w14:textId="77777777" w:rsidR="00BB0131" w:rsidRDefault="00984BBD">
      <w:pPr>
        <w:widowControl w:val="0"/>
        <w:pBdr>
          <w:top w:val="nil"/>
          <w:left w:val="nil"/>
          <w:bottom w:val="nil"/>
          <w:right w:val="nil"/>
          <w:between w:val="nil"/>
        </w:pBdr>
        <w:spacing w:before="39" w:line="240" w:lineRule="auto"/>
        <w:ind w:left="23"/>
        <w:rPr>
          <w:rFonts w:ascii="Arial" w:eastAsia="Arial" w:hAnsi="Arial" w:cs="Arial"/>
          <w:color w:val="000000"/>
          <w:sz w:val="28"/>
          <w:szCs w:val="28"/>
        </w:rPr>
      </w:pPr>
      <w:bookmarkStart w:id="23" w:name="bookmark=id.z4yqq5n1adpk" w:colFirst="0" w:colLast="0"/>
      <w:bookmarkEnd w:id="23"/>
      <w:r>
        <w:rPr>
          <w:rFonts w:ascii="Arial" w:eastAsia="Arial" w:hAnsi="Arial" w:cs="Arial"/>
          <w:color w:val="1B4586"/>
          <w:sz w:val="28"/>
          <w:szCs w:val="28"/>
        </w:rPr>
        <w:t>Reactie visitatieteam</w:t>
      </w:r>
    </w:p>
    <w:p w14:paraId="6C58F889"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8"/>
          <w:szCs w:val="28"/>
        </w:rPr>
      </w:pPr>
    </w:p>
    <w:p w14:paraId="6C58F88A"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Binnen de school is duidelijk zichtbaar dat er bewust wordt ingezet op zelfstandigheid en structuur die bijdragen aan een effectieve leeromgeving. Leerlingen kunnen eenvoudig bij de materialen die zij nodig hebben, wat hun zelfstandigheid vergroot en bijdraagt aan een soepel verloop van het leerproces. De duidelijke en consistente routines ondersteunen dit verder: ze geven houvast en helpen leerlingen om effectief en doelgericht te werken.</w:t>
      </w:r>
    </w:p>
    <w:p w14:paraId="6C58F88B"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88C"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De rust en duidelijkheid die in de groepen heersen, vormen een sterke basis voor leren. Leerlingen weten wat er van hen wordt verwacht en kunnen zich daardoor beter concentreren op hun taken. De overzichtelijke takenkaart draagt hier positief aan bij, doordat deze structuur en inzicht biedt in het werk dat gedaan moet worden.</w:t>
      </w:r>
    </w:p>
    <w:p w14:paraId="6C58F88D"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88E"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Daarnaast zijn de handelingswijzers in alle groepen een waardevolle ondersteuning. Ze helpen leerlingen om zelfstandig stappen te zetten bij het uitvoeren van taken en zorgen ervoor dat er effectief gewerkt kan worden. Een mooie vervolgstap ligt in het blijven verdiepen van het gebruik hiervan, zodat leerlingen ze nog bewuster en doelgerichter inzetten.</w:t>
      </w:r>
    </w:p>
    <w:p w14:paraId="6C58F88F"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rPr>
      </w:pPr>
      <w:r>
        <w:rPr>
          <w:rFonts w:ascii="Arial" w:eastAsia="Arial" w:hAnsi="Arial" w:cs="Arial"/>
          <w:color w:val="000000"/>
        </w:rPr>
        <w:t xml:space="preserve"> </w:t>
      </w:r>
    </w:p>
    <w:p w14:paraId="6C58F890"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rPr>
        <w:sectPr w:rsidR="00BB0131">
          <w:headerReference w:type="default" r:id="rId25"/>
          <w:pgSz w:w="11920" w:h="16840"/>
          <w:pgMar w:top="1080" w:right="1417" w:bottom="1320" w:left="1417" w:header="384" w:footer="1122" w:gutter="0"/>
          <w:cols w:space="708"/>
        </w:sectPr>
      </w:pPr>
    </w:p>
    <w:p w14:paraId="6C58F891" w14:textId="77777777" w:rsidR="00BB0131" w:rsidRDefault="00984BBD">
      <w:pPr>
        <w:widowControl w:val="0"/>
        <w:numPr>
          <w:ilvl w:val="1"/>
          <w:numId w:val="19"/>
        </w:numPr>
        <w:pBdr>
          <w:top w:val="nil"/>
          <w:left w:val="nil"/>
          <w:bottom w:val="nil"/>
          <w:right w:val="nil"/>
          <w:between w:val="nil"/>
        </w:pBdr>
        <w:spacing w:before="354" w:line="240" w:lineRule="auto"/>
      </w:pPr>
      <w:bookmarkStart w:id="24" w:name="bookmark=id.k761ax8se2hv" w:colFirst="0" w:colLast="0"/>
      <w:bookmarkEnd w:id="24"/>
      <w:r>
        <w:rPr>
          <w:rFonts w:ascii="Arial" w:eastAsia="Arial" w:hAnsi="Arial" w:cs="Arial"/>
          <w:color w:val="000000"/>
          <w:sz w:val="32"/>
          <w:szCs w:val="32"/>
        </w:rPr>
        <w:lastRenderedPageBreak/>
        <w:t>Borging als voorwaarde</w:t>
      </w:r>
    </w:p>
    <w:p w14:paraId="6C58F892" w14:textId="77777777" w:rsidR="00BB0131" w:rsidRDefault="00984BBD">
      <w:pPr>
        <w:widowControl w:val="0"/>
        <w:pBdr>
          <w:top w:val="nil"/>
          <w:left w:val="nil"/>
          <w:bottom w:val="nil"/>
          <w:right w:val="nil"/>
          <w:between w:val="nil"/>
        </w:pBdr>
        <w:spacing w:before="128" w:line="240" w:lineRule="auto"/>
        <w:rPr>
          <w:rFonts w:ascii="Arial" w:eastAsia="Arial" w:hAnsi="Arial" w:cs="Arial"/>
          <w:color w:val="000000"/>
          <w:sz w:val="20"/>
          <w:szCs w:val="20"/>
        </w:rPr>
      </w:pPr>
      <w:r>
        <w:rPr>
          <w:noProof/>
        </w:rPr>
        <mc:AlternateContent>
          <mc:Choice Requires="wps">
            <w:drawing>
              <wp:anchor distT="0" distB="0" distL="0" distR="0" simplePos="0" relativeHeight="251673600" behindDoc="0" locked="0" layoutInCell="1" hidden="0" allowOverlap="1" wp14:anchorId="6C58FA69" wp14:editId="6C58FA6A">
                <wp:simplePos x="0" y="0"/>
                <wp:positionH relativeFrom="column">
                  <wp:posOffset>20954</wp:posOffset>
                </wp:positionH>
                <wp:positionV relativeFrom="paragraph">
                  <wp:posOffset>229898</wp:posOffset>
                </wp:positionV>
                <wp:extent cx="0" cy="12700"/>
                <wp:effectExtent l="0" t="0" r="0" b="0"/>
                <wp:wrapTopAndBottom distT="0" distB="0"/>
                <wp:docPr id="1073741936" name="Rechte verbindingslijn met pijl 1073741936" descr="Graphic 20"/>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229898</wp:posOffset>
                </wp:positionV>
                <wp:extent cx="0" cy="12700"/>
                <wp:effectExtent b="0" l="0" r="0" t="0"/>
                <wp:wrapTopAndBottom distB="0" distT="0"/>
                <wp:docPr descr="Graphic 20" id="1073741936" name="image19.png"/>
                <a:graphic>
                  <a:graphicData uri="http://schemas.openxmlformats.org/drawingml/2006/picture">
                    <pic:pic>
                      <pic:nvPicPr>
                        <pic:cNvPr descr="Graphic 20" id="0" name="image19.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893" w14:textId="77777777" w:rsidR="00BB0131" w:rsidRDefault="00984BBD">
      <w:pPr>
        <w:widowControl w:val="0"/>
        <w:pBdr>
          <w:top w:val="nil"/>
          <w:left w:val="nil"/>
          <w:bottom w:val="nil"/>
          <w:right w:val="nil"/>
          <w:between w:val="nil"/>
        </w:pBdr>
        <w:spacing w:before="43" w:line="240" w:lineRule="auto"/>
        <w:ind w:left="23"/>
        <w:rPr>
          <w:rFonts w:ascii="Arial" w:eastAsia="Arial" w:hAnsi="Arial" w:cs="Arial"/>
          <w:color w:val="000000"/>
          <w:sz w:val="28"/>
          <w:szCs w:val="28"/>
        </w:rPr>
      </w:pPr>
      <w:bookmarkStart w:id="25" w:name="bookmark=id.ipwcyaonuclc" w:colFirst="0" w:colLast="0"/>
      <w:bookmarkEnd w:id="25"/>
      <w:r>
        <w:rPr>
          <w:rFonts w:ascii="Arial" w:eastAsia="Arial" w:hAnsi="Arial" w:cs="Arial"/>
          <w:color w:val="5C8E25"/>
          <w:sz w:val="28"/>
          <w:szCs w:val="28"/>
        </w:rPr>
        <w:t>School</w:t>
      </w:r>
    </w:p>
    <w:p w14:paraId="6C58F894" w14:textId="77777777" w:rsidR="00BB0131" w:rsidRDefault="00984BBD">
      <w:pPr>
        <w:widowControl w:val="0"/>
        <w:pBdr>
          <w:top w:val="nil"/>
          <w:left w:val="nil"/>
          <w:bottom w:val="nil"/>
          <w:right w:val="nil"/>
          <w:between w:val="nil"/>
        </w:pBdr>
        <w:spacing w:before="128" w:line="276" w:lineRule="auto"/>
        <w:ind w:left="23"/>
        <w:rPr>
          <w:rFonts w:ascii="Arial" w:eastAsia="Arial" w:hAnsi="Arial" w:cs="Arial"/>
          <w:color w:val="000000"/>
          <w:sz w:val="22"/>
          <w:szCs w:val="22"/>
        </w:rPr>
      </w:pPr>
      <w:r>
        <w:rPr>
          <w:rFonts w:ascii="Arial" w:eastAsia="Arial" w:hAnsi="Arial" w:cs="Arial"/>
          <w:color w:val="000000"/>
          <w:sz w:val="22"/>
          <w:szCs w:val="22"/>
        </w:rPr>
        <w:t>Het daltonboek is vernieuwd. We hadden veel nieuwe items om erin te verwerken. Het boek is vooral gericht op de praktijk. Tijdens onze vorige visitatie werd ons aangeraden om te veel theorie eruit te laten. Het is een handboek, dat kan dienen als handleiding voor nieuwe leerkrachten.</w:t>
      </w:r>
    </w:p>
    <w:p w14:paraId="6C58F895" w14:textId="77777777" w:rsidR="00BB0131" w:rsidRDefault="00BB0131">
      <w:pPr>
        <w:widowControl w:val="0"/>
        <w:pBdr>
          <w:top w:val="nil"/>
          <w:left w:val="nil"/>
          <w:bottom w:val="nil"/>
          <w:right w:val="nil"/>
          <w:between w:val="nil"/>
        </w:pBdr>
        <w:spacing w:before="38" w:line="240" w:lineRule="auto"/>
        <w:rPr>
          <w:rFonts w:ascii="Arial" w:eastAsia="Arial" w:hAnsi="Arial" w:cs="Arial"/>
          <w:color w:val="000000"/>
          <w:sz w:val="22"/>
          <w:szCs w:val="22"/>
        </w:rPr>
      </w:pPr>
    </w:p>
    <w:p w14:paraId="6C58F896" w14:textId="77777777" w:rsidR="00BB0131" w:rsidRDefault="00984BBD">
      <w:pPr>
        <w:widowControl w:val="0"/>
        <w:pBdr>
          <w:top w:val="nil"/>
          <w:left w:val="nil"/>
          <w:bottom w:val="nil"/>
          <w:right w:val="nil"/>
          <w:between w:val="nil"/>
        </w:pBdr>
        <w:spacing w:before="0" w:line="276" w:lineRule="auto"/>
        <w:ind w:left="23"/>
        <w:rPr>
          <w:rFonts w:ascii="Arial" w:eastAsia="Arial" w:hAnsi="Arial" w:cs="Arial"/>
          <w:color w:val="000000"/>
          <w:sz w:val="22"/>
          <w:szCs w:val="22"/>
        </w:rPr>
      </w:pPr>
      <w:r>
        <w:rPr>
          <w:rFonts w:ascii="Arial" w:eastAsia="Arial" w:hAnsi="Arial" w:cs="Arial"/>
          <w:color w:val="000000"/>
          <w:sz w:val="22"/>
          <w:szCs w:val="22"/>
        </w:rPr>
        <w:t>Met MijnRapportfolio zorgen wij voor een compleet document, waar het leerproces van de leerlingen van groep 1 tot en met 8 in terug te vinden is.</w:t>
      </w:r>
    </w:p>
    <w:p w14:paraId="6C58F897"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98"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99"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9A"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9B" w14:textId="77777777" w:rsidR="00BB0131" w:rsidRDefault="00984BBD">
      <w:pPr>
        <w:widowControl w:val="0"/>
        <w:pBdr>
          <w:top w:val="nil"/>
          <w:left w:val="nil"/>
          <w:bottom w:val="nil"/>
          <w:right w:val="nil"/>
          <w:between w:val="nil"/>
        </w:pBdr>
        <w:spacing w:before="26" w:line="240" w:lineRule="auto"/>
        <w:rPr>
          <w:rFonts w:ascii="Arial" w:eastAsia="Arial" w:hAnsi="Arial" w:cs="Arial"/>
          <w:color w:val="000000"/>
          <w:sz w:val="20"/>
          <w:szCs w:val="20"/>
        </w:rPr>
      </w:pPr>
      <w:r>
        <w:rPr>
          <w:noProof/>
        </w:rPr>
        <mc:AlternateContent>
          <mc:Choice Requires="wps">
            <w:drawing>
              <wp:anchor distT="0" distB="0" distL="0" distR="0" simplePos="0" relativeHeight="251674624" behindDoc="0" locked="0" layoutInCell="1" hidden="0" allowOverlap="1" wp14:anchorId="6C58FA6B" wp14:editId="6C58FA6C">
                <wp:simplePos x="0" y="0"/>
                <wp:positionH relativeFrom="column">
                  <wp:posOffset>20954</wp:posOffset>
                </wp:positionH>
                <wp:positionV relativeFrom="paragraph">
                  <wp:posOffset>165471</wp:posOffset>
                </wp:positionV>
                <wp:extent cx="0" cy="12700"/>
                <wp:effectExtent l="0" t="0" r="0" b="0"/>
                <wp:wrapTopAndBottom distT="0" distB="0"/>
                <wp:docPr id="1073741981" name="Rechte verbindingslijn met pijl 1073741981" descr="Graphic 21"/>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165471</wp:posOffset>
                </wp:positionV>
                <wp:extent cx="0" cy="12700"/>
                <wp:effectExtent b="0" l="0" r="0" t="0"/>
                <wp:wrapTopAndBottom distB="0" distT="0"/>
                <wp:docPr descr="Graphic 21" id="1073741981" name="image65.png"/>
                <a:graphic>
                  <a:graphicData uri="http://schemas.openxmlformats.org/drawingml/2006/picture">
                    <pic:pic>
                      <pic:nvPicPr>
                        <pic:cNvPr descr="Graphic 21" id="0" name="image65.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89C" w14:textId="77777777" w:rsidR="00BB0131" w:rsidRDefault="00984BBD">
      <w:pPr>
        <w:widowControl w:val="0"/>
        <w:pBdr>
          <w:top w:val="nil"/>
          <w:left w:val="nil"/>
          <w:bottom w:val="nil"/>
          <w:right w:val="nil"/>
          <w:between w:val="nil"/>
        </w:pBdr>
        <w:spacing w:before="42" w:line="240" w:lineRule="auto"/>
        <w:ind w:left="23"/>
        <w:rPr>
          <w:rFonts w:ascii="Arial" w:eastAsia="Arial" w:hAnsi="Arial" w:cs="Arial"/>
          <w:color w:val="000000"/>
          <w:sz w:val="28"/>
          <w:szCs w:val="28"/>
        </w:rPr>
      </w:pPr>
      <w:bookmarkStart w:id="26" w:name="bookmark=id.bb4rzdhhx1ob" w:colFirst="0" w:colLast="0"/>
      <w:bookmarkEnd w:id="26"/>
      <w:r>
        <w:rPr>
          <w:rFonts w:ascii="Arial" w:eastAsia="Arial" w:hAnsi="Arial" w:cs="Arial"/>
          <w:color w:val="1B4586"/>
          <w:sz w:val="28"/>
          <w:szCs w:val="28"/>
        </w:rPr>
        <w:t>Reactie visitatieteam</w:t>
      </w:r>
    </w:p>
    <w:p w14:paraId="6C58F89D"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rPr>
      </w:pPr>
    </w:p>
    <w:p w14:paraId="6C58F89E"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89F"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Het visitatieteam heeft een team met een duidelijke en positieve ontwikkelingsdrang gezien. Deze gezamenlijke inzet heeft geleid tot verschillende waardevolle initiatieven op het gebied van reflectie en eigenaarschap. Dit laat zien dat er sprake is van een betrokken en lerende cultuur, waarin actief wordt gewerkt aan het verbeteren en verdiepen van het onderwijs. Daarmee is een stevig fundament gelegd waarop verder kan worden gebouwd.</w:t>
      </w:r>
    </w:p>
    <w:p w14:paraId="6C58F8A0"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8A1"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Een belangrijke volgende stap ligt in het zorgvuldig borgen van wat er al is ontwikkeld. Door bewuste keuzes te maken en te waken voor een te grote stapeling van nieuwe initiatieven, blijft het geheel overzichtelijk en werkbaar. Wanneer nieuwe ontwikkelingen worden ingevoerd, is het helpend om kritisch te kijken of deze bestaande werkwijzen versterken of kunnen vervangen, in plaats van deze ernaast te laten bestaan.</w:t>
      </w:r>
    </w:p>
    <w:p w14:paraId="6C58F8A2"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8A3"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sectPr w:rsidR="00BB0131">
          <w:headerReference w:type="default" r:id="rId26"/>
          <w:pgSz w:w="11920" w:h="16840"/>
          <w:pgMar w:top="1080" w:right="1417" w:bottom="1320" w:left="1417" w:header="384" w:footer="1122" w:gutter="0"/>
          <w:cols w:space="708"/>
        </w:sectPr>
      </w:pPr>
      <w:r>
        <w:rPr>
          <w:rFonts w:ascii="Arial" w:eastAsia="Arial" w:hAnsi="Arial" w:cs="Arial"/>
          <w:color w:val="000000"/>
          <w:sz w:val="22"/>
          <w:szCs w:val="22"/>
        </w:rPr>
        <w:t>Het daltonboek vormt hierbij een waardevol en richtinggevend document. De visie en koers van de school zijn hierin helder verwoord en bieden een stevig kader voor verdere ontwikkeling en verdieping.</w:t>
      </w:r>
    </w:p>
    <w:p w14:paraId="6C58F8A4" w14:textId="77777777" w:rsidR="00BB0131" w:rsidRDefault="00984BBD">
      <w:pPr>
        <w:widowControl w:val="0"/>
        <w:numPr>
          <w:ilvl w:val="0"/>
          <w:numId w:val="20"/>
        </w:numPr>
        <w:pBdr>
          <w:top w:val="nil"/>
          <w:left w:val="nil"/>
          <w:bottom w:val="nil"/>
          <w:right w:val="nil"/>
          <w:between w:val="nil"/>
        </w:pBdr>
        <w:spacing w:before="354" w:line="240" w:lineRule="auto"/>
      </w:pPr>
      <w:bookmarkStart w:id="27" w:name="bookmark=id.mh7ye87vfhi7" w:colFirst="0" w:colLast="0"/>
      <w:bookmarkEnd w:id="27"/>
      <w:r>
        <w:rPr>
          <w:rFonts w:ascii="Arial" w:eastAsia="Arial" w:hAnsi="Arial" w:cs="Arial"/>
          <w:color w:val="000000"/>
          <w:sz w:val="40"/>
          <w:szCs w:val="40"/>
        </w:rPr>
        <w:lastRenderedPageBreak/>
        <w:t>Ontwikkelvermogen</w:t>
      </w:r>
    </w:p>
    <w:p w14:paraId="6C58F8A5" w14:textId="77777777" w:rsidR="00BB0131" w:rsidRDefault="00984BBD">
      <w:pPr>
        <w:widowControl w:val="0"/>
        <w:pBdr>
          <w:top w:val="nil"/>
          <w:left w:val="nil"/>
          <w:bottom w:val="nil"/>
          <w:right w:val="nil"/>
          <w:between w:val="nil"/>
        </w:pBdr>
        <w:spacing w:before="136" w:line="240" w:lineRule="auto"/>
        <w:rPr>
          <w:rFonts w:ascii="Arial" w:eastAsia="Arial" w:hAnsi="Arial" w:cs="Arial"/>
          <w:color w:val="000000"/>
          <w:sz w:val="20"/>
          <w:szCs w:val="20"/>
        </w:rPr>
      </w:pPr>
      <w:r>
        <w:rPr>
          <w:noProof/>
        </w:rPr>
        <mc:AlternateContent>
          <mc:Choice Requires="wps">
            <w:drawing>
              <wp:anchor distT="0" distB="0" distL="0" distR="0" simplePos="0" relativeHeight="251675648" behindDoc="0" locked="0" layoutInCell="1" hidden="0" allowOverlap="1" wp14:anchorId="6C58FA6D" wp14:editId="6C58FA6E">
                <wp:simplePos x="0" y="0"/>
                <wp:positionH relativeFrom="column">
                  <wp:posOffset>20954</wp:posOffset>
                </wp:positionH>
                <wp:positionV relativeFrom="paragraph">
                  <wp:posOffset>234978</wp:posOffset>
                </wp:positionV>
                <wp:extent cx="0" cy="12700"/>
                <wp:effectExtent l="0" t="0" r="0" b="0"/>
                <wp:wrapTopAndBottom distT="0" distB="0"/>
                <wp:docPr id="1073741938" name="Rechte verbindingslijn met pijl 1073741938" descr="Graphic 22"/>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234978</wp:posOffset>
                </wp:positionV>
                <wp:extent cx="0" cy="12700"/>
                <wp:effectExtent b="0" l="0" r="0" t="0"/>
                <wp:wrapTopAndBottom distB="0" distT="0"/>
                <wp:docPr descr="Graphic 22" id="1073741938" name="image21.png"/>
                <a:graphic>
                  <a:graphicData uri="http://schemas.openxmlformats.org/drawingml/2006/picture">
                    <pic:pic>
                      <pic:nvPicPr>
                        <pic:cNvPr descr="Graphic 22" id="0" name="image21.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8A6" w14:textId="77777777" w:rsidR="00BB0131" w:rsidRDefault="00984BBD">
      <w:pPr>
        <w:widowControl w:val="0"/>
        <w:pBdr>
          <w:top w:val="nil"/>
          <w:left w:val="nil"/>
          <w:bottom w:val="nil"/>
          <w:right w:val="nil"/>
          <w:between w:val="nil"/>
        </w:pBdr>
        <w:spacing w:before="49" w:line="240" w:lineRule="auto"/>
        <w:ind w:left="23"/>
        <w:rPr>
          <w:rFonts w:ascii="Arial" w:eastAsia="Arial" w:hAnsi="Arial" w:cs="Arial"/>
          <w:color w:val="000000"/>
          <w:sz w:val="28"/>
          <w:szCs w:val="28"/>
        </w:rPr>
      </w:pPr>
      <w:bookmarkStart w:id="28" w:name="bookmark=id.pznx3pmi0hzw" w:colFirst="0" w:colLast="0"/>
      <w:bookmarkEnd w:id="28"/>
      <w:r>
        <w:rPr>
          <w:rFonts w:ascii="Arial" w:eastAsia="Arial" w:hAnsi="Arial" w:cs="Arial"/>
          <w:color w:val="5C8E25"/>
          <w:sz w:val="28"/>
          <w:szCs w:val="28"/>
        </w:rPr>
        <w:t>Parels van de school/kindcentrum</w:t>
      </w:r>
    </w:p>
    <w:p w14:paraId="6C58F8A7" w14:textId="77777777" w:rsidR="00BB0131" w:rsidRDefault="00984BBD">
      <w:pPr>
        <w:widowControl w:val="0"/>
        <w:pBdr>
          <w:top w:val="nil"/>
          <w:left w:val="nil"/>
          <w:bottom w:val="nil"/>
          <w:right w:val="nil"/>
          <w:between w:val="nil"/>
        </w:pBdr>
        <w:spacing w:before="48" w:line="240" w:lineRule="auto"/>
        <w:ind w:left="23"/>
        <w:rPr>
          <w:rFonts w:ascii="Arial" w:eastAsia="Arial" w:hAnsi="Arial" w:cs="Arial"/>
          <w:color w:val="000000"/>
          <w:sz w:val="20"/>
          <w:szCs w:val="20"/>
        </w:rPr>
      </w:pPr>
      <w:r>
        <w:rPr>
          <w:rFonts w:ascii="Arial" w:eastAsia="Arial" w:hAnsi="Arial" w:cs="Arial"/>
          <w:color w:val="5C8E25"/>
          <w:sz w:val="20"/>
          <w:szCs w:val="20"/>
        </w:rPr>
        <w:t>(hier zijn we trots op)</w:t>
      </w:r>
    </w:p>
    <w:p w14:paraId="6C58F8A8" w14:textId="77777777" w:rsidR="00BB0131" w:rsidRDefault="00984BBD">
      <w:pPr>
        <w:widowControl w:val="0"/>
        <w:pBdr>
          <w:top w:val="nil"/>
          <w:left w:val="nil"/>
          <w:bottom w:val="nil"/>
          <w:right w:val="nil"/>
          <w:between w:val="nil"/>
        </w:pBdr>
        <w:spacing w:before="114" w:line="276" w:lineRule="auto"/>
        <w:ind w:left="23" w:right="78"/>
        <w:rPr>
          <w:rFonts w:ascii="Arial" w:eastAsia="Arial" w:hAnsi="Arial" w:cs="Arial"/>
          <w:color w:val="000000"/>
          <w:sz w:val="22"/>
          <w:szCs w:val="22"/>
        </w:rPr>
      </w:pPr>
      <w:r>
        <w:rPr>
          <w:rFonts w:ascii="Arial" w:eastAsia="Arial" w:hAnsi="Arial" w:cs="Arial"/>
          <w:color w:val="000000"/>
          <w:sz w:val="22"/>
          <w:szCs w:val="22"/>
        </w:rPr>
        <w:t>Wij zijn reuze trots op ons team! Samen hebben we hard gewerkt om een gezamenlijk doel te bereiken, verbeteren op het gebied van verantwoordelijkheid en reflecteren. Onder leiding van de daltoncoördinatoren en directeur zijn we helemaal klaar voor onze visitatie. We hebben in 2 jaar een metamorfose ondergaan. Onze leerlingen kunnen hierdoor beter vertellen over hun eigen onderwijsproces en dit ook laten zien op o.a. MijnRapportfolio.</w:t>
      </w:r>
    </w:p>
    <w:p w14:paraId="6C58F8A9"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AA"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AB" w14:textId="77777777" w:rsidR="00BB0131" w:rsidRDefault="00984BBD">
      <w:pPr>
        <w:widowControl w:val="0"/>
        <w:pBdr>
          <w:top w:val="nil"/>
          <w:left w:val="nil"/>
          <w:bottom w:val="nil"/>
          <w:right w:val="nil"/>
          <w:between w:val="nil"/>
        </w:pBdr>
        <w:spacing w:before="198" w:line="240" w:lineRule="auto"/>
        <w:rPr>
          <w:rFonts w:ascii="Arial" w:eastAsia="Arial" w:hAnsi="Arial" w:cs="Arial"/>
          <w:color w:val="000000"/>
          <w:sz w:val="20"/>
          <w:szCs w:val="20"/>
        </w:rPr>
      </w:pPr>
      <w:r>
        <w:rPr>
          <w:noProof/>
        </w:rPr>
        <mc:AlternateContent>
          <mc:Choice Requires="wps">
            <w:drawing>
              <wp:anchor distT="0" distB="0" distL="0" distR="0" simplePos="0" relativeHeight="251676672" behindDoc="0" locked="0" layoutInCell="1" hidden="0" allowOverlap="1" wp14:anchorId="6C58FA6F" wp14:editId="6C58FA70">
                <wp:simplePos x="0" y="0"/>
                <wp:positionH relativeFrom="column">
                  <wp:posOffset>20954</wp:posOffset>
                </wp:positionH>
                <wp:positionV relativeFrom="paragraph">
                  <wp:posOffset>274615</wp:posOffset>
                </wp:positionV>
                <wp:extent cx="0" cy="12700"/>
                <wp:effectExtent l="0" t="0" r="0" b="0"/>
                <wp:wrapTopAndBottom distT="0" distB="0"/>
                <wp:docPr id="1073741967" name="Rechte verbindingslijn met pijl 1073741967" descr="Graphic 23"/>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274615</wp:posOffset>
                </wp:positionV>
                <wp:extent cx="0" cy="12700"/>
                <wp:effectExtent b="0" l="0" r="0" t="0"/>
                <wp:wrapTopAndBottom distB="0" distT="0"/>
                <wp:docPr descr="Graphic 23" id="1073741967" name="image51.png"/>
                <a:graphic>
                  <a:graphicData uri="http://schemas.openxmlformats.org/drawingml/2006/picture">
                    <pic:pic>
                      <pic:nvPicPr>
                        <pic:cNvPr descr="Graphic 23" id="0" name="image51.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8AC" w14:textId="77777777" w:rsidR="00BB0131" w:rsidRDefault="00984BBD">
      <w:pPr>
        <w:widowControl w:val="0"/>
        <w:pBdr>
          <w:top w:val="nil"/>
          <w:left w:val="nil"/>
          <w:bottom w:val="nil"/>
          <w:right w:val="nil"/>
          <w:between w:val="nil"/>
        </w:pBdr>
        <w:spacing w:before="40" w:line="240" w:lineRule="auto"/>
        <w:ind w:left="23"/>
        <w:rPr>
          <w:rFonts w:ascii="Arial" w:eastAsia="Arial" w:hAnsi="Arial" w:cs="Arial"/>
          <w:color w:val="000000"/>
          <w:sz w:val="28"/>
          <w:szCs w:val="28"/>
        </w:rPr>
      </w:pPr>
      <w:bookmarkStart w:id="29" w:name="bookmark=id.13x5jlvi7uz3" w:colFirst="0" w:colLast="0"/>
      <w:bookmarkEnd w:id="29"/>
      <w:r>
        <w:rPr>
          <w:rFonts w:ascii="Arial" w:eastAsia="Arial" w:hAnsi="Arial" w:cs="Arial"/>
          <w:color w:val="5C8E25"/>
          <w:sz w:val="28"/>
          <w:szCs w:val="28"/>
        </w:rPr>
        <w:t>Ontwikkel- en onderzoeksvragen</w:t>
      </w:r>
    </w:p>
    <w:p w14:paraId="6C58F8AD" w14:textId="77777777" w:rsidR="00BB0131" w:rsidRDefault="00984BBD">
      <w:pPr>
        <w:widowControl w:val="0"/>
        <w:pBdr>
          <w:top w:val="nil"/>
          <w:left w:val="nil"/>
          <w:bottom w:val="nil"/>
          <w:right w:val="nil"/>
          <w:between w:val="nil"/>
        </w:pBdr>
        <w:spacing w:before="48" w:line="240" w:lineRule="auto"/>
        <w:ind w:left="23"/>
        <w:rPr>
          <w:rFonts w:ascii="Arial" w:eastAsia="Arial" w:hAnsi="Arial" w:cs="Arial"/>
          <w:color w:val="000000"/>
          <w:sz w:val="20"/>
          <w:szCs w:val="20"/>
        </w:rPr>
      </w:pPr>
      <w:r>
        <w:rPr>
          <w:rFonts w:ascii="Arial" w:eastAsia="Arial" w:hAnsi="Arial" w:cs="Arial"/>
          <w:color w:val="5C8E25"/>
          <w:sz w:val="20"/>
          <w:szCs w:val="20"/>
        </w:rPr>
        <w:t>(hier willen we meer van weten)</w:t>
      </w:r>
    </w:p>
    <w:p w14:paraId="6C58F8AE" w14:textId="77777777" w:rsidR="00BB0131" w:rsidRDefault="00984BBD">
      <w:pPr>
        <w:widowControl w:val="0"/>
        <w:numPr>
          <w:ilvl w:val="0"/>
          <w:numId w:val="22"/>
        </w:numPr>
        <w:pBdr>
          <w:top w:val="nil"/>
          <w:left w:val="nil"/>
          <w:bottom w:val="nil"/>
          <w:right w:val="nil"/>
          <w:between w:val="nil"/>
        </w:pBdr>
        <w:spacing w:before="115" w:line="276" w:lineRule="auto"/>
        <w:ind w:right="42"/>
        <w:rPr>
          <w:color w:val="000000"/>
        </w:rPr>
      </w:pPr>
      <w:r>
        <w:rPr>
          <w:rFonts w:ascii="Arial" w:eastAsia="Arial" w:hAnsi="Arial" w:cs="Arial"/>
          <w:i/>
          <w:iCs/>
          <w:color w:val="000000"/>
        </w:rPr>
        <w:t>Hoe kunnen we elkaars talenten zo slim inzetten en delen dat we door, van en met elkaar te leren het dalton-onderwijs op onze school sterker maken?</w:t>
      </w:r>
    </w:p>
    <w:p w14:paraId="6C58F8AF" w14:textId="77777777" w:rsidR="00BB0131" w:rsidRDefault="00984BBD">
      <w:pPr>
        <w:widowControl w:val="0"/>
        <w:numPr>
          <w:ilvl w:val="0"/>
          <w:numId w:val="22"/>
        </w:numPr>
        <w:pBdr>
          <w:top w:val="nil"/>
          <w:left w:val="nil"/>
          <w:bottom w:val="nil"/>
          <w:right w:val="nil"/>
          <w:between w:val="nil"/>
        </w:pBdr>
        <w:spacing w:before="0" w:line="276" w:lineRule="auto"/>
        <w:ind w:right="181"/>
        <w:rPr>
          <w:color w:val="000000"/>
        </w:rPr>
      </w:pPr>
      <w:r>
        <w:rPr>
          <w:rFonts w:ascii="Arial" w:eastAsia="Arial" w:hAnsi="Arial" w:cs="Arial"/>
          <w:i/>
          <w:iCs/>
          <w:color w:val="000000"/>
        </w:rPr>
        <w:t>Welke vormen van proces- en productreflectie stimuleren eigenaarschap van leerlingen in groep 3 t/m 8 en hoe kan dit structureel en leeftijdsadequaat worden geïntegreerd in de bestaande dalton-weektaak?</w:t>
      </w:r>
    </w:p>
    <w:p w14:paraId="6C58F8B0" w14:textId="77777777" w:rsidR="00BB0131" w:rsidRDefault="00984BBD">
      <w:pPr>
        <w:widowControl w:val="0"/>
        <w:numPr>
          <w:ilvl w:val="0"/>
          <w:numId w:val="22"/>
        </w:numPr>
        <w:pBdr>
          <w:top w:val="nil"/>
          <w:left w:val="nil"/>
          <w:bottom w:val="nil"/>
          <w:right w:val="nil"/>
          <w:between w:val="nil"/>
        </w:pBdr>
        <w:spacing w:before="0" w:line="276" w:lineRule="auto"/>
        <w:ind w:right="362"/>
        <w:rPr>
          <w:color w:val="000000"/>
        </w:rPr>
      </w:pPr>
      <w:r>
        <w:rPr>
          <w:rFonts w:ascii="Arial" w:eastAsia="Arial" w:hAnsi="Arial" w:cs="Arial"/>
          <w:i/>
          <w:iCs/>
          <w:color w:val="000000"/>
        </w:rPr>
        <w:t xml:space="preserve">Ik doelen: Hoe maken we voor leerlingen en leerkrachten zichtbaar welk  </w:t>
      </w:r>
    </w:p>
    <w:p w14:paraId="6C58F8B1" w14:textId="77777777" w:rsidR="00BB0131" w:rsidRDefault="00984BBD">
      <w:pPr>
        <w:widowControl w:val="0"/>
        <w:numPr>
          <w:ilvl w:val="0"/>
          <w:numId w:val="22"/>
        </w:numPr>
        <w:pBdr>
          <w:top w:val="nil"/>
          <w:left w:val="nil"/>
          <w:bottom w:val="nil"/>
          <w:right w:val="nil"/>
          <w:between w:val="nil"/>
        </w:pBdr>
        <w:spacing w:before="5"/>
        <w:ind w:right="803"/>
        <w:rPr>
          <w:color w:val="000000"/>
        </w:rPr>
      </w:pPr>
      <w:r>
        <w:rPr>
          <w:rFonts w:ascii="Arial" w:eastAsia="Arial" w:hAnsi="Arial" w:cs="Arial"/>
          <w:i/>
          <w:iCs/>
          <w:color w:val="000000"/>
        </w:rPr>
        <w:t>Op welke wijze kunnen executieve functies (zoals taakinitiatie en emotieregulatie) als expliciete hulpstrategieën in onze dalton werkwijze worden geïntegreerd, zodat leerlingen in groep [X] deze vaardigheden aantoonbaar zelfstandig inzetten tijdens hun werkfase?</w:t>
      </w:r>
    </w:p>
    <w:p w14:paraId="6C58F8B2" w14:textId="77777777" w:rsidR="00BB0131" w:rsidRDefault="00BB0131">
      <w:pPr>
        <w:widowControl w:val="0"/>
        <w:pBdr>
          <w:top w:val="nil"/>
          <w:left w:val="nil"/>
          <w:bottom w:val="nil"/>
          <w:right w:val="nil"/>
          <w:between w:val="nil"/>
        </w:pBdr>
        <w:spacing w:before="0" w:line="240" w:lineRule="auto"/>
        <w:rPr>
          <w:rFonts w:ascii="Arial" w:eastAsia="Arial" w:hAnsi="Arial" w:cs="Arial"/>
          <w:i/>
          <w:iCs/>
          <w:color w:val="000000"/>
          <w:sz w:val="20"/>
          <w:szCs w:val="20"/>
        </w:rPr>
      </w:pPr>
    </w:p>
    <w:p w14:paraId="6C58F8B3" w14:textId="77777777" w:rsidR="00BB0131" w:rsidRDefault="00BB0131">
      <w:pPr>
        <w:widowControl w:val="0"/>
        <w:pBdr>
          <w:top w:val="nil"/>
          <w:left w:val="nil"/>
          <w:bottom w:val="nil"/>
          <w:right w:val="nil"/>
          <w:between w:val="nil"/>
        </w:pBdr>
        <w:spacing w:before="0" w:line="240" w:lineRule="auto"/>
        <w:rPr>
          <w:rFonts w:ascii="Arial" w:eastAsia="Arial" w:hAnsi="Arial" w:cs="Arial"/>
          <w:i/>
          <w:iCs/>
          <w:color w:val="000000"/>
          <w:sz w:val="20"/>
          <w:szCs w:val="20"/>
        </w:rPr>
      </w:pPr>
    </w:p>
    <w:p w14:paraId="6C58F8B4" w14:textId="77777777" w:rsidR="00BB0131" w:rsidRDefault="00BB0131">
      <w:pPr>
        <w:widowControl w:val="0"/>
        <w:pBdr>
          <w:top w:val="nil"/>
          <w:left w:val="nil"/>
          <w:bottom w:val="nil"/>
          <w:right w:val="nil"/>
          <w:between w:val="nil"/>
        </w:pBdr>
        <w:spacing w:before="0" w:line="240" w:lineRule="auto"/>
        <w:rPr>
          <w:rFonts w:ascii="Arial" w:eastAsia="Arial" w:hAnsi="Arial" w:cs="Arial"/>
          <w:i/>
          <w:iCs/>
          <w:color w:val="000000"/>
          <w:sz w:val="20"/>
          <w:szCs w:val="20"/>
        </w:rPr>
      </w:pPr>
    </w:p>
    <w:p w14:paraId="6C58F8B5" w14:textId="77777777" w:rsidR="00BB0131" w:rsidRDefault="00BB0131">
      <w:pPr>
        <w:widowControl w:val="0"/>
        <w:pBdr>
          <w:top w:val="nil"/>
          <w:left w:val="nil"/>
          <w:bottom w:val="nil"/>
          <w:right w:val="nil"/>
          <w:between w:val="nil"/>
        </w:pBdr>
        <w:spacing w:before="0" w:line="240" w:lineRule="auto"/>
        <w:rPr>
          <w:rFonts w:ascii="Arial" w:eastAsia="Arial" w:hAnsi="Arial" w:cs="Arial"/>
          <w:i/>
          <w:iCs/>
          <w:color w:val="000000"/>
          <w:sz w:val="20"/>
          <w:szCs w:val="20"/>
        </w:rPr>
      </w:pPr>
    </w:p>
    <w:p w14:paraId="6C58F8B6" w14:textId="77777777" w:rsidR="00BB0131" w:rsidRDefault="00984BBD">
      <w:pPr>
        <w:widowControl w:val="0"/>
        <w:pBdr>
          <w:top w:val="nil"/>
          <w:left w:val="nil"/>
          <w:bottom w:val="nil"/>
          <w:right w:val="nil"/>
          <w:between w:val="nil"/>
        </w:pBdr>
        <w:spacing w:before="25" w:line="240" w:lineRule="auto"/>
        <w:rPr>
          <w:rFonts w:ascii="Arial" w:eastAsia="Arial" w:hAnsi="Arial" w:cs="Arial"/>
          <w:i/>
          <w:iCs/>
          <w:color w:val="000000"/>
          <w:sz w:val="20"/>
          <w:szCs w:val="20"/>
        </w:rPr>
      </w:pPr>
      <w:r>
        <w:rPr>
          <w:noProof/>
        </w:rPr>
        <mc:AlternateContent>
          <mc:Choice Requires="wps">
            <w:drawing>
              <wp:anchor distT="0" distB="0" distL="0" distR="0" simplePos="0" relativeHeight="251677696" behindDoc="0" locked="0" layoutInCell="1" hidden="0" allowOverlap="1" wp14:anchorId="6C58FA71" wp14:editId="6C58FA72">
                <wp:simplePos x="0" y="0"/>
                <wp:positionH relativeFrom="column">
                  <wp:posOffset>20954</wp:posOffset>
                </wp:positionH>
                <wp:positionV relativeFrom="paragraph">
                  <wp:posOffset>164845</wp:posOffset>
                </wp:positionV>
                <wp:extent cx="0" cy="12700"/>
                <wp:effectExtent l="0" t="0" r="0" b="0"/>
                <wp:wrapTopAndBottom distT="0" distB="0"/>
                <wp:docPr id="1073741934" name="Rechte verbindingslijn met pijl 1073741934" descr="Graphic 24"/>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164845</wp:posOffset>
                </wp:positionV>
                <wp:extent cx="0" cy="12700"/>
                <wp:effectExtent b="0" l="0" r="0" t="0"/>
                <wp:wrapTopAndBottom distB="0" distT="0"/>
                <wp:docPr descr="Graphic 24" id="1073741934" name="image17.png"/>
                <a:graphic>
                  <a:graphicData uri="http://schemas.openxmlformats.org/drawingml/2006/picture">
                    <pic:pic>
                      <pic:nvPicPr>
                        <pic:cNvPr descr="Graphic 24" id="0" name="image17.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8B7" w14:textId="77777777" w:rsidR="00BB0131" w:rsidRDefault="00984BBD">
      <w:pPr>
        <w:widowControl w:val="0"/>
        <w:pBdr>
          <w:top w:val="nil"/>
          <w:left w:val="nil"/>
          <w:bottom w:val="nil"/>
          <w:right w:val="nil"/>
          <w:between w:val="nil"/>
        </w:pBdr>
        <w:spacing w:before="38" w:line="240" w:lineRule="auto"/>
        <w:ind w:left="23"/>
        <w:rPr>
          <w:rFonts w:ascii="Arial" w:eastAsia="Arial" w:hAnsi="Arial" w:cs="Arial"/>
          <w:color w:val="000000"/>
          <w:sz w:val="28"/>
          <w:szCs w:val="28"/>
        </w:rPr>
      </w:pPr>
      <w:bookmarkStart w:id="30" w:name="bookmark=id.ptxvx7a025f4" w:colFirst="0" w:colLast="0"/>
      <w:bookmarkEnd w:id="30"/>
      <w:r>
        <w:rPr>
          <w:rFonts w:ascii="Arial" w:eastAsia="Arial" w:hAnsi="Arial" w:cs="Arial"/>
          <w:color w:val="5C8E25"/>
          <w:sz w:val="28"/>
          <w:szCs w:val="28"/>
        </w:rPr>
        <w:t>Netwerken, kennisdeling, samenwerking</w:t>
      </w:r>
    </w:p>
    <w:p w14:paraId="6C58F8B8" w14:textId="77777777" w:rsidR="00BB0131" w:rsidRDefault="00984BBD">
      <w:pPr>
        <w:widowControl w:val="0"/>
        <w:pBdr>
          <w:top w:val="nil"/>
          <w:left w:val="nil"/>
          <w:bottom w:val="nil"/>
          <w:right w:val="nil"/>
          <w:between w:val="nil"/>
        </w:pBdr>
        <w:spacing w:before="48" w:line="240" w:lineRule="auto"/>
        <w:ind w:left="23"/>
        <w:rPr>
          <w:rFonts w:ascii="Arial" w:eastAsia="Arial" w:hAnsi="Arial" w:cs="Arial"/>
          <w:color w:val="000000"/>
          <w:sz w:val="20"/>
          <w:szCs w:val="20"/>
        </w:rPr>
      </w:pPr>
      <w:r>
        <w:rPr>
          <w:rFonts w:ascii="Arial" w:eastAsia="Arial" w:hAnsi="Arial" w:cs="Arial"/>
          <w:color w:val="5C8E25"/>
          <w:sz w:val="20"/>
          <w:szCs w:val="20"/>
        </w:rPr>
        <w:t>(welke (dalton)netwerken benut je, waar haal je expertise vandaan?)</w:t>
      </w:r>
    </w:p>
    <w:p w14:paraId="6C58F8B9" w14:textId="77777777" w:rsidR="00BB0131" w:rsidRDefault="00984BBD">
      <w:pPr>
        <w:widowControl w:val="0"/>
        <w:numPr>
          <w:ilvl w:val="1"/>
          <w:numId w:val="23"/>
        </w:numPr>
        <w:pBdr>
          <w:top w:val="nil"/>
          <w:left w:val="nil"/>
          <w:bottom w:val="nil"/>
          <w:right w:val="nil"/>
          <w:between w:val="nil"/>
        </w:pBdr>
        <w:spacing w:before="115" w:line="240" w:lineRule="auto"/>
        <w:ind w:hanging="359"/>
      </w:pPr>
      <w:r>
        <w:rPr>
          <w:rFonts w:ascii="Arial" w:eastAsia="Arial" w:hAnsi="Arial" w:cs="Arial"/>
          <w:color w:val="000000"/>
          <w:sz w:val="22"/>
          <w:szCs w:val="22"/>
        </w:rPr>
        <w:t>Daltonlab</w:t>
      </w:r>
    </w:p>
    <w:p w14:paraId="6C58F8BA" w14:textId="77777777" w:rsidR="00BB0131" w:rsidRDefault="00984BBD">
      <w:pPr>
        <w:widowControl w:val="0"/>
        <w:numPr>
          <w:ilvl w:val="1"/>
          <w:numId w:val="23"/>
        </w:numPr>
        <w:pBdr>
          <w:top w:val="nil"/>
          <w:left w:val="nil"/>
          <w:bottom w:val="nil"/>
          <w:right w:val="nil"/>
          <w:between w:val="nil"/>
        </w:pBdr>
        <w:spacing w:before="38" w:line="240" w:lineRule="auto"/>
        <w:ind w:hanging="359"/>
      </w:pPr>
      <w:r>
        <w:rPr>
          <w:rFonts w:ascii="Arial" w:eastAsia="Arial" w:hAnsi="Arial" w:cs="Arial"/>
          <w:color w:val="000000"/>
          <w:sz w:val="22"/>
          <w:szCs w:val="22"/>
        </w:rPr>
        <w:t>Daltoncongres</w:t>
      </w:r>
    </w:p>
    <w:p w14:paraId="6C58F8BB" w14:textId="77777777" w:rsidR="00BB0131" w:rsidRDefault="00984BBD">
      <w:pPr>
        <w:widowControl w:val="0"/>
        <w:numPr>
          <w:ilvl w:val="1"/>
          <w:numId w:val="23"/>
        </w:numPr>
        <w:pBdr>
          <w:top w:val="nil"/>
          <w:left w:val="nil"/>
          <w:bottom w:val="nil"/>
          <w:right w:val="nil"/>
          <w:between w:val="nil"/>
        </w:pBdr>
        <w:spacing w:before="38" w:line="240" w:lineRule="auto"/>
        <w:ind w:hanging="359"/>
      </w:pPr>
      <w:r>
        <w:rPr>
          <w:rFonts w:ascii="Arial" w:eastAsia="Arial" w:hAnsi="Arial" w:cs="Arial"/>
          <w:color w:val="000000"/>
          <w:sz w:val="22"/>
          <w:szCs w:val="22"/>
        </w:rPr>
        <w:t>congres ‘Maak leren zichtbaar’</w:t>
      </w:r>
    </w:p>
    <w:p w14:paraId="6C58F8BC" w14:textId="77777777" w:rsidR="00BB0131" w:rsidRDefault="00984BBD">
      <w:pPr>
        <w:widowControl w:val="0"/>
        <w:numPr>
          <w:ilvl w:val="1"/>
          <w:numId w:val="23"/>
        </w:numPr>
        <w:pBdr>
          <w:top w:val="nil"/>
          <w:left w:val="nil"/>
          <w:bottom w:val="nil"/>
          <w:right w:val="nil"/>
          <w:between w:val="nil"/>
        </w:pBdr>
        <w:spacing w:before="38" w:line="240" w:lineRule="auto"/>
        <w:ind w:hanging="359"/>
      </w:pPr>
      <w:r>
        <w:rPr>
          <w:rFonts w:ascii="Arial" w:eastAsia="Arial" w:hAnsi="Arial" w:cs="Arial"/>
          <w:color w:val="000000"/>
          <w:sz w:val="22"/>
          <w:szCs w:val="22"/>
        </w:rPr>
        <w:t>inhuren expert (Glenda Noordijk)</w:t>
      </w:r>
    </w:p>
    <w:p w14:paraId="6C58F8BD" w14:textId="77777777" w:rsidR="00BB0131" w:rsidRDefault="00984BBD">
      <w:pPr>
        <w:widowControl w:val="0"/>
        <w:numPr>
          <w:ilvl w:val="1"/>
          <w:numId w:val="23"/>
        </w:numPr>
        <w:pBdr>
          <w:top w:val="nil"/>
          <w:left w:val="nil"/>
          <w:bottom w:val="nil"/>
          <w:right w:val="nil"/>
          <w:between w:val="nil"/>
        </w:pBdr>
        <w:spacing w:before="38" w:line="240" w:lineRule="auto"/>
        <w:ind w:hanging="359"/>
        <w:sectPr w:rsidR="00BB0131">
          <w:headerReference w:type="default" r:id="rId27"/>
          <w:pgSz w:w="11920" w:h="16840"/>
          <w:pgMar w:top="1080" w:right="1417" w:bottom="1320" w:left="1417" w:header="384" w:footer="1122" w:gutter="0"/>
          <w:cols w:space="708"/>
        </w:sectPr>
      </w:pPr>
      <w:r>
        <w:rPr>
          <w:rFonts w:ascii="Arial" w:eastAsia="Arial" w:hAnsi="Arial" w:cs="Arial"/>
          <w:color w:val="000000"/>
          <w:sz w:val="22"/>
          <w:szCs w:val="22"/>
        </w:rPr>
        <w:t>collega daltonscholen</w:t>
      </w:r>
    </w:p>
    <w:p w14:paraId="6C58F8BE"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BF"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C0"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C1"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C2"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C3" w14:textId="77777777" w:rsidR="00BB0131" w:rsidRDefault="00BB0131">
      <w:pPr>
        <w:widowControl w:val="0"/>
        <w:pBdr>
          <w:top w:val="nil"/>
          <w:left w:val="nil"/>
          <w:bottom w:val="nil"/>
          <w:right w:val="nil"/>
          <w:between w:val="nil"/>
        </w:pBdr>
        <w:spacing w:before="184" w:line="240" w:lineRule="auto"/>
        <w:rPr>
          <w:rFonts w:ascii="Arial" w:eastAsia="Arial" w:hAnsi="Arial" w:cs="Arial"/>
          <w:color w:val="000000"/>
          <w:sz w:val="20"/>
          <w:szCs w:val="20"/>
        </w:rPr>
      </w:pPr>
    </w:p>
    <w:p w14:paraId="6C58F8C4" w14:textId="77777777" w:rsidR="00BB0131" w:rsidRDefault="00984BBD">
      <w:pPr>
        <w:widowControl w:val="0"/>
        <w:pBdr>
          <w:top w:val="nil"/>
          <w:left w:val="nil"/>
          <w:bottom w:val="nil"/>
          <w:right w:val="nil"/>
          <w:between w:val="nil"/>
        </w:pBdr>
        <w:spacing w:before="0" w:line="20" w:lineRule="auto"/>
        <w:ind w:left="23"/>
        <w:rPr>
          <w:rFonts w:ascii="Arial" w:eastAsia="Arial" w:hAnsi="Arial" w:cs="Arial"/>
          <w:color w:val="000000"/>
          <w:sz w:val="2"/>
          <w:szCs w:val="2"/>
        </w:rPr>
      </w:pPr>
      <w:r>
        <w:rPr>
          <w:rFonts w:ascii="Arial" w:eastAsia="Arial" w:hAnsi="Arial" w:cs="Arial"/>
          <w:noProof/>
          <w:color w:val="000000"/>
          <w:sz w:val="2"/>
          <w:szCs w:val="2"/>
        </w:rPr>
        <mc:AlternateContent>
          <mc:Choice Requires="wps">
            <w:drawing>
              <wp:inline distT="0" distB="0" distL="0" distR="0" wp14:anchorId="6C58FA73" wp14:editId="6C58FA74">
                <wp:extent cx="0" cy="12700"/>
                <wp:effectExtent l="0" t="0" r="0" b="0"/>
                <wp:docPr id="1073741924" name="Rechte verbindingslijn met pijl 1073741924" descr="Graphic 26"/>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inline distB="0" distT="0" distL="0" distR="0">
                <wp:extent cx="0" cy="12700"/>
                <wp:effectExtent b="0" l="0" r="0" t="0"/>
                <wp:docPr descr="Graphic 26" id="1073741924" name="image7.png"/>
                <a:graphic>
                  <a:graphicData uri="http://schemas.openxmlformats.org/drawingml/2006/picture">
                    <pic:pic>
                      <pic:nvPicPr>
                        <pic:cNvPr descr="Graphic 26" id="0" name="image7.png"/>
                        <pic:cNvPicPr preferRelativeResize="0"/>
                      </pic:nvPicPr>
                      <pic:blipFill>
                        <a:blip r:embed="rId14"/>
                        <a:srcRect/>
                        <a:stretch>
                          <a:fillRect/>
                        </a:stretch>
                      </pic:blipFill>
                      <pic:spPr>
                        <a:xfrm>
                          <a:off x="0" y="0"/>
                          <a:ext cx="0" cy="12700"/>
                        </a:xfrm>
                        <a:prstGeom prst="rect"/>
                        <a:ln/>
                      </pic:spPr>
                    </pic:pic>
                  </a:graphicData>
                </a:graphic>
              </wp:inline>
            </w:drawing>
          </mc:Fallback>
        </mc:AlternateContent>
      </w:r>
    </w:p>
    <w:p w14:paraId="6C58F8C5" w14:textId="77777777" w:rsidR="00BB0131" w:rsidRDefault="00984BBD">
      <w:pPr>
        <w:widowControl w:val="0"/>
        <w:pBdr>
          <w:top w:val="nil"/>
          <w:left w:val="nil"/>
          <w:bottom w:val="nil"/>
          <w:right w:val="nil"/>
          <w:between w:val="nil"/>
        </w:pBdr>
        <w:spacing w:before="22" w:line="240" w:lineRule="auto"/>
        <w:ind w:left="23"/>
        <w:rPr>
          <w:rFonts w:ascii="Arial" w:eastAsia="Arial" w:hAnsi="Arial" w:cs="Arial"/>
          <w:color w:val="000000"/>
          <w:sz w:val="28"/>
          <w:szCs w:val="28"/>
        </w:rPr>
      </w:pPr>
      <w:bookmarkStart w:id="31" w:name="bookmark=id.wtisixrf9q2v" w:colFirst="0" w:colLast="0"/>
      <w:bookmarkEnd w:id="31"/>
      <w:r>
        <w:rPr>
          <w:rFonts w:ascii="Arial" w:eastAsia="Arial" w:hAnsi="Arial" w:cs="Arial"/>
          <w:color w:val="5C8E25"/>
          <w:sz w:val="28"/>
          <w:szCs w:val="28"/>
        </w:rPr>
        <w:t>Onze verwachting van de uitslag van de visitatie</w:t>
      </w:r>
    </w:p>
    <w:p w14:paraId="6C58F8C6" w14:textId="77777777" w:rsidR="00BB0131" w:rsidRDefault="00984BBD">
      <w:pPr>
        <w:widowControl w:val="0"/>
        <w:pBdr>
          <w:top w:val="nil"/>
          <w:left w:val="nil"/>
          <w:bottom w:val="nil"/>
          <w:right w:val="nil"/>
          <w:between w:val="nil"/>
        </w:pBdr>
        <w:spacing w:before="49" w:line="240" w:lineRule="auto"/>
        <w:ind w:left="23"/>
        <w:rPr>
          <w:rFonts w:ascii="Arial" w:eastAsia="Arial" w:hAnsi="Arial" w:cs="Arial"/>
          <w:color w:val="000000"/>
          <w:sz w:val="20"/>
          <w:szCs w:val="20"/>
        </w:rPr>
      </w:pPr>
      <w:r>
        <w:rPr>
          <w:rFonts w:ascii="Arial" w:eastAsia="Arial" w:hAnsi="Arial" w:cs="Arial"/>
          <w:color w:val="5C8E25"/>
          <w:sz w:val="20"/>
          <w:szCs w:val="20"/>
        </w:rPr>
        <w:t>(tussentijdse visitatie of niet)</w:t>
      </w:r>
    </w:p>
    <w:p w14:paraId="6C58F8C7" w14:textId="77777777" w:rsidR="00BB0131" w:rsidRDefault="00984BBD">
      <w:pPr>
        <w:widowControl w:val="0"/>
        <w:pBdr>
          <w:top w:val="nil"/>
          <w:left w:val="nil"/>
          <w:bottom w:val="nil"/>
          <w:right w:val="nil"/>
          <w:between w:val="nil"/>
        </w:pBdr>
        <w:spacing w:before="114" w:line="276" w:lineRule="auto"/>
        <w:ind w:left="23" w:right="70"/>
        <w:rPr>
          <w:rFonts w:ascii="Arial" w:eastAsia="Arial" w:hAnsi="Arial" w:cs="Arial"/>
          <w:color w:val="000000"/>
          <w:sz w:val="22"/>
          <w:szCs w:val="22"/>
        </w:rPr>
      </w:pPr>
      <w:r>
        <w:rPr>
          <w:rFonts w:ascii="Arial" w:eastAsia="Arial" w:hAnsi="Arial" w:cs="Arial"/>
          <w:color w:val="000000"/>
          <w:sz w:val="22"/>
          <w:szCs w:val="22"/>
        </w:rPr>
        <w:t>Wij hebben hard gewerkt aan de aanbevelingen die we tijdens de vorige visitatie kregen. Deze aanbevelingen kregen we op het gebied van verantwoordelijkheid en reflectie. In bovenstaand document kunt u zien hoe wij ons onderwijs hebben aangepakt. We zijn er van overtuigd dat we deze keer een licentieverlenging van 5 jaar krijgen.</w:t>
      </w:r>
    </w:p>
    <w:p w14:paraId="6C58F8C8"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C9"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CA"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CB"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8CC" w14:textId="77777777" w:rsidR="00BB0131" w:rsidRDefault="00984BBD">
      <w:pPr>
        <w:widowControl w:val="0"/>
        <w:pBdr>
          <w:top w:val="nil"/>
          <w:left w:val="nil"/>
          <w:bottom w:val="nil"/>
          <w:right w:val="nil"/>
          <w:between w:val="nil"/>
        </w:pBdr>
        <w:spacing w:before="25" w:line="240" w:lineRule="auto"/>
        <w:rPr>
          <w:rFonts w:ascii="Arial" w:eastAsia="Arial" w:hAnsi="Arial" w:cs="Arial"/>
          <w:color w:val="000000"/>
          <w:sz w:val="20"/>
          <w:szCs w:val="20"/>
        </w:rPr>
      </w:pPr>
      <w:r>
        <w:rPr>
          <w:noProof/>
        </w:rPr>
        <mc:AlternateContent>
          <mc:Choice Requires="wps">
            <w:drawing>
              <wp:anchor distT="0" distB="0" distL="0" distR="0" simplePos="0" relativeHeight="251678720" behindDoc="0" locked="0" layoutInCell="1" hidden="0" allowOverlap="1" wp14:anchorId="6C58FA75" wp14:editId="6C58FA76">
                <wp:simplePos x="0" y="0"/>
                <wp:positionH relativeFrom="column">
                  <wp:posOffset>20954</wp:posOffset>
                </wp:positionH>
                <wp:positionV relativeFrom="paragraph">
                  <wp:posOffset>164737</wp:posOffset>
                </wp:positionV>
                <wp:extent cx="0" cy="12700"/>
                <wp:effectExtent l="0" t="0" r="0" b="0"/>
                <wp:wrapTopAndBottom distT="0" distB="0"/>
                <wp:docPr id="1073741965" name="Rechte verbindingslijn met pijl 1073741965" descr="Graphic 27"/>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164737</wp:posOffset>
                </wp:positionV>
                <wp:extent cx="0" cy="12700"/>
                <wp:effectExtent b="0" l="0" r="0" t="0"/>
                <wp:wrapTopAndBottom distB="0" distT="0"/>
                <wp:docPr descr="Graphic 27" id="1073741965" name="image49.png"/>
                <a:graphic>
                  <a:graphicData uri="http://schemas.openxmlformats.org/drawingml/2006/picture">
                    <pic:pic>
                      <pic:nvPicPr>
                        <pic:cNvPr descr="Graphic 27" id="0" name="image49.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8CD" w14:textId="77777777" w:rsidR="00BB0131" w:rsidRDefault="00984BBD">
      <w:pPr>
        <w:widowControl w:val="0"/>
        <w:pBdr>
          <w:top w:val="nil"/>
          <w:left w:val="nil"/>
          <w:bottom w:val="nil"/>
          <w:right w:val="nil"/>
          <w:between w:val="nil"/>
        </w:pBdr>
        <w:spacing w:before="44" w:line="240" w:lineRule="auto"/>
        <w:ind w:left="23"/>
        <w:rPr>
          <w:rFonts w:ascii="Arial" w:eastAsia="Arial" w:hAnsi="Arial" w:cs="Arial"/>
          <w:color w:val="000000"/>
          <w:sz w:val="28"/>
          <w:szCs w:val="28"/>
        </w:rPr>
      </w:pPr>
      <w:bookmarkStart w:id="32" w:name="bookmark=id.ilrctlu0rfav" w:colFirst="0" w:colLast="0"/>
      <w:bookmarkEnd w:id="32"/>
      <w:r>
        <w:rPr>
          <w:rFonts w:ascii="Arial" w:eastAsia="Arial" w:hAnsi="Arial" w:cs="Arial"/>
          <w:color w:val="5C8E25"/>
          <w:sz w:val="28"/>
          <w:szCs w:val="28"/>
        </w:rPr>
        <w:t>Waar staat onze school/kindcentrum bij de volgende visitatie?</w:t>
      </w:r>
    </w:p>
    <w:p w14:paraId="6C58F8CE" w14:textId="77777777" w:rsidR="00BB0131" w:rsidRDefault="00984BBD">
      <w:pPr>
        <w:widowControl w:val="0"/>
        <w:pBdr>
          <w:top w:val="nil"/>
          <w:left w:val="nil"/>
          <w:bottom w:val="nil"/>
          <w:right w:val="nil"/>
          <w:between w:val="nil"/>
        </w:pBdr>
        <w:spacing w:before="48" w:line="240" w:lineRule="auto"/>
        <w:ind w:left="23"/>
        <w:rPr>
          <w:rFonts w:ascii="Arial" w:eastAsia="Arial" w:hAnsi="Arial" w:cs="Arial"/>
          <w:color w:val="000000"/>
          <w:sz w:val="20"/>
          <w:szCs w:val="20"/>
        </w:rPr>
      </w:pPr>
      <w:r>
        <w:rPr>
          <w:rFonts w:ascii="Arial" w:eastAsia="Arial" w:hAnsi="Arial" w:cs="Arial"/>
          <w:color w:val="5C8E25"/>
          <w:sz w:val="20"/>
          <w:szCs w:val="20"/>
        </w:rPr>
        <w:t>(lange termijnvisie)</w:t>
      </w:r>
    </w:p>
    <w:p w14:paraId="6C58F8CF" w14:textId="77777777" w:rsidR="00BB0131" w:rsidRDefault="00BB0131">
      <w:pPr>
        <w:widowControl w:val="0"/>
        <w:pBdr>
          <w:top w:val="nil"/>
          <w:left w:val="nil"/>
          <w:bottom w:val="nil"/>
          <w:right w:val="nil"/>
          <w:between w:val="nil"/>
        </w:pBdr>
        <w:spacing w:before="84" w:line="240" w:lineRule="auto"/>
        <w:rPr>
          <w:rFonts w:ascii="Arial" w:eastAsia="Arial" w:hAnsi="Arial" w:cs="Arial"/>
          <w:color w:val="000000"/>
          <w:sz w:val="20"/>
          <w:szCs w:val="20"/>
        </w:rPr>
      </w:pPr>
    </w:p>
    <w:p w14:paraId="6C58F8D0" w14:textId="77777777" w:rsidR="00BB0131" w:rsidRDefault="00984BBD">
      <w:pPr>
        <w:pStyle w:val="Kop4"/>
        <w:spacing w:before="1"/>
        <w:ind w:firstLine="23"/>
        <w:rPr>
          <w:u w:val="none"/>
        </w:rPr>
      </w:pPr>
      <w:bookmarkStart w:id="33" w:name="bookmark=id.uu2mkm7vq460" w:colFirst="0" w:colLast="0"/>
      <w:bookmarkEnd w:id="33"/>
      <w:r>
        <w:t>Leerlingen</w:t>
      </w:r>
    </w:p>
    <w:p w14:paraId="6C58F8D1" w14:textId="77777777" w:rsidR="00BB0131" w:rsidRDefault="00BB0131">
      <w:pPr>
        <w:widowControl w:val="0"/>
        <w:pBdr>
          <w:top w:val="nil"/>
          <w:left w:val="nil"/>
          <w:bottom w:val="nil"/>
          <w:right w:val="nil"/>
          <w:between w:val="nil"/>
        </w:pBdr>
        <w:spacing w:before="5" w:line="240" w:lineRule="auto"/>
        <w:rPr>
          <w:rFonts w:ascii="Arial" w:eastAsia="Arial" w:hAnsi="Arial" w:cs="Arial"/>
          <w:color w:val="000000"/>
        </w:rPr>
      </w:pPr>
    </w:p>
    <w:p w14:paraId="6C58F8D2" w14:textId="77777777" w:rsidR="00BB0131" w:rsidRDefault="00984BBD">
      <w:pPr>
        <w:widowControl w:val="0"/>
        <w:pBdr>
          <w:top w:val="nil"/>
          <w:left w:val="nil"/>
          <w:bottom w:val="nil"/>
          <w:right w:val="nil"/>
          <w:between w:val="nil"/>
        </w:pBdr>
        <w:spacing w:before="0" w:line="276" w:lineRule="auto"/>
        <w:ind w:left="23" w:right="78"/>
        <w:rPr>
          <w:rFonts w:ascii="Arial" w:eastAsia="Arial" w:hAnsi="Arial" w:cs="Arial"/>
          <w:color w:val="000000"/>
          <w:sz w:val="22"/>
          <w:szCs w:val="22"/>
        </w:rPr>
      </w:pPr>
      <w:r>
        <w:rPr>
          <w:rFonts w:ascii="Arial" w:eastAsia="Arial" w:hAnsi="Arial" w:cs="Arial"/>
          <w:color w:val="000000"/>
          <w:sz w:val="22"/>
          <w:szCs w:val="22"/>
        </w:rPr>
        <w:t>Tijdens de visitatie over 5 jaar zullen de visiteuren geen leerlingen zien die afwachten, maar leerlingen die reflecteren. In plaats van een leerkracht die vertelt hoe het gaat, zien we leerlingen die aan de hand van hun eigen portfolio hun groei presenteren. Ze kennen hun growth mindset en weten: "Dit kan ik al goed, en daar heb ik nog een stap te zetten." De leerlingen maken niet alleen een weektaak, maar begrijpen ook hoe ze dat doen. Een leerling kan bijvoorbeeld uitleggen: "Ik vond het lastig om te beg</w:t>
      </w:r>
      <w:r>
        <w:rPr>
          <w:rFonts w:ascii="Arial" w:eastAsia="Arial" w:hAnsi="Arial" w:cs="Arial"/>
          <w:color w:val="000000"/>
          <w:sz w:val="22"/>
          <w:szCs w:val="22"/>
        </w:rPr>
        <w:t>innen (taakinitiatie), dus heb ik deze strategie gebruikt."</w:t>
      </w:r>
    </w:p>
    <w:p w14:paraId="6C58F8D3" w14:textId="77777777" w:rsidR="00BB0131" w:rsidRDefault="00984BBD">
      <w:pPr>
        <w:widowControl w:val="0"/>
        <w:pBdr>
          <w:top w:val="nil"/>
          <w:left w:val="nil"/>
          <w:bottom w:val="nil"/>
          <w:right w:val="nil"/>
          <w:between w:val="nil"/>
        </w:pBdr>
        <w:spacing w:before="240" w:line="240" w:lineRule="auto"/>
        <w:ind w:left="23"/>
        <w:rPr>
          <w:rFonts w:ascii="Arial" w:eastAsia="Arial" w:hAnsi="Arial" w:cs="Arial"/>
          <w:color w:val="000000"/>
          <w:sz w:val="22"/>
          <w:szCs w:val="22"/>
        </w:rPr>
      </w:pPr>
      <w:r>
        <w:rPr>
          <w:rFonts w:ascii="Arial" w:eastAsia="Arial" w:hAnsi="Arial" w:cs="Arial"/>
          <w:color w:val="000000"/>
          <w:sz w:val="22"/>
          <w:szCs w:val="22"/>
          <w:u w:val="single"/>
        </w:rPr>
        <w:t>Team</w:t>
      </w:r>
    </w:p>
    <w:p w14:paraId="6C58F8D4" w14:textId="77777777" w:rsidR="00BB0131" w:rsidRDefault="00BB0131">
      <w:pPr>
        <w:widowControl w:val="0"/>
        <w:pBdr>
          <w:top w:val="nil"/>
          <w:left w:val="nil"/>
          <w:bottom w:val="nil"/>
          <w:right w:val="nil"/>
          <w:between w:val="nil"/>
        </w:pBdr>
        <w:spacing w:before="25" w:line="240" w:lineRule="auto"/>
        <w:rPr>
          <w:rFonts w:ascii="Arial" w:eastAsia="Arial" w:hAnsi="Arial" w:cs="Arial"/>
          <w:color w:val="000000"/>
          <w:sz w:val="22"/>
          <w:szCs w:val="22"/>
        </w:rPr>
      </w:pPr>
    </w:p>
    <w:p w14:paraId="6C58F8D5" w14:textId="77777777" w:rsidR="00BB0131" w:rsidRDefault="00984BBD">
      <w:pPr>
        <w:widowControl w:val="0"/>
        <w:pBdr>
          <w:top w:val="nil"/>
          <w:left w:val="nil"/>
          <w:bottom w:val="nil"/>
          <w:right w:val="nil"/>
          <w:between w:val="nil"/>
        </w:pBdr>
        <w:spacing w:before="0" w:line="276" w:lineRule="auto"/>
        <w:ind w:left="23" w:right="78"/>
        <w:rPr>
          <w:rFonts w:ascii="Arial" w:eastAsia="Arial" w:hAnsi="Arial" w:cs="Arial"/>
          <w:color w:val="000000"/>
          <w:sz w:val="22"/>
          <w:szCs w:val="22"/>
        </w:rPr>
      </w:pPr>
      <w:r>
        <w:rPr>
          <w:rFonts w:ascii="Arial" w:eastAsia="Arial" w:hAnsi="Arial" w:cs="Arial"/>
          <w:color w:val="000000"/>
          <w:sz w:val="22"/>
          <w:szCs w:val="22"/>
        </w:rPr>
        <w:t>We vormen een team waarin ieders specifieke talenten optimaal worden benut voor het beste onderwijs. Leerkrachten maken gebruik van elkaars expertise. Kwetsbaarheid als kracht: In de wandelgangen en tijdens de gesprekken met ouders en externen heerst een cultuur van openheid. Men durft valkuilen te benoemen, omdat de focus ligt op groei en samenwerking</w:t>
      </w:r>
    </w:p>
    <w:p w14:paraId="6C58F8D6" w14:textId="77777777" w:rsidR="00BB0131" w:rsidRDefault="00BB0131">
      <w:pPr>
        <w:widowControl w:val="0"/>
        <w:pBdr>
          <w:top w:val="nil"/>
          <w:left w:val="nil"/>
          <w:bottom w:val="nil"/>
          <w:right w:val="nil"/>
          <w:between w:val="nil"/>
        </w:pBdr>
        <w:spacing w:before="27" w:line="240" w:lineRule="auto"/>
        <w:rPr>
          <w:rFonts w:ascii="Arial" w:eastAsia="Arial" w:hAnsi="Arial" w:cs="Arial"/>
          <w:color w:val="000000"/>
          <w:sz w:val="22"/>
          <w:szCs w:val="22"/>
        </w:rPr>
      </w:pPr>
    </w:p>
    <w:p w14:paraId="6C58F8D7" w14:textId="77777777" w:rsidR="00BB0131" w:rsidRDefault="00984BBD">
      <w:pPr>
        <w:pStyle w:val="Kop4"/>
        <w:ind w:firstLine="23"/>
        <w:rPr>
          <w:u w:val="none"/>
        </w:rPr>
      </w:pPr>
      <w:bookmarkStart w:id="34" w:name="bookmark=id.43aoitqu6ypk" w:colFirst="0" w:colLast="0"/>
      <w:bookmarkEnd w:id="34"/>
      <w:r>
        <w:t>Zichtbaar en meetbaar dalton-onderwijs</w:t>
      </w:r>
    </w:p>
    <w:p w14:paraId="6C58F8D8" w14:textId="77777777" w:rsidR="00BB0131" w:rsidRDefault="00BB0131">
      <w:pPr>
        <w:widowControl w:val="0"/>
        <w:pBdr>
          <w:top w:val="nil"/>
          <w:left w:val="nil"/>
          <w:bottom w:val="nil"/>
          <w:right w:val="nil"/>
          <w:between w:val="nil"/>
        </w:pBdr>
        <w:spacing w:before="5" w:line="240" w:lineRule="auto"/>
        <w:rPr>
          <w:rFonts w:ascii="Arial" w:eastAsia="Arial" w:hAnsi="Arial" w:cs="Arial"/>
          <w:color w:val="000000"/>
        </w:rPr>
      </w:pPr>
    </w:p>
    <w:p w14:paraId="6C58F8D9" w14:textId="77777777" w:rsidR="00BB0131" w:rsidRDefault="00984BBD">
      <w:pPr>
        <w:widowControl w:val="0"/>
        <w:pBdr>
          <w:top w:val="nil"/>
          <w:left w:val="nil"/>
          <w:bottom w:val="nil"/>
          <w:right w:val="nil"/>
          <w:between w:val="nil"/>
        </w:pBdr>
        <w:spacing w:before="0" w:line="276" w:lineRule="auto"/>
        <w:ind w:left="23" w:right="78"/>
        <w:rPr>
          <w:rFonts w:ascii="Arial" w:eastAsia="Arial" w:hAnsi="Arial" w:cs="Arial"/>
          <w:color w:val="000000"/>
          <w:sz w:val="22"/>
          <w:szCs w:val="22"/>
        </w:rPr>
        <w:sectPr w:rsidR="00BB0131">
          <w:headerReference w:type="default" r:id="rId28"/>
          <w:pgSz w:w="11920" w:h="16840"/>
          <w:pgMar w:top="1080" w:right="1417" w:bottom="1320" w:left="1417" w:header="384" w:footer="1122" w:gutter="0"/>
          <w:cols w:space="708"/>
        </w:sectPr>
      </w:pPr>
      <w:r>
        <w:rPr>
          <w:rFonts w:ascii="Arial" w:eastAsia="Arial" w:hAnsi="Arial" w:cs="Arial"/>
          <w:color w:val="000000"/>
          <w:sz w:val="22"/>
          <w:szCs w:val="22"/>
        </w:rPr>
        <w:t>Onze visie op de ik-doelen en het daltonbord zorgt voor een sterke borging, Er is transparantie: Voor een bezoeker is direct duidelijk waar onze school aan werkt. Het gedrag is geconcretiseerd; het is niet vaag ("we zijn lief"), maar specifiek ("we helpen elkaar zonder de ander voor te zeggen"). Er is sprake van een doorgaande lijn in de ontwikkeling van executieve functies. De autonomie van de leerlingen is verankerd in een heldere structuur van ik-doelen en reflectie-instrumenten. Bovendien fungeert het t</w:t>
      </w:r>
      <w:r>
        <w:rPr>
          <w:rFonts w:ascii="Arial" w:eastAsia="Arial" w:hAnsi="Arial" w:cs="Arial"/>
          <w:color w:val="000000"/>
          <w:sz w:val="22"/>
          <w:szCs w:val="22"/>
        </w:rPr>
        <w:t>eam als rolmodel voor de leerlingen: zij laten zien dat 'leren leren' een leven lang doorgaat.</w:t>
      </w:r>
    </w:p>
    <w:p w14:paraId="6C58F8DA" w14:textId="77777777" w:rsidR="00BB0131" w:rsidRDefault="00BB0131">
      <w:pPr>
        <w:widowControl w:val="0"/>
        <w:pBdr>
          <w:top w:val="nil"/>
          <w:left w:val="nil"/>
          <w:bottom w:val="nil"/>
          <w:right w:val="nil"/>
          <w:between w:val="nil"/>
        </w:pBdr>
        <w:spacing w:before="134" w:line="240" w:lineRule="auto"/>
        <w:rPr>
          <w:rFonts w:ascii="Arial" w:eastAsia="Arial" w:hAnsi="Arial" w:cs="Arial"/>
          <w:color w:val="000000"/>
          <w:sz w:val="20"/>
          <w:szCs w:val="20"/>
        </w:rPr>
      </w:pPr>
    </w:p>
    <w:p w14:paraId="6C58F8DB" w14:textId="77777777" w:rsidR="00BB0131" w:rsidRDefault="00984BBD">
      <w:pPr>
        <w:widowControl w:val="0"/>
        <w:pBdr>
          <w:top w:val="nil"/>
          <w:left w:val="nil"/>
          <w:bottom w:val="nil"/>
          <w:right w:val="nil"/>
          <w:between w:val="nil"/>
        </w:pBdr>
        <w:spacing w:before="0" w:line="20" w:lineRule="auto"/>
        <w:ind w:left="23"/>
        <w:rPr>
          <w:rFonts w:ascii="Arial" w:eastAsia="Arial" w:hAnsi="Arial" w:cs="Arial"/>
          <w:color w:val="000000"/>
          <w:sz w:val="2"/>
          <w:szCs w:val="2"/>
        </w:rPr>
      </w:pPr>
      <w:r>
        <w:rPr>
          <w:rFonts w:ascii="Arial" w:eastAsia="Arial" w:hAnsi="Arial" w:cs="Arial"/>
          <w:noProof/>
          <w:color w:val="000000"/>
          <w:sz w:val="2"/>
          <w:szCs w:val="2"/>
        </w:rPr>
        <mc:AlternateContent>
          <mc:Choice Requires="wps">
            <w:drawing>
              <wp:inline distT="0" distB="0" distL="0" distR="0" wp14:anchorId="6C58FA77" wp14:editId="6C58FA78">
                <wp:extent cx="0" cy="12700"/>
                <wp:effectExtent l="0" t="0" r="0" b="0"/>
                <wp:docPr id="1073741923" name="Rechte verbindingslijn met pijl 1073741923" descr="Graphic 29"/>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inline distB="0" distT="0" distL="0" distR="0">
                <wp:extent cx="0" cy="12700"/>
                <wp:effectExtent b="0" l="0" r="0" t="0"/>
                <wp:docPr descr="Graphic 29" id="1073741923" name="image6.png"/>
                <a:graphic>
                  <a:graphicData uri="http://schemas.openxmlformats.org/drawingml/2006/picture">
                    <pic:pic>
                      <pic:nvPicPr>
                        <pic:cNvPr descr="Graphic 29" id="0" name="image6.png"/>
                        <pic:cNvPicPr preferRelativeResize="0"/>
                      </pic:nvPicPr>
                      <pic:blipFill>
                        <a:blip r:embed="rId14"/>
                        <a:srcRect/>
                        <a:stretch>
                          <a:fillRect/>
                        </a:stretch>
                      </pic:blipFill>
                      <pic:spPr>
                        <a:xfrm>
                          <a:off x="0" y="0"/>
                          <a:ext cx="0" cy="12700"/>
                        </a:xfrm>
                        <a:prstGeom prst="rect"/>
                        <a:ln/>
                      </pic:spPr>
                    </pic:pic>
                  </a:graphicData>
                </a:graphic>
              </wp:inline>
            </w:drawing>
          </mc:Fallback>
        </mc:AlternateContent>
      </w:r>
    </w:p>
    <w:p w14:paraId="6C58F8DC" w14:textId="77777777" w:rsidR="00BB0131" w:rsidRDefault="00984BBD">
      <w:pPr>
        <w:widowControl w:val="0"/>
        <w:pBdr>
          <w:top w:val="nil"/>
          <w:left w:val="nil"/>
          <w:bottom w:val="nil"/>
          <w:right w:val="nil"/>
          <w:between w:val="nil"/>
        </w:pBdr>
        <w:spacing w:before="30" w:line="240" w:lineRule="auto"/>
        <w:ind w:left="23"/>
        <w:rPr>
          <w:rFonts w:ascii="Arial" w:eastAsia="Arial" w:hAnsi="Arial" w:cs="Arial"/>
          <w:color w:val="000000"/>
          <w:sz w:val="28"/>
          <w:szCs w:val="28"/>
        </w:rPr>
      </w:pPr>
      <w:bookmarkStart w:id="35" w:name="bookmark=id.ea04xde8pzjx" w:colFirst="0" w:colLast="0"/>
      <w:bookmarkEnd w:id="35"/>
      <w:r>
        <w:rPr>
          <w:rFonts w:ascii="Arial" w:eastAsia="Arial" w:hAnsi="Arial" w:cs="Arial"/>
          <w:color w:val="1B4586"/>
          <w:sz w:val="28"/>
          <w:szCs w:val="28"/>
        </w:rPr>
        <w:t>Reactie visitatieteam</w:t>
      </w:r>
    </w:p>
    <w:p w14:paraId="6C58F8DD"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8"/>
          <w:szCs w:val="28"/>
        </w:rPr>
        <w:t>I</w:t>
      </w:r>
      <w:r>
        <w:rPr>
          <w:rFonts w:ascii="Arial" w:eastAsia="Arial" w:hAnsi="Arial" w:cs="Arial"/>
          <w:color w:val="000000"/>
          <w:sz w:val="22"/>
          <w:szCs w:val="22"/>
        </w:rPr>
        <w:t>n de zelfevaluatie wordt op een heldere en realistische manier beschreven waar de school momenteel staat. Dit zorgt ervoor dat ook de ontwikkelpunten duidelijk in beeld zijn en dat er gericht gewerkt kan worden aan verdere verbetering. Het aanwezige daltonontwikkelplan sluit hier sterk op aan: de acties voor de komende jaren zijn concreet uitgewerkt en geven richting aan de ontwikkeling van het onderwijs. Het is zichtbaar dat het team een duidelijke visie heeft en bewust koers zet voor de toekomst.</w:t>
      </w:r>
    </w:p>
    <w:p w14:paraId="6C58F8DE"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8DF"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De ontwikkelkracht van het team is daarbij een groot pluspunt. Initiatieven zoals de takenkaart, het rapportfolio en het daltonbord laten zien dat er actief wordt gewerkt aan het versterken van eigenaarschap en reflectie. Tegelijkertijd vraagt deze ontwikkelenergie om zorgvuldige borging. Het is belangrijk om gemaakte afspraken goed vast te leggen, bijvoorbeeld in het daltonboek of via kwaliteitskaarten, zodat continuïteit en samenhang gewaarborgd blijven.</w:t>
      </w:r>
    </w:p>
    <w:p w14:paraId="6C58F8E0"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8E1"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8"/>
          <w:szCs w:val="28"/>
        </w:rPr>
      </w:pPr>
      <w:r>
        <w:rPr>
          <w:rFonts w:ascii="Arial" w:eastAsia="Arial" w:hAnsi="Arial" w:cs="Arial"/>
          <w:color w:val="000000"/>
          <w:sz w:val="22"/>
          <w:szCs w:val="22"/>
        </w:rPr>
        <w:t>Daarnaast ligt er een aandachtspunt in het bewaken van het aantal proeftuinen en nieuwe initiatieven. Het enthousiasme binnen het team is waardevol, maar kan ook leiden tot een overvloed. Door nieuwe ideeën eerst binnen het team te bespreken en gezamenlijk af te wegen, kan gericht gekozen worden welke initiatieven daadwerkelijk worden uitgeprobeerd. Dit draagt bij aan focus, overzicht en duurzame ontwikkeling.</w:t>
      </w:r>
    </w:p>
    <w:p w14:paraId="6C58F8E2" w14:textId="77777777" w:rsidR="00BB0131" w:rsidRDefault="00BB0131">
      <w:pPr>
        <w:spacing w:before="0" w:after="280" w:line="240" w:lineRule="auto"/>
        <w:rPr>
          <w:rFonts w:ascii="Times" w:eastAsia="Times" w:hAnsi="Times" w:cs="Times"/>
          <w:sz w:val="28"/>
          <w:szCs w:val="28"/>
        </w:rPr>
      </w:pPr>
    </w:p>
    <w:p w14:paraId="6C58F8E3"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 xml:space="preserve">Het visitatieteam heeft tijdens de visitatiedag de volgende parels op de school gezien. </w:t>
      </w:r>
    </w:p>
    <w:p w14:paraId="6C58F8E4" w14:textId="77777777" w:rsidR="00BB0131" w:rsidRPr="00A57043" w:rsidRDefault="00984BBD">
      <w:pPr>
        <w:widowControl w:val="0"/>
        <w:numPr>
          <w:ilvl w:val="0"/>
          <w:numId w:val="24"/>
        </w:numPr>
        <w:pBdr>
          <w:top w:val="nil"/>
          <w:left w:val="nil"/>
          <w:bottom w:val="nil"/>
          <w:right w:val="nil"/>
          <w:between w:val="nil"/>
        </w:pBdr>
        <w:spacing w:before="0" w:line="240" w:lineRule="auto"/>
      </w:pPr>
      <w:r w:rsidRPr="00A57043">
        <w:rPr>
          <w:rFonts w:ascii="Arial" w:eastAsia="Arial" w:hAnsi="Arial" w:cs="Arial"/>
          <w:sz w:val="22"/>
          <w:szCs w:val="22"/>
        </w:rPr>
        <w:t xml:space="preserve">Reflectiemiddelen </w:t>
      </w:r>
      <w:r w:rsidRPr="00A57043">
        <w:rPr>
          <w:rFonts w:ascii="Arial" w:eastAsia="Arial" w:hAnsi="Arial" w:cs="Arial"/>
          <w:sz w:val="22"/>
          <w:szCs w:val="22"/>
        </w:rPr>
        <w:t xml:space="preserve">en de inzet hiervan. </w:t>
      </w:r>
    </w:p>
    <w:p w14:paraId="6C58F8E5" w14:textId="77777777" w:rsidR="00BB0131" w:rsidRDefault="00984BBD">
      <w:pPr>
        <w:widowControl w:val="0"/>
        <w:numPr>
          <w:ilvl w:val="0"/>
          <w:numId w:val="24"/>
        </w:numPr>
        <w:pBdr>
          <w:top w:val="nil"/>
          <w:left w:val="nil"/>
          <w:bottom w:val="nil"/>
          <w:right w:val="nil"/>
          <w:between w:val="nil"/>
        </w:pBdr>
        <w:spacing w:before="0" w:line="240" w:lineRule="auto"/>
      </w:pPr>
      <w:r>
        <w:rPr>
          <w:rFonts w:ascii="Arial" w:eastAsia="Arial" w:hAnsi="Arial" w:cs="Arial"/>
          <w:color w:val="000000"/>
          <w:sz w:val="22"/>
          <w:szCs w:val="22"/>
        </w:rPr>
        <w:t>Rust en duidelijkheid</w:t>
      </w:r>
    </w:p>
    <w:p w14:paraId="6C58F8E6" w14:textId="77777777" w:rsidR="00BB0131" w:rsidRDefault="00984BBD">
      <w:pPr>
        <w:widowControl w:val="0"/>
        <w:numPr>
          <w:ilvl w:val="0"/>
          <w:numId w:val="24"/>
        </w:numPr>
        <w:pBdr>
          <w:top w:val="nil"/>
          <w:left w:val="nil"/>
          <w:bottom w:val="nil"/>
          <w:right w:val="nil"/>
          <w:between w:val="nil"/>
        </w:pBdr>
        <w:spacing w:before="0" w:line="240" w:lineRule="auto"/>
      </w:pPr>
      <w:r>
        <w:rPr>
          <w:rFonts w:ascii="Arial" w:eastAsia="Arial" w:hAnsi="Arial" w:cs="Arial"/>
          <w:color w:val="000000"/>
          <w:sz w:val="22"/>
          <w:szCs w:val="22"/>
        </w:rPr>
        <w:t>Daltonbord</w:t>
      </w:r>
    </w:p>
    <w:p w14:paraId="6C58F8E7" w14:textId="77777777" w:rsidR="00BB0131" w:rsidRDefault="00984BBD">
      <w:pPr>
        <w:widowControl w:val="0"/>
        <w:numPr>
          <w:ilvl w:val="0"/>
          <w:numId w:val="24"/>
        </w:numPr>
        <w:pBdr>
          <w:top w:val="nil"/>
          <w:left w:val="nil"/>
          <w:bottom w:val="nil"/>
          <w:right w:val="nil"/>
          <w:between w:val="nil"/>
        </w:pBdr>
        <w:spacing w:before="0" w:line="240" w:lineRule="auto"/>
      </w:pPr>
      <w:r>
        <w:rPr>
          <w:rFonts w:ascii="Arial" w:eastAsia="Arial" w:hAnsi="Arial" w:cs="Arial"/>
          <w:color w:val="000000"/>
          <w:sz w:val="22"/>
          <w:szCs w:val="22"/>
        </w:rPr>
        <w:t>Doorgaande lijnen die wij terug zien in de school</w:t>
      </w:r>
    </w:p>
    <w:p w14:paraId="6C58F8E8" w14:textId="77777777" w:rsidR="00BB0131" w:rsidRDefault="00984BBD">
      <w:pPr>
        <w:widowControl w:val="0"/>
        <w:numPr>
          <w:ilvl w:val="0"/>
          <w:numId w:val="24"/>
        </w:numPr>
        <w:pBdr>
          <w:top w:val="nil"/>
          <w:left w:val="nil"/>
          <w:bottom w:val="nil"/>
          <w:right w:val="nil"/>
          <w:between w:val="nil"/>
        </w:pBdr>
        <w:spacing w:before="0" w:line="240" w:lineRule="auto"/>
      </w:pPr>
      <w:r>
        <w:rPr>
          <w:rFonts w:ascii="Arial" w:eastAsia="Arial" w:hAnsi="Arial" w:cs="Arial"/>
          <w:color w:val="000000"/>
          <w:sz w:val="22"/>
          <w:szCs w:val="22"/>
        </w:rPr>
        <w:t>Ontwikkelenergie van het team</w:t>
      </w:r>
    </w:p>
    <w:p w14:paraId="6C58F8E9" w14:textId="77777777" w:rsidR="00BB0131" w:rsidRDefault="00984BBD">
      <w:pPr>
        <w:widowControl w:val="0"/>
        <w:numPr>
          <w:ilvl w:val="0"/>
          <w:numId w:val="24"/>
        </w:numPr>
        <w:pBdr>
          <w:top w:val="nil"/>
          <w:left w:val="nil"/>
          <w:bottom w:val="nil"/>
          <w:right w:val="nil"/>
          <w:between w:val="nil"/>
        </w:pBdr>
        <w:spacing w:before="0" w:line="240" w:lineRule="auto"/>
      </w:pPr>
      <w:r>
        <w:rPr>
          <w:rFonts w:ascii="Arial" w:eastAsia="Arial" w:hAnsi="Arial" w:cs="Arial"/>
          <w:color w:val="000000"/>
          <w:sz w:val="22"/>
          <w:szCs w:val="22"/>
        </w:rPr>
        <w:t>Het samenwerken tussen leerlingen en groepen dat gestimuleerd wordt door de leerkrachten. De ouders zien dat dit niet vanzelf gaat.</w:t>
      </w:r>
    </w:p>
    <w:p w14:paraId="6C58F8EA" w14:textId="77777777" w:rsidR="00BB0131" w:rsidRDefault="00984BBD">
      <w:pPr>
        <w:widowControl w:val="0"/>
        <w:numPr>
          <w:ilvl w:val="0"/>
          <w:numId w:val="24"/>
        </w:numPr>
        <w:pBdr>
          <w:top w:val="nil"/>
          <w:left w:val="nil"/>
          <w:bottom w:val="nil"/>
          <w:right w:val="nil"/>
          <w:between w:val="nil"/>
        </w:pBdr>
        <w:spacing w:before="0" w:line="240" w:lineRule="auto"/>
        <w:sectPr w:rsidR="00BB0131">
          <w:headerReference w:type="default" r:id="rId29"/>
          <w:pgSz w:w="11920" w:h="16840"/>
          <w:pgMar w:top="1080" w:right="1417" w:bottom="1320" w:left="1417" w:header="384" w:footer="1122" w:gutter="0"/>
          <w:cols w:space="708"/>
        </w:sectPr>
      </w:pPr>
      <w:r>
        <w:rPr>
          <w:rFonts w:ascii="Arial" w:eastAsia="Arial" w:hAnsi="Arial" w:cs="Arial"/>
          <w:color w:val="000000"/>
          <w:sz w:val="22"/>
          <w:szCs w:val="22"/>
        </w:rPr>
        <w:t>Je ziet op beide locaties dezelfde school, sfeer, omgangsvormen en -normen.</w:t>
      </w:r>
    </w:p>
    <w:p w14:paraId="6C58F8EB" w14:textId="77777777" w:rsidR="00BB0131" w:rsidRDefault="00984BBD">
      <w:pPr>
        <w:widowControl w:val="0"/>
        <w:numPr>
          <w:ilvl w:val="0"/>
          <w:numId w:val="25"/>
        </w:numPr>
        <w:pBdr>
          <w:top w:val="nil"/>
          <w:left w:val="nil"/>
          <w:bottom w:val="nil"/>
          <w:right w:val="nil"/>
          <w:between w:val="nil"/>
        </w:pBdr>
        <w:spacing w:before="354" w:line="240" w:lineRule="auto"/>
      </w:pPr>
      <w:bookmarkStart w:id="36" w:name="bookmark=id.ghcw4t8v8nft" w:colFirst="0" w:colLast="0"/>
      <w:bookmarkEnd w:id="36"/>
      <w:r>
        <w:rPr>
          <w:rFonts w:ascii="Arial" w:eastAsia="Arial" w:hAnsi="Arial" w:cs="Arial"/>
          <w:color w:val="000000"/>
          <w:sz w:val="40"/>
          <w:szCs w:val="40"/>
        </w:rPr>
        <w:lastRenderedPageBreak/>
        <w:t>Gedeeld eigenaarschap</w:t>
      </w:r>
    </w:p>
    <w:p w14:paraId="6C58F8EC" w14:textId="77777777" w:rsidR="00BB0131" w:rsidRDefault="00984BBD">
      <w:pPr>
        <w:widowControl w:val="0"/>
        <w:pBdr>
          <w:top w:val="nil"/>
          <w:left w:val="nil"/>
          <w:bottom w:val="nil"/>
          <w:right w:val="nil"/>
          <w:between w:val="nil"/>
        </w:pBdr>
        <w:spacing w:before="429" w:line="240" w:lineRule="auto"/>
        <w:ind w:left="23"/>
        <w:rPr>
          <w:rFonts w:ascii="Arial" w:eastAsia="Arial" w:hAnsi="Arial" w:cs="Arial"/>
          <w:color w:val="000000"/>
          <w:sz w:val="32"/>
          <w:szCs w:val="32"/>
        </w:rPr>
      </w:pPr>
      <w:bookmarkStart w:id="37" w:name="bookmark=id.bzklkhfdc3ki" w:colFirst="0" w:colLast="0"/>
      <w:bookmarkEnd w:id="37"/>
      <w:r>
        <w:rPr>
          <w:rFonts w:ascii="Arial" w:eastAsia="Arial" w:hAnsi="Arial" w:cs="Arial"/>
          <w:color w:val="000000"/>
          <w:sz w:val="32"/>
          <w:szCs w:val="32"/>
        </w:rPr>
        <w:t>Uit de gesprekken met:</w:t>
      </w:r>
    </w:p>
    <w:p w14:paraId="6C58F8ED" w14:textId="77777777" w:rsidR="00BB0131" w:rsidRDefault="00984BBD">
      <w:pPr>
        <w:widowControl w:val="0"/>
        <w:pBdr>
          <w:top w:val="nil"/>
          <w:left w:val="nil"/>
          <w:bottom w:val="nil"/>
          <w:right w:val="nil"/>
          <w:between w:val="nil"/>
        </w:pBdr>
        <w:spacing w:before="119" w:line="240" w:lineRule="auto"/>
        <w:rPr>
          <w:rFonts w:ascii="Arial" w:eastAsia="Arial" w:hAnsi="Arial" w:cs="Arial"/>
          <w:color w:val="000000"/>
          <w:sz w:val="20"/>
          <w:szCs w:val="20"/>
        </w:rPr>
      </w:pPr>
      <w:r>
        <w:rPr>
          <w:noProof/>
        </w:rPr>
        <mc:AlternateContent>
          <mc:Choice Requires="wps">
            <w:drawing>
              <wp:anchor distT="0" distB="0" distL="0" distR="0" simplePos="0" relativeHeight="251679744" behindDoc="0" locked="0" layoutInCell="1" hidden="0" allowOverlap="1" wp14:anchorId="6C58FA79" wp14:editId="6C58FA7A">
                <wp:simplePos x="0" y="0"/>
                <wp:positionH relativeFrom="column">
                  <wp:posOffset>20954</wp:posOffset>
                </wp:positionH>
                <wp:positionV relativeFrom="paragraph">
                  <wp:posOffset>224202</wp:posOffset>
                </wp:positionV>
                <wp:extent cx="0" cy="12700"/>
                <wp:effectExtent l="0" t="0" r="0" b="0"/>
                <wp:wrapTopAndBottom distT="0" distB="0"/>
                <wp:docPr id="1073741964" name="Rechte verbindingslijn met pijl 1073741964" descr="Graphic 30"/>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224202</wp:posOffset>
                </wp:positionV>
                <wp:extent cx="0" cy="12700"/>
                <wp:effectExtent b="0" l="0" r="0" t="0"/>
                <wp:wrapTopAndBottom distB="0" distT="0"/>
                <wp:docPr descr="Graphic 30" id="1073741964" name="image48.png"/>
                <a:graphic>
                  <a:graphicData uri="http://schemas.openxmlformats.org/drawingml/2006/picture">
                    <pic:pic>
                      <pic:nvPicPr>
                        <pic:cNvPr descr="Graphic 30" id="0" name="image48.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8EE" w14:textId="77777777" w:rsidR="00BB0131" w:rsidRDefault="00984BBD">
      <w:pPr>
        <w:widowControl w:val="0"/>
        <w:pBdr>
          <w:top w:val="nil"/>
          <w:left w:val="nil"/>
          <w:bottom w:val="nil"/>
          <w:right w:val="nil"/>
          <w:between w:val="nil"/>
        </w:pBdr>
        <w:spacing w:before="52" w:line="240" w:lineRule="auto"/>
        <w:ind w:left="23"/>
        <w:rPr>
          <w:rFonts w:ascii="Arial" w:eastAsia="Arial" w:hAnsi="Arial" w:cs="Arial"/>
          <w:color w:val="000000"/>
          <w:sz w:val="28"/>
          <w:szCs w:val="28"/>
        </w:rPr>
      </w:pPr>
      <w:bookmarkStart w:id="38" w:name="bookmark=id.dngxv64i6u6k" w:colFirst="0" w:colLast="0"/>
      <w:bookmarkEnd w:id="38"/>
      <w:r>
        <w:rPr>
          <w:rFonts w:ascii="Arial" w:eastAsia="Arial" w:hAnsi="Arial" w:cs="Arial"/>
          <w:color w:val="1B4586"/>
          <w:sz w:val="28"/>
          <w:szCs w:val="28"/>
        </w:rPr>
        <w:t>leerlingen(raad)</w:t>
      </w:r>
    </w:p>
    <w:p w14:paraId="6C58F8EF"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8F0"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Het visitatieteam heeft een gesprek gehad met leerlingen uit groep 5 t/m 8 elke groep 1 leerling.</w:t>
      </w:r>
    </w:p>
    <w:p w14:paraId="6C58F8F1"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De leerlingenraad geeft een helder en rijk beeld van hoe leerlingen en betrokkenen de school ervaren. In de gesprekken, komt duidelijk naar voren dat de school een sterke basis heeft als daltonschool. Leerlingen benoemen belangrijke kernwaarden zoals zelfstandigheid, samenwerking, verantwoordelijkheid en reflectie als vanzelfsprekend onderdeel van hun dagelijkse praktijk.</w:t>
      </w:r>
    </w:p>
    <w:p w14:paraId="6C58F8F2"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8F3"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De leerlingenraad speelt een actieve en betekenisvolle rol. Het verkiezingsproces, waarbij leerlingen solliciteren met brieven en posters, stimuleert betrokkenheid en eigenaarschap. De raad heeft concreet bijgedragen aan verbeteringen in de school, zoals aanpassingen in de speeltuin (schoolplein) en extra activiteiten tijdens pauzes. Tegelijkertijd ervaren leerlingen dat niet alle ideeën gerealiseerd worden, wat kansen biedt om verwachtingen en besluitvorming verder te verduidelijken</w:t>
      </w:r>
    </w:p>
    <w:p w14:paraId="6C58F8F4"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8F5"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Het daltononderwijs is zichtbaar in de manier waarop leerlingen werken: zij plannen hun eigen taken, werken zelfstandig en reflecteren regelmatig op hun leerproces. Hierbij worden verschillende werkvormen en hulpmiddelen gebruikt, wat de reflectie toegankelijk maakt. De meeste leerlingen ervaren dit als positief, al geven enkelen aan dat de beschikbare werktijd soms onder druk staat, bijvoorbeeld door extra activiteiten.</w:t>
      </w:r>
    </w:p>
    <w:p w14:paraId="6C58F8F6"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8F7"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Leerlingen denken actief mee over mogelijke verbeteringen. Zij geven aan behoefte te hebben aan meer beweging gedurende de dag en soms meer tijd voor hun werk. Opvallend is dat zij tegelijkertijd heel duidelijk kunnen benoemen wat behouden moet blijven, zoals de prettige sfeer, het buitenspelen en de weektaak.</w:t>
      </w:r>
    </w:p>
    <w:p w14:paraId="6C58F8F8"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8F9"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Over het geheel genomen zijn leerlingen zeer tevreden en waarderen zij de school met een gemiddeld cijfer tussen de 8,5 en 9. Dit bevestigt dat er een sterke en positieve leeromgeving is, met tegelijkertijd gerichte kansen om het onderwijs verder te versterken en te verdiepen.</w:t>
      </w:r>
    </w:p>
    <w:p w14:paraId="6C58F8FA" w14:textId="77777777" w:rsidR="00BB0131" w:rsidRDefault="00984BBD">
      <w:pPr>
        <w:widowControl w:val="0"/>
        <w:pBdr>
          <w:top w:val="nil"/>
          <w:left w:val="nil"/>
          <w:bottom w:val="nil"/>
          <w:right w:val="nil"/>
          <w:between w:val="nil"/>
        </w:pBdr>
        <w:spacing w:before="212" w:line="240" w:lineRule="auto"/>
        <w:rPr>
          <w:rFonts w:ascii="Arial" w:eastAsia="Arial" w:hAnsi="Arial" w:cs="Arial"/>
          <w:color w:val="000000"/>
          <w:sz w:val="20"/>
          <w:szCs w:val="20"/>
        </w:rPr>
      </w:pPr>
      <w:r>
        <w:rPr>
          <w:noProof/>
        </w:rPr>
        <mc:AlternateContent>
          <mc:Choice Requires="wps">
            <w:drawing>
              <wp:anchor distT="0" distB="0" distL="0" distR="0" simplePos="0" relativeHeight="251680768" behindDoc="0" locked="0" layoutInCell="1" hidden="0" allowOverlap="1" wp14:anchorId="6C58FA7B" wp14:editId="6C58FA7C">
                <wp:simplePos x="0" y="0"/>
                <wp:positionH relativeFrom="column">
                  <wp:posOffset>20954</wp:posOffset>
                </wp:positionH>
                <wp:positionV relativeFrom="paragraph">
                  <wp:posOffset>283296</wp:posOffset>
                </wp:positionV>
                <wp:extent cx="0" cy="12700"/>
                <wp:effectExtent l="0" t="0" r="0" b="0"/>
                <wp:wrapTopAndBottom distT="0" distB="0"/>
                <wp:docPr id="1073741921" name="Rechte verbindingslijn met pijl 1073741921" descr="Graphic 31"/>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283296</wp:posOffset>
                </wp:positionV>
                <wp:extent cx="0" cy="12700"/>
                <wp:effectExtent b="0" l="0" r="0" t="0"/>
                <wp:wrapTopAndBottom distB="0" distT="0"/>
                <wp:docPr descr="Graphic 31" id="1073741921" name="image4.png"/>
                <a:graphic>
                  <a:graphicData uri="http://schemas.openxmlformats.org/drawingml/2006/picture">
                    <pic:pic>
                      <pic:nvPicPr>
                        <pic:cNvPr descr="Graphic 31" id="0" name="image4.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8FB" w14:textId="77777777" w:rsidR="00BB0131" w:rsidRDefault="00984BBD">
      <w:pPr>
        <w:widowControl w:val="0"/>
        <w:pBdr>
          <w:top w:val="nil"/>
          <w:left w:val="nil"/>
          <w:bottom w:val="nil"/>
          <w:right w:val="nil"/>
          <w:between w:val="nil"/>
        </w:pBdr>
        <w:spacing w:before="46" w:line="240" w:lineRule="auto"/>
        <w:ind w:left="23"/>
        <w:rPr>
          <w:rFonts w:ascii="Arial" w:eastAsia="Arial" w:hAnsi="Arial" w:cs="Arial"/>
          <w:color w:val="000000"/>
          <w:sz w:val="28"/>
          <w:szCs w:val="28"/>
        </w:rPr>
      </w:pPr>
      <w:bookmarkStart w:id="39" w:name="bookmark=id.pkooyqcronnk" w:colFirst="0" w:colLast="0"/>
      <w:bookmarkEnd w:id="39"/>
      <w:r>
        <w:rPr>
          <w:rFonts w:ascii="Arial" w:eastAsia="Arial" w:hAnsi="Arial" w:cs="Arial"/>
          <w:color w:val="1B4586"/>
          <w:sz w:val="28"/>
          <w:szCs w:val="28"/>
        </w:rPr>
        <w:t>ouders</w:t>
      </w:r>
    </w:p>
    <w:p w14:paraId="6C58F8FC"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 xml:space="preserve">Wij hebben tijdens de visitatie van de daltonschool Rhenen-Elst een gesprek gehad met drie moeders met kinderen in groep 1 t/m 7 en van beide locatie. </w:t>
      </w:r>
    </w:p>
    <w:p w14:paraId="6C58F8FD"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8FE"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De ouders geven aan dat de onderwijskundige vernieuwingen te zien zijn en dat de school zich doelgericht en met een duidelijke visie ontwikkelt. In de afgelopen periode zijn belangrijke stappen gezet om meer samenhang en structuur in het onderwijs aan te brengen. Zo is er een doorlopende lijn in de weektaak ontwikkeld vanaf groep 3 en wordt het daltonbord ingezet om doelen, reflectie en verantwoordelijkheid zichtbaar te maken. In combinatie met het Portfolio draagt dit bij aan het eigenaarschap van leerling</w:t>
      </w:r>
      <w:r>
        <w:rPr>
          <w:rFonts w:ascii="Arial" w:eastAsia="Arial" w:hAnsi="Arial" w:cs="Arial"/>
          <w:color w:val="000000"/>
          <w:sz w:val="22"/>
          <w:szCs w:val="22"/>
        </w:rPr>
        <w:t>en en maakt het hun leerproces inzichtelijker. Ook de samenwerking tussen de twee locaties is versterkt, wat heeft geleid tot meer eenheid in werkwijze en visie.</w:t>
      </w:r>
    </w:p>
    <w:p w14:paraId="6C58F8FF"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900"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 xml:space="preserve">Reflectie en eigenaarschap nemen een steeds belangrijkere plaats in binnen het onderwijs. De ouders geven aan dat de leerlingen worden gestimuleerd om na te denken over hun </w:t>
      </w:r>
      <w:r>
        <w:rPr>
          <w:rFonts w:ascii="Arial" w:eastAsia="Arial" w:hAnsi="Arial" w:cs="Arial"/>
          <w:color w:val="000000"/>
          <w:sz w:val="22"/>
          <w:szCs w:val="22"/>
        </w:rPr>
        <w:lastRenderedPageBreak/>
        <w:t>leerproces en hun doelen, al blijkt dat verdere ondersteuning hierbij wenselijk is. Het verder ontwikkelen van praktische en inzichtelijke reflectie-instrumenten kan helpen om dit proces te verdiepen en meer betekenis te geven.</w:t>
      </w:r>
    </w:p>
    <w:p w14:paraId="6C58F901"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902"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903"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Op het gebied van differentiatie wordt gewerkt met verschillende leerlingprofielen, zodat beter kan worden aangesloten bij uiteenlopende onderwijsbehoeften. Dit vraagt om blijvende afstemming en maatwerk, zeker in groepen met specifieke kenmerken.</w:t>
      </w:r>
    </w:p>
    <w:p w14:paraId="6C58F904"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905"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De ouders geven aan dat het team kenmerkt zich door een sterke ontwikkelgerichtheid en betrokkenheid. Voor de komende jaren liggen de uitdagingen volgens de ouders bij het verder versterken van reflectie en doelgericht werken, het vergroten van ouderbetrokkenheid en verdere professionalisering. Hiermee beschikt de school over een stevig fundament en een heldere koers voor verdere ontwikkeling.</w:t>
      </w:r>
    </w:p>
    <w:p w14:paraId="6C58F906" w14:textId="77777777" w:rsidR="00BB0131" w:rsidRDefault="00BB0131">
      <w:pPr>
        <w:spacing w:before="0" w:after="280" w:line="240" w:lineRule="auto"/>
        <w:rPr>
          <w:rFonts w:ascii="Times" w:eastAsia="Times" w:hAnsi="Times" w:cs="Times"/>
          <w:sz w:val="28"/>
          <w:szCs w:val="28"/>
        </w:rPr>
      </w:pPr>
    </w:p>
    <w:p w14:paraId="6C58F907" w14:textId="77777777" w:rsidR="00BB0131" w:rsidRDefault="00BB0131">
      <w:pPr>
        <w:spacing w:before="0" w:line="240" w:lineRule="auto"/>
        <w:rPr>
          <w:rFonts w:ascii="Times" w:eastAsia="Times" w:hAnsi="Times" w:cs="Times"/>
          <w:sz w:val="28"/>
          <w:szCs w:val="28"/>
        </w:rPr>
      </w:pPr>
    </w:p>
    <w:p w14:paraId="6C58F908" w14:textId="77777777" w:rsidR="00BB0131" w:rsidRDefault="00BB0131">
      <w:pPr>
        <w:spacing w:before="0" w:line="240" w:lineRule="auto"/>
        <w:rPr>
          <w:rFonts w:ascii="Times" w:eastAsia="Times" w:hAnsi="Times" w:cs="Times"/>
          <w:color w:val="C0504D"/>
          <w:sz w:val="28"/>
          <w:szCs w:val="28"/>
        </w:rPr>
      </w:pPr>
    </w:p>
    <w:p w14:paraId="6C58F909"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0A"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0B" w14:textId="77777777" w:rsidR="00BB0131" w:rsidRDefault="00984BBD">
      <w:pPr>
        <w:widowControl w:val="0"/>
        <w:pBdr>
          <w:top w:val="nil"/>
          <w:left w:val="nil"/>
          <w:bottom w:val="nil"/>
          <w:right w:val="nil"/>
          <w:between w:val="nil"/>
        </w:pBdr>
        <w:spacing w:before="148" w:line="240" w:lineRule="auto"/>
        <w:rPr>
          <w:rFonts w:ascii="Arial" w:eastAsia="Arial" w:hAnsi="Arial" w:cs="Arial"/>
          <w:color w:val="000000"/>
          <w:sz w:val="20"/>
          <w:szCs w:val="20"/>
        </w:rPr>
      </w:pPr>
      <w:r>
        <w:rPr>
          <w:noProof/>
        </w:rPr>
        <mc:AlternateContent>
          <mc:Choice Requires="wps">
            <w:drawing>
              <wp:anchor distT="0" distB="0" distL="0" distR="0" simplePos="0" relativeHeight="251681792" behindDoc="0" locked="0" layoutInCell="1" hidden="0" allowOverlap="1" wp14:anchorId="6C58FA7D" wp14:editId="6C58FA7E">
                <wp:simplePos x="0" y="0"/>
                <wp:positionH relativeFrom="column">
                  <wp:posOffset>20954</wp:posOffset>
                </wp:positionH>
                <wp:positionV relativeFrom="paragraph">
                  <wp:posOffset>242625</wp:posOffset>
                </wp:positionV>
                <wp:extent cx="0" cy="12700"/>
                <wp:effectExtent l="0" t="0" r="0" b="0"/>
                <wp:wrapTopAndBottom distT="0" distB="0"/>
                <wp:docPr id="1073741968" name="Rechte verbindingslijn met pijl 1073741968" descr="Graphic 32"/>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242625</wp:posOffset>
                </wp:positionV>
                <wp:extent cx="0" cy="12700"/>
                <wp:effectExtent b="0" l="0" r="0" t="0"/>
                <wp:wrapTopAndBottom distB="0" distT="0"/>
                <wp:docPr descr="Graphic 32" id="1073741968" name="image52.png"/>
                <a:graphic>
                  <a:graphicData uri="http://schemas.openxmlformats.org/drawingml/2006/picture">
                    <pic:pic>
                      <pic:nvPicPr>
                        <pic:cNvPr descr="Graphic 32" id="0" name="image52.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90C" w14:textId="77777777" w:rsidR="00BB0131" w:rsidRDefault="00984BBD">
      <w:pPr>
        <w:widowControl w:val="0"/>
        <w:pBdr>
          <w:top w:val="nil"/>
          <w:left w:val="nil"/>
          <w:bottom w:val="nil"/>
          <w:right w:val="nil"/>
          <w:between w:val="nil"/>
        </w:pBdr>
        <w:spacing w:before="49" w:line="240" w:lineRule="auto"/>
        <w:ind w:left="23"/>
        <w:rPr>
          <w:rFonts w:ascii="Arial" w:eastAsia="Arial" w:hAnsi="Arial" w:cs="Arial"/>
          <w:color w:val="000000"/>
          <w:sz w:val="28"/>
          <w:szCs w:val="28"/>
        </w:rPr>
      </w:pPr>
      <w:bookmarkStart w:id="40" w:name="bookmark=id.c6rn2bwm9gsu" w:colFirst="0" w:colLast="0"/>
      <w:bookmarkEnd w:id="40"/>
      <w:r>
        <w:rPr>
          <w:rFonts w:ascii="Arial" w:eastAsia="Arial" w:hAnsi="Arial" w:cs="Arial"/>
          <w:color w:val="1B4586"/>
          <w:sz w:val="28"/>
          <w:szCs w:val="28"/>
        </w:rPr>
        <w:t>medewerkers</w:t>
      </w:r>
    </w:p>
    <w:p w14:paraId="6C58F90D"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Uit de gesprekken tijdens de groepsbezoeken en informele momenten, zoals de pauze, ontstaat een positief beeld van een team dat zich bewust is van de ontwikkelingen die op hen afkomen. Er is een open en onderzoekende houding merkbaar ten aanzien van veranderingen in het onderwijslandschap. Het team laat zien dat het niet langer vooral reageert op wat zich aandient, maar steeds gerichter werkt aan ontwikkelingen die aansluiten bij de visie van de school. Dit wijst op groei in visiegedreven handelen en profes</w:t>
      </w:r>
      <w:r>
        <w:rPr>
          <w:rFonts w:ascii="Arial" w:eastAsia="Arial" w:hAnsi="Arial" w:cs="Arial"/>
          <w:color w:val="000000"/>
          <w:sz w:val="22"/>
          <w:szCs w:val="22"/>
        </w:rPr>
        <w:t>sioneel bewustzijn.</w:t>
      </w:r>
    </w:p>
    <w:p w14:paraId="6C58F90E"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90F"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Daarnaast ervaren teamleden duidelijk ruimte om zich verder te ontwikkelen en initiatief te nemen. Het opzetten van zogenoemde proeftuintjes sluit goed aan bij de behoefte om te experimenteren met vernieuwingen die passen bij zowel de schoolvisie als bij de behoeften van de leerlingen. Dit getuigt van betrokkenheid en eigenaarschap binnen het team. Tegelijkertijd ligt hier een kans om deze initiatieven goed op elkaar af te stemmen en te blijven verbinden aan de gezamenlijke koers.</w:t>
      </w:r>
    </w:p>
    <w:p w14:paraId="6C58F910"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911"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Opvallend is bovendien de sterke cohesie binnen het team, ondanks het werken op twee locaties. Er wordt gezamenlijk gebouwd aan dezelfde visie en dit is zichtbaar in de dagelijkse praktijk. Deze verbondenheid vormt een stevige basis om de ingezette ontwikkelingen duurzaam voort te zetten en verder te verdiepen.</w:t>
      </w:r>
    </w:p>
    <w:p w14:paraId="6C58F912" w14:textId="77777777" w:rsidR="00BB0131" w:rsidRDefault="00BB0131">
      <w:pPr>
        <w:spacing w:before="0" w:line="240" w:lineRule="auto"/>
        <w:rPr>
          <w:rFonts w:ascii="Times" w:eastAsia="Times" w:hAnsi="Times" w:cs="Times"/>
          <w:sz w:val="28"/>
          <w:szCs w:val="28"/>
        </w:rPr>
      </w:pPr>
    </w:p>
    <w:p w14:paraId="6C58F913" w14:textId="77777777" w:rsidR="00BB0131" w:rsidRDefault="00984BBD">
      <w:pPr>
        <w:widowControl w:val="0"/>
        <w:pBdr>
          <w:top w:val="nil"/>
          <w:left w:val="nil"/>
          <w:bottom w:val="nil"/>
          <w:right w:val="nil"/>
          <w:between w:val="nil"/>
        </w:pBdr>
        <w:spacing w:before="145" w:line="240" w:lineRule="auto"/>
        <w:rPr>
          <w:rFonts w:ascii="Arial" w:eastAsia="Arial" w:hAnsi="Arial" w:cs="Arial"/>
          <w:color w:val="000000"/>
          <w:sz w:val="20"/>
          <w:szCs w:val="20"/>
        </w:rPr>
      </w:pPr>
      <w:r>
        <w:rPr>
          <w:noProof/>
        </w:rPr>
        <mc:AlternateContent>
          <mc:Choice Requires="wps">
            <w:drawing>
              <wp:anchor distT="0" distB="0" distL="0" distR="0" simplePos="0" relativeHeight="251682816" behindDoc="0" locked="0" layoutInCell="1" hidden="0" allowOverlap="1" wp14:anchorId="6C58FA7F" wp14:editId="6C58FA80">
                <wp:simplePos x="0" y="0"/>
                <wp:positionH relativeFrom="column">
                  <wp:posOffset>20954</wp:posOffset>
                </wp:positionH>
                <wp:positionV relativeFrom="paragraph">
                  <wp:posOffset>240745</wp:posOffset>
                </wp:positionV>
                <wp:extent cx="0" cy="12700"/>
                <wp:effectExtent l="0" t="0" r="0" b="0"/>
                <wp:wrapTopAndBottom distT="0" distB="0"/>
                <wp:docPr id="1073741958" name="Rechte verbindingslijn met pijl 1073741958" descr="Graphic 33"/>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240745</wp:posOffset>
                </wp:positionV>
                <wp:extent cx="0" cy="12700"/>
                <wp:effectExtent b="0" l="0" r="0" t="0"/>
                <wp:wrapTopAndBottom distB="0" distT="0"/>
                <wp:docPr descr="Graphic 33" id="1073741958" name="image41.png"/>
                <a:graphic>
                  <a:graphicData uri="http://schemas.openxmlformats.org/drawingml/2006/picture">
                    <pic:pic>
                      <pic:nvPicPr>
                        <pic:cNvPr descr="Graphic 33" id="0" name="image41.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914" w14:textId="77777777" w:rsidR="00BB0131" w:rsidRDefault="00984BBD">
      <w:pPr>
        <w:widowControl w:val="0"/>
        <w:pBdr>
          <w:top w:val="nil"/>
          <w:left w:val="nil"/>
          <w:bottom w:val="nil"/>
          <w:right w:val="nil"/>
          <w:between w:val="nil"/>
        </w:pBdr>
        <w:spacing w:before="52" w:line="240" w:lineRule="auto"/>
        <w:ind w:left="23"/>
        <w:rPr>
          <w:rFonts w:ascii="Arial" w:eastAsia="Arial" w:hAnsi="Arial" w:cs="Arial"/>
          <w:color w:val="1B4586"/>
          <w:sz w:val="28"/>
          <w:szCs w:val="28"/>
        </w:rPr>
      </w:pPr>
      <w:bookmarkStart w:id="41" w:name="bookmark=id.ht3uebi22gdd" w:colFirst="0" w:colLast="0"/>
      <w:bookmarkEnd w:id="41"/>
      <w:r>
        <w:rPr>
          <w:rFonts w:ascii="Arial" w:eastAsia="Arial" w:hAnsi="Arial" w:cs="Arial"/>
          <w:color w:val="1B4586"/>
          <w:sz w:val="28"/>
          <w:szCs w:val="28"/>
        </w:rPr>
        <w:t>schoolleiding/ leiding kindcentrum en daltoncoördinator(en)</w:t>
      </w:r>
    </w:p>
    <w:p w14:paraId="6C58F915" w14:textId="77777777" w:rsidR="00BB0131" w:rsidRDefault="00BB0131">
      <w:pPr>
        <w:widowControl w:val="0"/>
        <w:pBdr>
          <w:top w:val="nil"/>
          <w:left w:val="nil"/>
          <w:bottom w:val="nil"/>
          <w:right w:val="nil"/>
          <w:between w:val="nil"/>
        </w:pBdr>
        <w:spacing w:before="52" w:line="240" w:lineRule="auto"/>
        <w:ind w:left="23"/>
        <w:rPr>
          <w:rFonts w:ascii="Arial" w:eastAsia="Arial" w:hAnsi="Arial" w:cs="Arial"/>
          <w:color w:val="1B4586"/>
          <w:sz w:val="28"/>
          <w:szCs w:val="28"/>
        </w:rPr>
      </w:pPr>
    </w:p>
    <w:p w14:paraId="6C58F916"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sidRPr="00A57043">
        <w:rPr>
          <w:rFonts w:ascii="Arial" w:eastAsia="Arial" w:hAnsi="Arial" w:cs="Arial"/>
          <w:sz w:val="22"/>
          <w:szCs w:val="22"/>
        </w:rPr>
        <w:t xml:space="preserve">Uit het gesprek met de directie en de twee daltoncoördintoren heeft het visitatieteam vernomen dat, de school de afgelopen twee jaar een duidelijke en betekenisvolle ontwikkeling heeft doorgemaakt. Daarbij zijn zowel op onderwijskundig als organisatorisch vlak stappen zijn gezet. </w:t>
      </w:r>
      <w:r>
        <w:rPr>
          <w:rFonts w:ascii="Arial" w:eastAsia="Arial" w:hAnsi="Arial" w:cs="Arial"/>
          <w:color w:val="000000"/>
          <w:sz w:val="22"/>
          <w:szCs w:val="22"/>
        </w:rPr>
        <w:t xml:space="preserve">De inzet van het team en de toenemende focus op kwaliteit en samenwerking zijn zichtbaar in de manier waarop er doelgerichter wordt gewerkt aan het verbeteren van het onderwijs. Er is meer samenhang ontstaan in de aanpak, waarbij het team gezamenlijk verantwoordelijkheid neemt voor resultaten en ontwikkeling. Deze professionele groei vertaalt zich in een sterkere basis voor leerlingen, met meer aandacht </w:t>
      </w:r>
      <w:r>
        <w:rPr>
          <w:rFonts w:ascii="Arial" w:eastAsia="Arial" w:hAnsi="Arial" w:cs="Arial"/>
          <w:color w:val="000000"/>
          <w:sz w:val="22"/>
          <w:szCs w:val="22"/>
        </w:rPr>
        <w:lastRenderedPageBreak/>
        <w:t xml:space="preserve">voor differentiatie en het beter aansluiten bij individuele onderwijsbehoeften. Het team werk met een vergadercyclus die gericht is op het ontwikkelen van onderwijs op beide locaties en minder op organisatorische vraagstukken. </w:t>
      </w:r>
    </w:p>
    <w:p w14:paraId="6C58F917"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918"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sidRPr="00A57043">
        <w:rPr>
          <w:rFonts w:ascii="Arial" w:eastAsia="Arial" w:hAnsi="Arial" w:cs="Arial"/>
          <w:sz w:val="22"/>
          <w:szCs w:val="22"/>
        </w:rPr>
        <w:t xml:space="preserve">De ontwikkeling van de school laat zien </w:t>
      </w:r>
      <w:r w:rsidRPr="00A57043">
        <w:rPr>
          <w:rFonts w:ascii="Arial" w:eastAsia="Arial" w:hAnsi="Arial" w:cs="Arial"/>
          <w:sz w:val="22"/>
          <w:szCs w:val="22"/>
        </w:rPr>
        <w:t xml:space="preserve">dat </w:t>
      </w:r>
      <w:r>
        <w:rPr>
          <w:rFonts w:ascii="Arial" w:eastAsia="Arial" w:hAnsi="Arial" w:cs="Arial"/>
          <w:color w:val="000000"/>
          <w:sz w:val="22"/>
          <w:szCs w:val="22"/>
        </w:rPr>
        <w:t>duurzame verbetering tijd vraagt en dat niet alle ambities al volledig zijn gerealiseerd. Hoewel er stappen zijn gezet in het versterken van de doorgaande lijnen en het systematisch werken met data, ligt er nog een uitdaging in het verder verdiepen en borgen van deze werkwijzen. Het vraagt om blijvende focus en eenduidigheid binnen het team, zodat ingezette verbeteringen niet afhankelijk blijven van individuen maar schoolbreed worden gedragen.</w:t>
      </w:r>
    </w:p>
    <w:p w14:paraId="6C58F919"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91A"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Daarnaast is zichtbaar dat de school werkt aan een cultuur waarin feedback geven en ontvangen steeds meer vanzelfsprekend wordt. Dit draagt bij aan professionele reflectie en groei, maar vraagt tegelijkertijd om verdere ontwikkeling om het maximale effect te bereiken. Het versterken van deze cultuur biedt kansen om nog gerichter te werken aan onderwijskwaliteit en om verschillen in aanpak verder te verkleinen.</w:t>
      </w:r>
    </w:p>
    <w:p w14:paraId="6C58F91B"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91C"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Ook op het gebied van leerlingondersteuning en het inspelen op diverse onderwijsbehoeften zijn stappen gezet, al blijft dit een complex vraagstuk. De school staat voor de uitdaging om hierin een goede balans te vinden tussen haalbaarheid en ambitie, waarbij zowel leerkrachten als leerlingen voldoende ondersteund worden. Dit vraagt om heldere keuzes, prioritering en het blijven investeren in kennis en vaardigheden van het team.</w:t>
      </w:r>
    </w:p>
    <w:p w14:paraId="6C58F91D"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91E"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91F"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 xml:space="preserve">Samenvattend laat de school een positieve ontwikkeling zien, gekenmerkt door betrokkenheid, groei en een duidelijke op verbetering gerichte </w:t>
      </w:r>
      <w:r w:rsidRPr="00A57043">
        <w:rPr>
          <w:rFonts w:ascii="Arial" w:eastAsia="Arial" w:hAnsi="Arial" w:cs="Arial"/>
          <w:sz w:val="22"/>
          <w:szCs w:val="22"/>
        </w:rPr>
        <w:t xml:space="preserve">houding. </w:t>
      </w:r>
      <w:r w:rsidRPr="00A57043">
        <w:rPr>
          <w:rFonts w:ascii="Arial" w:eastAsia="Arial" w:hAnsi="Arial" w:cs="Arial"/>
          <w:sz w:val="22"/>
          <w:szCs w:val="22"/>
        </w:rPr>
        <w:t xml:space="preserve">Daarbij </w:t>
      </w:r>
      <w:r w:rsidRPr="00A57043">
        <w:rPr>
          <w:rFonts w:ascii="Arial" w:eastAsia="Arial" w:hAnsi="Arial" w:cs="Arial"/>
          <w:sz w:val="22"/>
          <w:szCs w:val="22"/>
        </w:rPr>
        <w:t xml:space="preserve">vragen </w:t>
      </w:r>
      <w:r>
        <w:rPr>
          <w:rFonts w:ascii="Arial" w:eastAsia="Arial" w:hAnsi="Arial" w:cs="Arial"/>
          <w:color w:val="000000"/>
          <w:sz w:val="22"/>
          <w:szCs w:val="22"/>
        </w:rPr>
        <w:t>de ingezette ontwikkelingen om verdere verdieping, consistentie en borging. Door deze lijn vast te houden en gericht te blijven werken aan de benoemde uitdagingen, heeft de school een stevige basis om de ingezette groei door te zetten en de onderwijskwaliteit verder te versterken.</w:t>
      </w:r>
    </w:p>
    <w:p w14:paraId="6C58F920"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21"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22"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23" w14:textId="77777777" w:rsidR="00BB0131" w:rsidRDefault="00984BBD">
      <w:pPr>
        <w:widowControl w:val="0"/>
        <w:pBdr>
          <w:top w:val="nil"/>
          <w:left w:val="nil"/>
          <w:bottom w:val="nil"/>
          <w:right w:val="nil"/>
          <w:between w:val="nil"/>
        </w:pBdr>
        <w:spacing w:before="162" w:line="240" w:lineRule="auto"/>
        <w:rPr>
          <w:rFonts w:ascii="Arial" w:eastAsia="Arial" w:hAnsi="Arial" w:cs="Arial"/>
          <w:color w:val="000000"/>
          <w:sz w:val="20"/>
          <w:szCs w:val="20"/>
        </w:rPr>
      </w:pPr>
      <w:r>
        <w:rPr>
          <w:noProof/>
        </w:rPr>
        <mc:AlternateContent>
          <mc:Choice Requires="wps">
            <w:drawing>
              <wp:anchor distT="0" distB="0" distL="0" distR="0" simplePos="0" relativeHeight="251683840" behindDoc="0" locked="0" layoutInCell="1" hidden="0" allowOverlap="1" wp14:anchorId="6C58FA81" wp14:editId="6C58FA82">
                <wp:simplePos x="0" y="0"/>
                <wp:positionH relativeFrom="column">
                  <wp:posOffset>20954</wp:posOffset>
                </wp:positionH>
                <wp:positionV relativeFrom="paragraph">
                  <wp:posOffset>251527</wp:posOffset>
                </wp:positionV>
                <wp:extent cx="0" cy="12700"/>
                <wp:effectExtent l="0" t="0" r="0" b="0"/>
                <wp:wrapTopAndBottom distT="0" distB="0"/>
                <wp:docPr id="1073741973" name="Rechte verbindingslijn met pijl 1073741973" descr="Graphic 34"/>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251527</wp:posOffset>
                </wp:positionV>
                <wp:extent cx="0" cy="12700"/>
                <wp:effectExtent b="0" l="0" r="0" t="0"/>
                <wp:wrapTopAndBottom distB="0" distT="0"/>
                <wp:docPr descr="Graphic 34" id="1073741973" name="image57.png"/>
                <a:graphic>
                  <a:graphicData uri="http://schemas.openxmlformats.org/drawingml/2006/picture">
                    <pic:pic>
                      <pic:nvPicPr>
                        <pic:cNvPr descr="Graphic 34" id="0" name="image57.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924" w14:textId="77777777" w:rsidR="00BB0131" w:rsidRDefault="00984BBD">
      <w:pPr>
        <w:widowControl w:val="0"/>
        <w:pBdr>
          <w:top w:val="nil"/>
          <w:left w:val="nil"/>
          <w:bottom w:val="nil"/>
          <w:right w:val="nil"/>
          <w:between w:val="nil"/>
        </w:pBdr>
        <w:spacing w:before="35" w:line="240" w:lineRule="auto"/>
        <w:ind w:left="23"/>
        <w:rPr>
          <w:rFonts w:ascii="Arial" w:eastAsia="Arial" w:hAnsi="Arial" w:cs="Arial"/>
          <w:color w:val="000000"/>
          <w:sz w:val="28"/>
          <w:szCs w:val="28"/>
        </w:rPr>
      </w:pPr>
      <w:bookmarkStart w:id="42" w:name="bookmark=id.c172qv9siul0" w:colFirst="0" w:colLast="0"/>
      <w:bookmarkEnd w:id="42"/>
      <w:r>
        <w:rPr>
          <w:rFonts w:ascii="Arial" w:eastAsia="Arial" w:hAnsi="Arial" w:cs="Arial"/>
          <w:color w:val="1B4586"/>
          <w:sz w:val="28"/>
          <w:szCs w:val="28"/>
        </w:rPr>
        <w:t>bestuurder(s)</w:t>
      </w:r>
    </w:p>
    <w:p w14:paraId="6C58F925"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Wij hebben een gesprek gehad met de bestuurder van de stichting PPO de Link die een beeld schetst van een school die zich in relatief korte tijd krachtig heeft ontwikkeld. Na een periode waarin de school te maken had met een negatieve beoordeling en de impact van de coronajaren, is er nu duidelijk sprake van herstel en groei. Er is doelgericht gewerkt aan het versterken van eigenaarschap bij leerlingen, het stimuleren van intrinsieke motivatie en het verbeteren van de onderwijskwaliteit. Deze ontwikkeling i</w:t>
      </w:r>
      <w:r>
        <w:rPr>
          <w:rFonts w:ascii="Arial" w:eastAsia="Arial" w:hAnsi="Arial" w:cs="Arial"/>
          <w:color w:val="000000"/>
          <w:sz w:val="22"/>
          <w:szCs w:val="22"/>
        </w:rPr>
        <w:t>s zichtbaar in zowel de dagelijkse praktijk als in de manier waarop het team samenwerkt.</w:t>
      </w:r>
    </w:p>
    <w:p w14:paraId="6C58F926"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927"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De school bevindt zich in een diverse omgeving en vervult een belangrijke rol in het bieden van inclusief onderwijs. Leerlingen met verschillende achtergronden vinden hier een plek, wat vraagt om betrokkenheid en flexibiliteit. Het team laat hierin een sterke inzet zien. Er is sprake van een stabiel en gemotiveerd team dat zich verantwoordelijk voelt voor de ontwikkeling van de school en actief bijdraagt aan kennisdeling, ook binnen de bredere stichting.</w:t>
      </w:r>
    </w:p>
    <w:p w14:paraId="6C58F928"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929"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color w:val="000000"/>
          <w:sz w:val="22"/>
          <w:szCs w:val="22"/>
        </w:rPr>
        <w:t>Voor de komende periode ligt de nadruk op het borgen van de ingezette ontwikkelingen. Het team kiest bewust voor focus en samenhang, waarbij niet elk nieuw idee direct wordt opgepakt, maar eerst wordt gekeken naar de meerwaarde en aansluiting bij de visie. Er wordt gewerkt aan rust, structuur en het versterken van bestaande werkwijzen, zoals het gebruik van een portfolio voor ontwikkelingsdoelen.</w:t>
      </w:r>
    </w:p>
    <w:p w14:paraId="6C58F92A"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5F9AB400" w14:textId="77777777" w:rsidR="00A57043" w:rsidRDefault="00A57043">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92B" w14:textId="19DA1D1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8"/>
          <w:szCs w:val="28"/>
        </w:rPr>
      </w:pPr>
      <w:r>
        <w:rPr>
          <w:rFonts w:ascii="Arial" w:eastAsia="Arial" w:hAnsi="Arial" w:cs="Arial"/>
          <w:color w:val="000000"/>
          <w:sz w:val="22"/>
          <w:szCs w:val="22"/>
        </w:rPr>
        <w:t>Reflectie speelt hierin een centrale rol, zowel binnen het team als in het werken met leerlingen. De school lijkt daarmee klaar voor een volgende fase, waarin verdere verdieping en verduurzaming centraal staan, gebouwd op een stevig en met zorg ontwikkeld fundament.</w:t>
      </w:r>
    </w:p>
    <w:p w14:paraId="6C58F92C" w14:textId="77777777" w:rsidR="00BB0131" w:rsidRDefault="00BB0131">
      <w:pPr>
        <w:spacing w:before="0" w:after="280" w:line="240" w:lineRule="auto"/>
        <w:rPr>
          <w:rFonts w:ascii="Times" w:eastAsia="Times" w:hAnsi="Times" w:cs="Times"/>
          <w:sz w:val="28"/>
          <w:szCs w:val="28"/>
        </w:rPr>
      </w:pPr>
    </w:p>
    <w:p w14:paraId="6C58F92D" w14:textId="77777777" w:rsidR="00BB0131" w:rsidRDefault="00BB0131">
      <w:pPr>
        <w:spacing w:before="0" w:line="240" w:lineRule="auto"/>
        <w:rPr>
          <w:rFonts w:ascii="Times" w:eastAsia="Times" w:hAnsi="Times" w:cs="Times"/>
          <w:sz w:val="28"/>
          <w:szCs w:val="28"/>
        </w:rPr>
        <w:sectPr w:rsidR="00BB0131">
          <w:headerReference w:type="default" r:id="rId30"/>
          <w:pgSz w:w="11920" w:h="16840"/>
          <w:pgMar w:top="1080" w:right="1417" w:bottom="1320" w:left="1417" w:header="384" w:footer="1122" w:gutter="0"/>
          <w:cols w:space="708"/>
        </w:sectPr>
      </w:pPr>
    </w:p>
    <w:p w14:paraId="6C58F92E" w14:textId="77777777" w:rsidR="00BB0131" w:rsidRDefault="00984BBD">
      <w:pPr>
        <w:widowControl w:val="0"/>
        <w:pBdr>
          <w:top w:val="nil"/>
          <w:left w:val="nil"/>
          <w:bottom w:val="nil"/>
          <w:right w:val="nil"/>
          <w:between w:val="nil"/>
        </w:pBdr>
        <w:spacing w:before="354" w:line="240" w:lineRule="auto"/>
        <w:ind w:left="23"/>
        <w:rPr>
          <w:rFonts w:ascii="Arial" w:eastAsia="Arial" w:hAnsi="Arial" w:cs="Arial"/>
          <w:color w:val="000000"/>
          <w:sz w:val="40"/>
          <w:szCs w:val="40"/>
        </w:rPr>
      </w:pPr>
      <w:bookmarkStart w:id="43" w:name="bookmark=id.tmb4fhk6a7vc" w:colFirst="0" w:colLast="0"/>
      <w:bookmarkEnd w:id="43"/>
      <w:r>
        <w:rPr>
          <w:rFonts w:ascii="Arial" w:eastAsia="Arial" w:hAnsi="Arial" w:cs="Arial"/>
          <w:color w:val="000000"/>
          <w:sz w:val="40"/>
          <w:szCs w:val="40"/>
        </w:rPr>
        <w:lastRenderedPageBreak/>
        <w:t>Beoordeling, waardering &amp; advies</w:t>
      </w:r>
    </w:p>
    <w:p w14:paraId="6C58F92F" w14:textId="77777777" w:rsidR="00BB0131" w:rsidRDefault="00984BBD">
      <w:pPr>
        <w:widowControl w:val="0"/>
        <w:pBdr>
          <w:top w:val="nil"/>
          <w:left w:val="nil"/>
          <w:bottom w:val="nil"/>
          <w:right w:val="nil"/>
          <w:between w:val="nil"/>
        </w:pBdr>
        <w:spacing w:before="136" w:line="240" w:lineRule="auto"/>
        <w:rPr>
          <w:rFonts w:ascii="Arial" w:eastAsia="Arial" w:hAnsi="Arial" w:cs="Arial"/>
          <w:color w:val="000000"/>
          <w:sz w:val="20"/>
          <w:szCs w:val="20"/>
        </w:rPr>
      </w:pPr>
      <w:r>
        <w:rPr>
          <w:noProof/>
        </w:rPr>
        <mc:AlternateContent>
          <mc:Choice Requires="wps">
            <w:drawing>
              <wp:anchor distT="0" distB="0" distL="0" distR="0" simplePos="0" relativeHeight="251684864" behindDoc="0" locked="0" layoutInCell="1" hidden="0" allowOverlap="1" wp14:anchorId="6C58FA83" wp14:editId="6C58FA84">
                <wp:simplePos x="0" y="0"/>
                <wp:positionH relativeFrom="column">
                  <wp:posOffset>20954</wp:posOffset>
                </wp:positionH>
                <wp:positionV relativeFrom="paragraph">
                  <wp:posOffset>234978</wp:posOffset>
                </wp:positionV>
                <wp:extent cx="0" cy="12700"/>
                <wp:effectExtent l="0" t="0" r="0" b="0"/>
                <wp:wrapTopAndBottom distT="0" distB="0"/>
                <wp:docPr id="1073741931" name="Rechte verbindingslijn met pijl 1073741931" descr="Graphic 35"/>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234978</wp:posOffset>
                </wp:positionV>
                <wp:extent cx="0" cy="12700"/>
                <wp:effectExtent b="0" l="0" r="0" t="0"/>
                <wp:wrapTopAndBottom distB="0" distT="0"/>
                <wp:docPr descr="Graphic 35" id="1073741931" name="image14.png"/>
                <a:graphic>
                  <a:graphicData uri="http://schemas.openxmlformats.org/drawingml/2006/picture">
                    <pic:pic>
                      <pic:nvPicPr>
                        <pic:cNvPr descr="Graphic 35" id="0" name="image14.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930" w14:textId="77777777" w:rsidR="00BB0131" w:rsidRDefault="00984BBD">
      <w:pPr>
        <w:widowControl w:val="0"/>
        <w:pBdr>
          <w:top w:val="nil"/>
          <w:left w:val="nil"/>
          <w:bottom w:val="nil"/>
          <w:right w:val="nil"/>
          <w:between w:val="nil"/>
        </w:pBdr>
        <w:spacing w:before="49" w:line="240" w:lineRule="auto"/>
        <w:ind w:left="23"/>
        <w:rPr>
          <w:rFonts w:ascii="Arial" w:eastAsia="Arial" w:hAnsi="Arial" w:cs="Arial"/>
          <w:color w:val="000000"/>
          <w:sz w:val="28"/>
          <w:szCs w:val="28"/>
        </w:rPr>
      </w:pPr>
      <w:bookmarkStart w:id="44" w:name="bookmark=id.pw1ygji5vz5o" w:colFirst="0" w:colLast="0"/>
      <w:bookmarkEnd w:id="44"/>
      <w:r>
        <w:rPr>
          <w:rFonts w:ascii="Arial" w:eastAsia="Arial" w:hAnsi="Arial" w:cs="Arial"/>
          <w:color w:val="1B4586"/>
          <w:sz w:val="28"/>
          <w:szCs w:val="28"/>
        </w:rPr>
        <w:t>Beoordeling</w:t>
      </w:r>
    </w:p>
    <w:p w14:paraId="6C58F931" w14:textId="77777777" w:rsidR="00BB0131" w:rsidRDefault="00BB0131">
      <w:pPr>
        <w:widowControl w:val="0"/>
        <w:pBdr>
          <w:top w:val="nil"/>
          <w:left w:val="nil"/>
          <w:bottom w:val="nil"/>
          <w:right w:val="nil"/>
          <w:between w:val="nil"/>
        </w:pBdr>
        <w:spacing w:before="179" w:line="240" w:lineRule="auto"/>
        <w:rPr>
          <w:rFonts w:ascii="Arial" w:eastAsia="Arial" w:hAnsi="Arial" w:cs="Arial"/>
          <w:color w:val="000000"/>
          <w:sz w:val="20"/>
          <w:szCs w:val="20"/>
        </w:rPr>
      </w:pPr>
    </w:p>
    <w:tbl>
      <w:tblPr>
        <w:tblStyle w:val="a3"/>
        <w:tblW w:w="9000" w:type="dxa"/>
        <w:tblInd w:w="1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460"/>
        <w:gridCol w:w="6840"/>
        <w:gridCol w:w="1700"/>
      </w:tblGrid>
      <w:tr w:rsidR="00BB0131" w14:paraId="6C58F935" w14:textId="77777777">
        <w:trPr>
          <w:trHeight w:val="279"/>
        </w:trPr>
        <w:tc>
          <w:tcPr>
            <w:tcW w:w="460" w:type="dxa"/>
            <w:tcBorders>
              <w:top w:val="single" w:sz="8" w:space="0" w:color="000000"/>
              <w:left w:val="single" w:sz="8" w:space="0" w:color="000000"/>
              <w:bottom w:val="single" w:sz="8" w:space="0" w:color="000000"/>
              <w:right w:val="single" w:sz="8" w:space="0" w:color="000000"/>
            </w:tcBorders>
            <w:shd w:val="clear" w:color="auto" w:fill="D9D9D9"/>
            <w:tcMar>
              <w:top w:w="80" w:type="dxa"/>
              <w:left w:w="80" w:type="dxa"/>
              <w:bottom w:w="80" w:type="dxa"/>
              <w:right w:w="80" w:type="dxa"/>
            </w:tcMar>
          </w:tcPr>
          <w:p w14:paraId="6C58F932" w14:textId="77777777" w:rsidR="00BB0131" w:rsidRDefault="00BB0131"/>
        </w:tc>
        <w:tc>
          <w:tcPr>
            <w:tcW w:w="6840" w:type="dxa"/>
            <w:tcBorders>
              <w:top w:val="single" w:sz="8" w:space="0" w:color="000000"/>
              <w:left w:val="single" w:sz="8" w:space="0" w:color="000000"/>
              <w:bottom w:val="single" w:sz="8" w:space="0" w:color="000000"/>
              <w:right w:val="single" w:sz="8" w:space="0" w:color="000000"/>
            </w:tcBorders>
            <w:shd w:val="clear" w:color="auto" w:fill="D9D9D9"/>
            <w:tcMar>
              <w:top w:w="80" w:type="dxa"/>
              <w:left w:w="80" w:type="dxa"/>
              <w:bottom w:w="80" w:type="dxa"/>
              <w:right w:w="80" w:type="dxa"/>
            </w:tcMar>
          </w:tcPr>
          <w:p w14:paraId="6C58F933" w14:textId="77777777" w:rsidR="00BB0131" w:rsidRDefault="00BB0131"/>
        </w:tc>
        <w:tc>
          <w:tcPr>
            <w:tcW w:w="1700" w:type="dxa"/>
            <w:tcBorders>
              <w:top w:val="single" w:sz="8" w:space="0" w:color="000000"/>
              <w:left w:val="single" w:sz="8" w:space="0" w:color="000000"/>
              <w:bottom w:val="single" w:sz="8" w:space="0" w:color="000000"/>
              <w:right w:val="single" w:sz="8" w:space="0" w:color="000000"/>
            </w:tcBorders>
            <w:shd w:val="clear" w:color="auto" w:fill="D9D9D9"/>
            <w:tcMar>
              <w:top w:w="80" w:type="dxa"/>
              <w:left w:w="100" w:type="dxa"/>
              <w:bottom w:w="80" w:type="dxa"/>
              <w:right w:w="80" w:type="dxa"/>
            </w:tcMar>
          </w:tcPr>
          <w:p w14:paraId="6C58F934" w14:textId="77777777" w:rsidR="00BB0131" w:rsidRDefault="00984BBD">
            <w:pPr>
              <w:widowControl w:val="0"/>
              <w:pBdr>
                <w:top w:val="nil"/>
                <w:left w:val="nil"/>
                <w:bottom w:val="nil"/>
                <w:right w:val="nil"/>
                <w:between w:val="nil"/>
              </w:pBdr>
              <w:spacing w:before="110" w:line="240" w:lineRule="auto"/>
              <w:ind w:left="20"/>
              <w:jc w:val="center"/>
              <w:rPr>
                <w:rFonts w:ascii="Arial" w:eastAsia="Arial" w:hAnsi="Arial" w:cs="Arial"/>
                <w:color w:val="000000"/>
                <w:sz w:val="22"/>
                <w:szCs w:val="22"/>
              </w:rPr>
            </w:pPr>
            <w:r>
              <w:rPr>
                <w:rFonts w:ascii="Arial" w:eastAsia="Arial" w:hAnsi="Arial" w:cs="Arial"/>
                <w:color w:val="000000"/>
                <w:sz w:val="20"/>
                <w:szCs w:val="20"/>
              </w:rPr>
              <w:t>V/O</w:t>
            </w:r>
          </w:p>
        </w:tc>
      </w:tr>
      <w:tr w:rsidR="00BB0131" w14:paraId="6C58F939" w14:textId="77777777">
        <w:trPr>
          <w:trHeight w:val="280"/>
        </w:trPr>
        <w:tc>
          <w:tcPr>
            <w:tcW w:w="460" w:type="dxa"/>
            <w:tcBorders>
              <w:top w:val="single" w:sz="8" w:space="0" w:color="000000"/>
              <w:left w:val="single" w:sz="8" w:space="0" w:color="000000"/>
              <w:bottom w:val="single" w:sz="8" w:space="0" w:color="000000"/>
              <w:right w:val="single" w:sz="8" w:space="0" w:color="000000"/>
            </w:tcBorders>
            <w:tcMar>
              <w:top w:w="80" w:type="dxa"/>
              <w:left w:w="85" w:type="dxa"/>
              <w:bottom w:w="80" w:type="dxa"/>
              <w:right w:w="80" w:type="dxa"/>
            </w:tcMar>
          </w:tcPr>
          <w:p w14:paraId="6C58F936" w14:textId="77777777" w:rsidR="00BB0131" w:rsidRDefault="00984BBD">
            <w:pPr>
              <w:widowControl w:val="0"/>
              <w:pBdr>
                <w:top w:val="nil"/>
                <w:left w:val="nil"/>
                <w:bottom w:val="nil"/>
                <w:right w:val="nil"/>
                <w:between w:val="nil"/>
              </w:pBdr>
              <w:spacing w:before="105" w:line="240" w:lineRule="auto"/>
              <w:ind w:left="5"/>
              <w:jc w:val="center"/>
              <w:rPr>
                <w:rFonts w:ascii="Arial" w:eastAsia="Arial" w:hAnsi="Arial" w:cs="Arial"/>
                <w:color w:val="000000"/>
                <w:sz w:val="22"/>
                <w:szCs w:val="22"/>
              </w:rPr>
            </w:pPr>
            <w:r>
              <w:rPr>
                <w:rFonts w:ascii="Arial" w:eastAsia="Arial" w:hAnsi="Arial" w:cs="Arial"/>
                <w:color w:val="000000"/>
                <w:sz w:val="20"/>
                <w:szCs w:val="20"/>
              </w:rPr>
              <w:t>0</w:t>
            </w:r>
          </w:p>
        </w:tc>
        <w:tc>
          <w:tcPr>
            <w:tcW w:w="6840" w:type="dxa"/>
            <w:tcBorders>
              <w:top w:val="single" w:sz="8" w:space="0" w:color="000000"/>
              <w:left w:val="single" w:sz="8" w:space="0" w:color="000000"/>
              <w:bottom w:val="single" w:sz="8" w:space="0" w:color="000000"/>
              <w:right w:val="single" w:sz="8" w:space="0" w:color="000000"/>
            </w:tcBorders>
            <w:tcMar>
              <w:top w:w="80" w:type="dxa"/>
              <w:left w:w="179" w:type="dxa"/>
              <w:bottom w:w="80" w:type="dxa"/>
              <w:right w:w="80" w:type="dxa"/>
            </w:tcMar>
          </w:tcPr>
          <w:p w14:paraId="6C58F937" w14:textId="77777777" w:rsidR="00BB0131" w:rsidRDefault="00984BBD">
            <w:pPr>
              <w:widowControl w:val="0"/>
              <w:pBdr>
                <w:top w:val="nil"/>
                <w:left w:val="nil"/>
                <w:bottom w:val="nil"/>
                <w:right w:val="nil"/>
                <w:between w:val="nil"/>
              </w:pBdr>
              <w:spacing w:before="105" w:line="240" w:lineRule="auto"/>
              <w:ind w:left="99"/>
              <w:rPr>
                <w:rFonts w:ascii="Arial" w:eastAsia="Arial" w:hAnsi="Arial" w:cs="Arial"/>
                <w:color w:val="000000"/>
                <w:sz w:val="22"/>
                <w:szCs w:val="22"/>
              </w:rPr>
            </w:pPr>
            <w:r>
              <w:rPr>
                <w:rFonts w:ascii="Arial" w:eastAsia="Arial" w:hAnsi="Arial" w:cs="Arial"/>
                <w:color w:val="000000"/>
                <w:sz w:val="20"/>
                <w:szCs w:val="20"/>
              </w:rPr>
              <w:t>Realisering aanbevelingen vorige visitatie*</w:t>
            </w:r>
          </w:p>
        </w:tc>
        <w:tc>
          <w:tcPr>
            <w:tcW w:w="17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938" w14:textId="77777777" w:rsidR="00BB0131" w:rsidRDefault="00984BBD">
            <w:pPr>
              <w:widowControl w:val="0"/>
              <w:spacing w:before="0" w:line="240" w:lineRule="auto"/>
            </w:pPr>
            <w:r>
              <w:rPr>
                <w:rFonts w:ascii="Times New Roman" w:eastAsia="Times New Roman" w:hAnsi="Times New Roman" w:cs="Times New Roman"/>
                <w:sz w:val="20"/>
                <w:szCs w:val="20"/>
              </w:rPr>
              <w:t>V</w:t>
            </w:r>
          </w:p>
        </w:tc>
      </w:tr>
      <w:tr w:rsidR="00BB0131" w14:paraId="6C58F93D" w14:textId="77777777">
        <w:trPr>
          <w:trHeight w:val="259"/>
        </w:trPr>
        <w:tc>
          <w:tcPr>
            <w:tcW w:w="460" w:type="dxa"/>
            <w:tcBorders>
              <w:top w:val="single" w:sz="8" w:space="0" w:color="000000"/>
              <w:left w:val="single" w:sz="8" w:space="0" w:color="000000"/>
              <w:bottom w:val="single" w:sz="8" w:space="0" w:color="000000"/>
              <w:right w:val="single" w:sz="8" w:space="0" w:color="000000"/>
            </w:tcBorders>
            <w:tcMar>
              <w:top w:w="80" w:type="dxa"/>
              <w:left w:w="85" w:type="dxa"/>
              <w:bottom w:w="80" w:type="dxa"/>
              <w:right w:w="80" w:type="dxa"/>
            </w:tcMar>
          </w:tcPr>
          <w:p w14:paraId="6C58F93A" w14:textId="77777777" w:rsidR="00BB0131" w:rsidRDefault="00984BBD">
            <w:pPr>
              <w:widowControl w:val="0"/>
              <w:pBdr>
                <w:top w:val="nil"/>
                <w:left w:val="nil"/>
                <w:bottom w:val="nil"/>
                <w:right w:val="nil"/>
                <w:between w:val="nil"/>
              </w:pBdr>
              <w:spacing w:before="100" w:line="240" w:lineRule="auto"/>
              <w:ind w:left="5"/>
              <w:jc w:val="center"/>
              <w:rPr>
                <w:rFonts w:ascii="Arial" w:eastAsia="Arial" w:hAnsi="Arial" w:cs="Arial"/>
                <w:color w:val="000000"/>
                <w:sz w:val="22"/>
                <w:szCs w:val="22"/>
              </w:rPr>
            </w:pPr>
            <w:r>
              <w:rPr>
                <w:rFonts w:ascii="Arial" w:eastAsia="Arial" w:hAnsi="Arial" w:cs="Arial"/>
                <w:color w:val="000000"/>
                <w:sz w:val="20"/>
                <w:szCs w:val="20"/>
              </w:rPr>
              <w:t>1</w:t>
            </w:r>
          </w:p>
        </w:tc>
        <w:tc>
          <w:tcPr>
            <w:tcW w:w="6840" w:type="dxa"/>
            <w:tcBorders>
              <w:top w:val="single" w:sz="8" w:space="0" w:color="000000"/>
              <w:left w:val="single" w:sz="8" w:space="0" w:color="000000"/>
              <w:bottom w:val="single" w:sz="8" w:space="0" w:color="000000"/>
              <w:right w:val="single" w:sz="8" w:space="0" w:color="000000"/>
            </w:tcBorders>
            <w:tcMar>
              <w:top w:w="80" w:type="dxa"/>
              <w:left w:w="179" w:type="dxa"/>
              <w:bottom w:w="80" w:type="dxa"/>
              <w:right w:w="80" w:type="dxa"/>
            </w:tcMar>
          </w:tcPr>
          <w:p w14:paraId="6C58F93B" w14:textId="77777777" w:rsidR="00BB0131" w:rsidRDefault="00984BBD">
            <w:pPr>
              <w:widowControl w:val="0"/>
              <w:pBdr>
                <w:top w:val="nil"/>
                <w:left w:val="nil"/>
                <w:bottom w:val="nil"/>
                <w:right w:val="nil"/>
                <w:between w:val="nil"/>
              </w:pBdr>
              <w:spacing w:before="100" w:line="240" w:lineRule="auto"/>
              <w:ind w:left="99"/>
              <w:rPr>
                <w:rFonts w:ascii="Arial" w:eastAsia="Arial" w:hAnsi="Arial" w:cs="Arial"/>
                <w:color w:val="000000"/>
                <w:sz w:val="22"/>
                <w:szCs w:val="22"/>
              </w:rPr>
            </w:pPr>
            <w:r>
              <w:rPr>
                <w:rFonts w:ascii="Arial" w:eastAsia="Arial" w:hAnsi="Arial" w:cs="Arial"/>
                <w:color w:val="000000"/>
                <w:sz w:val="20"/>
                <w:szCs w:val="20"/>
              </w:rPr>
              <w:t>Vrijheid in gebondenheid / Verantwoordelijkheid en vertrouwen</w:t>
            </w:r>
          </w:p>
        </w:tc>
        <w:tc>
          <w:tcPr>
            <w:tcW w:w="17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93C" w14:textId="77777777" w:rsidR="00BB0131" w:rsidRDefault="00984BBD">
            <w:pPr>
              <w:widowControl w:val="0"/>
              <w:spacing w:before="0" w:line="240" w:lineRule="auto"/>
            </w:pPr>
            <w:r>
              <w:rPr>
                <w:rFonts w:ascii="Times New Roman" w:eastAsia="Times New Roman" w:hAnsi="Times New Roman" w:cs="Times New Roman"/>
                <w:sz w:val="20"/>
                <w:szCs w:val="20"/>
              </w:rPr>
              <w:t>V</w:t>
            </w:r>
          </w:p>
        </w:tc>
      </w:tr>
      <w:tr w:rsidR="00BB0131" w14:paraId="6C58F941" w14:textId="77777777">
        <w:trPr>
          <w:trHeight w:val="279"/>
        </w:trPr>
        <w:tc>
          <w:tcPr>
            <w:tcW w:w="460" w:type="dxa"/>
            <w:tcBorders>
              <w:top w:val="single" w:sz="8" w:space="0" w:color="000000"/>
              <w:left w:val="single" w:sz="8" w:space="0" w:color="000000"/>
              <w:bottom w:val="single" w:sz="8" w:space="0" w:color="000000"/>
              <w:right w:val="single" w:sz="8" w:space="0" w:color="000000"/>
            </w:tcBorders>
            <w:tcMar>
              <w:top w:w="80" w:type="dxa"/>
              <w:left w:w="85" w:type="dxa"/>
              <w:bottom w:w="80" w:type="dxa"/>
              <w:right w:w="80" w:type="dxa"/>
            </w:tcMar>
          </w:tcPr>
          <w:p w14:paraId="6C58F93E" w14:textId="77777777" w:rsidR="00BB0131" w:rsidRDefault="00984BBD">
            <w:pPr>
              <w:widowControl w:val="0"/>
              <w:pBdr>
                <w:top w:val="nil"/>
                <w:left w:val="nil"/>
                <w:bottom w:val="nil"/>
                <w:right w:val="nil"/>
                <w:between w:val="nil"/>
              </w:pBdr>
              <w:spacing w:before="115" w:line="240" w:lineRule="auto"/>
              <w:ind w:left="5"/>
              <w:jc w:val="center"/>
              <w:rPr>
                <w:rFonts w:ascii="Arial" w:eastAsia="Arial" w:hAnsi="Arial" w:cs="Arial"/>
                <w:color w:val="000000"/>
                <w:sz w:val="22"/>
                <w:szCs w:val="22"/>
              </w:rPr>
            </w:pPr>
            <w:r>
              <w:rPr>
                <w:rFonts w:ascii="Arial" w:eastAsia="Arial" w:hAnsi="Arial" w:cs="Arial"/>
                <w:color w:val="000000"/>
                <w:sz w:val="20"/>
                <w:szCs w:val="20"/>
              </w:rPr>
              <w:t>2</w:t>
            </w:r>
          </w:p>
        </w:tc>
        <w:tc>
          <w:tcPr>
            <w:tcW w:w="6840" w:type="dxa"/>
            <w:tcBorders>
              <w:top w:val="single" w:sz="8" w:space="0" w:color="000000"/>
              <w:left w:val="single" w:sz="8" w:space="0" w:color="000000"/>
              <w:bottom w:val="single" w:sz="8" w:space="0" w:color="000000"/>
              <w:right w:val="single" w:sz="8" w:space="0" w:color="000000"/>
            </w:tcBorders>
            <w:tcMar>
              <w:top w:w="80" w:type="dxa"/>
              <w:left w:w="179" w:type="dxa"/>
              <w:bottom w:w="80" w:type="dxa"/>
              <w:right w:w="80" w:type="dxa"/>
            </w:tcMar>
          </w:tcPr>
          <w:p w14:paraId="6C58F93F" w14:textId="77777777" w:rsidR="00BB0131" w:rsidRDefault="00984BBD">
            <w:pPr>
              <w:widowControl w:val="0"/>
              <w:pBdr>
                <w:top w:val="nil"/>
                <w:left w:val="nil"/>
                <w:bottom w:val="nil"/>
                <w:right w:val="nil"/>
                <w:between w:val="nil"/>
              </w:pBdr>
              <w:spacing w:before="115" w:line="240" w:lineRule="auto"/>
              <w:ind w:left="99"/>
              <w:rPr>
                <w:rFonts w:ascii="Arial" w:eastAsia="Arial" w:hAnsi="Arial" w:cs="Arial"/>
                <w:color w:val="000000"/>
                <w:sz w:val="22"/>
                <w:szCs w:val="22"/>
              </w:rPr>
            </w:pPr>
            <w:r>
              <w:rPr>
                <w:rFonts w:ascii="Arial" w:eastAsia="Arial" w:hAnsi="Arial" w:cs="Arial"/>
                <w:color w:val="000000"/>
                <w:sz w:val="20"/>
                <w:szCs w:val="20"/>
              </w:rPr>
              <w:t>Zelfstandigheid</w:t>
            </w:r>
          </w:p>
        </w:tc>
        <w:tc>
          <w:tcPr>
            <w:tcW w:w="17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940" w14:textId="77777777" w:rsidR="00BB0131" w:rsidRDefault="00984BBD">
            <w:pPr>
              <w:widowControl w:val="0"/>
              <w:spacing w:before="0" w:line="240" w:lineRule="auto"/>
            </w:pPr>
            <w:r>
              <w:rPr>
                <w:rFonts w:ascii="Times New Roman" w:eastAsia="Times New Roman" w:hAnsi="Times New Roman" w:cs="Times New Roman"/>
                <w:sz w:val="20"/>
                <w:szCs w:val="20"/>
              </w:rPr>
              <w:t>V</w:t>
            </w:r>
          </w:p>
        </w:tc>
      </w:tr>
      <w:tr w:rsidR="00BB0131" w14:paraId="6C58F945" w14:textId="77777777">
        <w:trPr>
          <w:trHeight w:val="279"/>
        </w:trPr>
        <w:tc>
          <w:tcPr>
            <w:tcW w:w="460" w:type="dxa"/>
            <w:tcBorders>
              <w:top w:val="single" w:sz="8" w:space="0" w:color="000000"/>
              <w:left w:val="single" w:sz="8" w:space="0" w:color="000000"/>
              <w:bottom w:val="single" w:sz="8" w:space="0" w:color="000000"/>
              <w:right w:val="single" w:sz="8" w:space="0" w:color="000000"/>
            </w:tcBorders>
            <w:tcMar>
              <w:top w:w="80" w:type="dxa"/>
              <w:left w:w="85" w:type="dxa"/>
              <w:bottom w:w="80" w:type="dxa"/>
              <w:right w:w="80" w:type="dxa"/>
            </w:tcMar>
          </w:tcPr>
          <w:p w14:paraId="6C58F942" w14:textId="77777777" w:rsidR="00BB0131" w:rsidRDefault="00984BBD">
            <w:pPr>
              <w:widowControl w:val="0"/>
              <w:pBdr>
                <w:top w:val="nil"/>
                <w:left w:val="nil"/>
                <w:bottom w:val="nil"/>
                <w:right w:val="nil"/>
                <w:between w:val="nil"/>
              </w:pBdr>
              <w:spacing w:before="110" w:line="240" w:lineRule="auto"/>
              <w:ind w:left="5"/>
              <w:jc w:val="center"/>
              <w:rPr>
                <w:rFonts w:ascii="Arial" w:eastAsia="Arial" w:hAnsi="Arial" w:cs="Arial"/>
                <w:color w:val="000000"/>
                <w:sz w:val="22"/>
                <w:szCs w:val="22"/>
              </w:rPr>
            </w:pPr>
            <w:r>
              <w:rPr>
                <w:rFonts w:ascii="Arial" w:eastAsia="Arial" w:hAnsi="Arial" w:cs="Arial"/>
                <w:color w:val="000000"/>
                <w:sz w:val="20"/>
                <w:szCs w:val="20"/>
              </w:rPr>
              <w:t>3</w:t>
            </w:r>
          </w:p>
        </w:tc>
        <w:tc>
          <w:tcPr>
            <w:tcW w:w="6840" w:type="dxa"/>
            <w:tcBorders>
              <w:top w:val="single" w:sz="8" w:space="0" w:color="000000"/>
              <w:left w:val="single" w:sz="8" w:space="0" w:color="000000"/>
              <w:bottom w:val="single" w:sz="8" w:space="0" w:color="000000"/>
              <w:right w:val="single" w:sz="8" w:space="0" w:color="000000"/>
            </w:tcBorders>
            <w:tcMar>
              <w:top w:w="80" w:type="dxa"/>
              <w:left w:w="179" w:type="dxa"/>
              <w:bottom w:w="80" w:type="dxa"/>
              <w:right w:w="80" w:type="dxa"/>
            </w:tcMar>
          </w:tcPr>
          <w:p w14:paraId="6C58F943" w14:textId="77777777" w:rsidR="00BB0131" w:rsidRDefault="00984BBD">
            <w:pPr>
              <w:widowControl w:val="0"/>
              <w:pBdr>
                <w:top w:val="nil"/>
                <w:left w:val="nil"/>
                <w:bottom w:val="nil"/>
                <w:right w:val="nil"/>
                <w:between w:val="nil"/>
              </w:pBdr>
              <w:spacing w:before="110" w:line="240" w:lineRule="auto"/>
              <w:ind w:left="99"/>
              <w:rPr>
                <w:rFonts w:ascii="Arial" w:eastAsia="Arial" w:hAnsi="Arial" w:cs="Arial"/>
                <w:color w:val="000000"/>
                <w:sz w:val="22"/>
                <w:szCs w:val="22"/>
              </w:rPr>
            </w:pPr>
            <w:r>
              <w:rPr>
                <w:rFonts w:ascii="Arial" w:eastAsia="Arial" w:hAnsi="Arial" w:cs="Arial"/>
                <w:color w:val="000000"/>
                <w:sz w:val="20"/>
                <w:szCs w:val="20"/>
              </w:rPr>
              <w:t>Samenwerking</w:t>
            </w:r>
          </w:p>
        </w:tc>
        <w:tc>
          <w:tcPr>
            <w:tcW w:w="17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944" w14:textId="77777777" w:rsidR="00BB0131" w:rsidRDefault="00984BBD">
            <w:pPr>
              <w:widowControl w:val="0"/>
              <w:spacing w:before="0" w:line="240" w:lineRule="auto"/>
            </w:pPr>
            <w:r>
              <w:rPr>
                <w:rFonts w:ascii="Times New Roman" w:eastAsia="Times New Roman" w:hAnsi="Times New Roman" w:cs="Times New Roman"/>
                <w:sz w:val="20"/>
                <w:szCs w:val="20"/>
              </w:rPr>
              <w:t>V</w:t>
            </w:r>
          </w:p>
        </w:tc>
      </w:tr>
      <w:tr w:rsidR="00BB0131" w14:paraId="6C58F949" w14:textId="77777777">
        <w:trPr>
          <w:trHeight w:val="280"/>
        </w:trPr>
        <w:tc>
          <w:tcPr>
            <w:tcW w:w="460" w:type="dxa"/>
            <w:tcBorders>
              <w:top w:val="single" w:sz="8" w:space="0" w:color="000000"/>
              <w:left w:val="single" w:sz="8" w:space="0" w:color="000000"/>
              <w:bottom w:val="single" w:sz="8" w:space="0" w:color="000000"/>
              <w:right w:val="single" w:sz="8" w:space="0" w:color="000000"/>
            </w:tcBorders>
            <w:tcMar>
              <w:top w:w="80" w:type="dxa"/>
              <w:left w:w="85" w:type="dxa"/>
              <w:bottom w:w="80" w:type="dxa"/>
              <w:right w:w="80" w:type="dxa"/>
            </w:tcMar>
          </w:tcPr>
          <w:p w14:paraId="6C58F946" w14:textId="77777777" w:rsidR="00BB0131" w:rsidRDefault="00984BBD">
            <w:pPr>
              <w:widowControl w:val="0"/>
              <w:pBdr>
                <w:top w:val="nil"/>
                <w:left w:val="nil"/>
                <w:bottom w:val="nil"/>
                <w:right w:val="nil"/>
                <w:between w:val="nil"/>
              </w:pBdr>
              <w:spacing w:before="105" w:line="240" w:lineRule="auto"/>
              <w:ind w:left="5"/>
              <w:jc w:val="center"/>
              <w:rPr>
                <w:rFonts w:ascii="Arial" w:eastAsia="Arial" w:hAnsi="Arial" w:cs="Arial"/>
                <w:color w:val="000000"/>
                <w:sz w:val="22"/>
                <w:szCs w:val="22"/>
              </w:rPr>
            </w:pPr>
            <w:r>
              <w:rPr>
                <w:rFonts w:ascii="Arial" w:eastAsia="Arial" w:hAnsi="Arial" w:cs="Arial"/>
                <w:color w:val="000000"/>
                <w:sz w:val="20"/>
                <w:szCs w:val="20"/>
              </w:rPr>
              <w:t>4</w:t>
            </w:r>
          </w:p>
        </w:tc>
        <w:tc>
          <w:tcPr>
            <w:tcW w:w="6840" w:type="dxa"/>
            <w:tcBorders>
              <w:top w:val="single" w:sz="8" w:space="0" w:color="000000"/>
              <w:left w:val="single" w:sz="8" w:space="0" w:color="000000"/>
              <w:bottom w:val="single" w:sz="8" w:space="0" w:color="000000"/>
              <w:right w:val="single" w:sz="8" w:space="0" w:color="000000"/>
            </w:tcBorders>
            <w:tcMar>
              <w:top w:w="80" w:type="dxa"/>
              <w:left w:w="179" w:type="dxa"/>
              <w:bottom w:w="80" w:type="dxa"/>
              <w:right w:w="80" w:type="dxa"/>
            </w:tcMar>
          </w:tcPr>
          <w:p w14:paraId="6C58F947" w14:textId="77777777" w:rsidR="00BB0131" w:rsidRDefault="00984BBD">
            <w:pPr>
              <w:widowControl w:val="0"/>
              <w:pBdr>
                <w:top w:val="nil"/>
                <w:left w:val="nil"/>
                <w:bottom w:val="nil"/>
                <w:right w:val="nil"/>
                <w:between w:val="nil"/>
              </w:pBdr>
              <w:spacing w:before="105" w:line="240" w:lineRule="auto"/>
              <w:ind w:left="99"/>
              <w:rPr>
                <w:rFonts w:ascii="Arial" w:eastAsia="Arial" w:hAnsi="Arial" w:cs="Arial"/>
                <w:color w:val="000000"/>
                <w:sz w:val="22"/>
                <w:szCs w:val="22"/>
              </w:rPr>
            </w:pPr>
            <w:r>
              <w:rPr>
                <w:rFonts w:ascii="Arial" w:eastAsia="Arial" w:hAnsi="Arial" w:cs="Arial"/>
                <w:color w:val="000000"/>
                <w:sz w:val="20"/>
                <w:szCs w:val="20"/>
              </w:rPr>
              <w:t>Reflectie</w:t>
            </w:r>
          </w:p>
        </w:tc>
        <w:tc>
          <w:tcPr>
            <w:tcW w:w="17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948" w14:textId="77777777" w:rsidR="00BB0131" w:rsidRDefault="00984BBD">
            <w:pPr>
              <w:widowControl w:val="0"/>
              <w:spacing w:before="0" w:line="240" w:lineRule="auto"/>
            </w:pPr>
            <w:r>
              <w:rPr>
                <w:rFonts w:ascii="Times New Roman" w:eastAsia="Times New Roman" w:hAnsi="Times New Roman" w:cs="Times New Roman"/>
                <w:sz w:val="20"/>
                <w:szCs w:val="20"/>
              </w:rPr>
              <w:t>V</w:t>
            </w:r>
          </w:p>
        </w:tc>
      </w:tr>
      <w:tr w:rsidR="00BB0131" w14:paraId="6C58F94D" w14:textId="77777777">
        <w:trPr>
          <w:trHeight w:val="259"/>
        </w:trPr>
        <w:tc>
          <w:tcPr>
            <w:tcW w:w="460" w:type="dxa"/>
            <w:tcBorders>
              <w:top w:val="single" w:sz="8" w:space="0" w:color="000000"/>
              <w:left w:val="single" w:sz="8" w:space="0" w:color="000000"/>
              <w:bottom w:val="single" w:sz="8" w:space="0" w:color="000000"/>
              <w:right w:val="single" w:sz="8" w:space="0" w:color="000000"/>
            </w:tcBorders>
            <w:tcMar>
              <w:top w:w="80" w:type="dxa"/>
              <w:left w:w="85" w:type="dxa"/>
              <w:bottom w:w="80" w:type="dxa"/>
              <w:right w:w="80" w:type="dxa"/>
            </w:tcMar>
          </w:tcPr>
          <w:p w14:paraId="6C58F94A" w14:textId="77777777" w:rsidR="00BB0131" w:rsidRDefault="00984BBD">
            <w:pPr>
              <w:widowControl w:val="0"/>
              <w:pBdr>
                <w:top w:val="nil"/>
                <w:left w:val="nil"/>
                <w:bottom w:val="nil"/>
                <w:right w:val="nil"/>
                <w:between w:val="nil"/>
              </w:pBdr>
              <w:spacing w:before="100" w:line="240" w:lineRule="auto"/>
              <w:ind w:left="5"/>
              <w:jc w:val="center"/>
              <w:rPr>
                <w:rFonts w:ascii="Arial" w:eastAsia="Arial" w:hAnsi="Arial" w:cs="Arial"/>
                <w:color w:val="000000"/>
                <w:sz w:val="22"/>
                <w:szCs w:val="22"/>
              </w:rPr>
            </w:pPr>
            <w:r>
              <w:rPr>
                <w:rFonts w:ascii="Arial" w:eastAsia="Arial" w:hAnsi="Arial" w:cs="Arial"/>
                <w:color w:val="000000"/>
                <w:sz w:val="20"/>
                <w:szCs w:val="20"/>
              </w:rPr>
              <w:t>5</w:t>
            </w:r>
          </w:p>
        </w:tc>
        <w:tc>
          <w:tcPr>
            <w:tcW w:w="6840" w:type="dxa"/>
            <w:tcBorders>
              <w:top w:val="single" w:sz="8" w:space="0" w:color="000000"/>
              <w:left w:val="single" w:sz="8" w:space="0" w:color="000000"/>
              <w:bottom w:val="single" w:sz="8" w:space="0" w:color="000000"/>
              <w:right w:val="single" w:sz="8" w:space="0" w:color="000000"/>
            </w:tcBorders>
            <w:tcMar>
              <w:top w:w="80" w:type="dxa"/>
              <w:left w:w="179" w:type="dxa"/>
              <w:bottom w:w="80" w:type="dxa"/>
              <w:right w:w="80" w:type="dxa"/>
            </w:tcMar>
          </w:tcPr>
          <w:p w14:paraId="6C58F94B" w14:textId="77777777" w:rsidR="00BB0131" w:rsidRDefault="00984BBD">
            <w:pPr>
              <w:widowControl w:val="0"/>
              <w:pBdr>
                <w:top w:val="nil"/>
                <w:left w:val="nil"/>
                <w:bottom w:val="nil"/>
                <w:right w:val="nil"/>
                <w:between w:val="nil"/>
              </w:pBdr>
              <w:spacing w:before="100" w:line="240" w:lineRule="auto"/>
              <w:ind w:left="99"/>
              <w:rPr>
                <w:rFonts w:ascii="Arial" w:eastAsia="Arial" w:hAnsi="Arial" w:cs="Arial"/>
                <w:color w:val="000000"/>
                <w:sz w:val="22"/>
                <w:szCs w:val="22"/>
              </w:rPr>
            </w:pPr>
            <w:r>
              <w:rPr>
                <w:rFonts w:ascii="Arial" w:eastAsia="Arial" w:hAnsi="Arial" w:cs="Arial"/>
                <w:color w:val="000000"/>
                <w:sz w:val="20"/>
                <w:szCs w:val="20"/>
              </w:rPr>
              <w:t>Effectiviteit - doelmatigheid</w:t>
            </w:r>
          </w:p>
        </w:tc>
        <w:tc>
          <w:tcPr>
            <w:tcW w:w="17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94C" w14:textId="77777777" w:rsidR="00BB0131" w:rsidRDefault="00984BBD">
            <w:pPr>
              <w:widowControl w:val="0"/>
              <w:spacing w:before="0" w:line="240" w:lineRule="auto"/>
            </w:pPr>
            <w:r>
              <w:rPr>
                <w:rFonts w:ascii="Times New Roman" w:eastAsia="Times New Roman" w:hAnsi="Times New Roman" w:cs="Times New Roman"/>
                <w:sz w:val="20"/>
                <w:szCs w:val="20"/>
              </w:rPr>
              <w:t>V</w:t>
            </w:r>
          </w:p>
        </w:tc>
      </w:tr>
    </w:tbl>
    <w:p w14:paraId="6C58F94E" w14:textId="77777777" w:rsidR="00BB0131" w:rsidRDefault="00BB0131">
      <w:pPr>
        <w:widowControl w:val="0"/>
        <w:pBdr>
          <w:top w:val="nil"/>
          <w:left w:val="nil"/>
          <w:bottom w:val="nil"/>
          <w:right w:val="nil"/>
          <w:between w:val="nil"/>
        </w:pBdr>
        <w:spacing w:before="179" w:line="240" w:lineRule="auto"/>
        <w:ind w:left="42" w:hanging="42"/>
        <w:rPr>
          <w:rFonts w:ascii="Arial" w:eastAsia="Arial" w:hAnsi="Arial" w:cs="Arial"/>
          <w:color w:val="000000"/>
          <w:sz w:val="20"/>
          <w:szCs w:val="20"/>
        </w:rPr>
      </w:pPr>
    </w:p>
    <w:p w14:paraId="6C58F94F"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50" w14:textId="77777777" w:rsidR="00BB0131" w:rsidRDefault="00984BBD">
      <w:pPr>
        <w:widowControl w:val="0"/>
        <w:pBdr>
          <w:top w:val="nil"/>
          <w:left w:val="nil"/>
          <w:bottom w:val="nil"/>
          <w:right w:val="nil"/>
          <w:between w:val="nil"/>
        </w:pBdr>
        <w:spacing w:before="151" w:line="240" w:lineRule="auto"/>
        <w:rPr>
          <w:rFonts w:ascii="Arial" w:eastAsia="Arial" w:hAnsi="Arial" w:cs="Arial"/>
          <w:color w:val="000000"/>
          <w:sz w:val="20"/>
          <w:szCs w:val="20"/>
        </w:rPr>
      </w:pPr>
      <w:r>
        <w:rPr>
          <w:noProof/>
        </w:rPr>
        <mc:AlternateContent>
          <mc:Choice Requires="wps">
            <w:drawing>
              <wp:anchor distT="0" distB="0" distL="0" distR="0" simplePos="0" relativeHeight="251685888" behindDoc="0" locked="0" layoutInCell="1" hidden="0" allowOverlap="1" wp14:anchorId="6C58FA85" wp14:editId="6C58FA86">
                <wp:simplePos x="0" y="0"/>
                <wp:positionH relativeFrom="column">
                  <wp:posOffset>20954</wp:posOffset>
                </wp:positionH>
                <wp:positionV relativeFrom="paragraph">
                  <wp:posOffset>244482</wp:posOffset>
                </wp:positionV>
                <wp:extent cx="0" cy="12700"/>
                <wp:effectExtent l="0" t="0" r="0" b="0"/>
                <wp:wrapTopAndBottom distT="0" distB="0"/>
                <wp:docPr id="1073741966" name="Rechte verbindingslijn met pijl 1073741966" descr="Graphic 36"/>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244482</wp:posOffset>
                </wp:positionV>
                <wp:extent cx="0" cy="12700"/>
                <wp:effectExtent b="0" l="0" r="0" t="0"/>
                <wp:wrapTopAndBottom distB="0" distT="0"/>
                <wp:docPr descr="Graphic 36" id="1073741966" name="image50.png"/>
                <a:graphic>
                  <a:graphicData uri="http://schemas.openxmlformats.org/drawingml/2006/picture">
                    <pic:pic>
                      <pic:nvPicPr>
                        <pic:cNvPr descr="Graphic 36" id="0" name="image50.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951" w14:textId="77777777" w:rsidR="00BB0131" w:rsidRDefault="00984BBD">
      <w:pPr>
        <w:widowControl w:val="0"/>
        <w:pBdr>
          <w:top w:val="nil"/>
          <w:left w:val="nil"/>
          <w:bottom w:val="nil"/>
          <w:right w:val="nil"/>
          <w:between w:val="nil"/>
        </w:pBdr>
        <w:spacing w:before="41" w:line="240" w:lineRule="auto"/>
        <w:ind w:left="23"/>
        <w:rPr>
          <w:rFonts w:ascii="Arial" w:eastAsia="Arial" w:hAnsi="Arial" w:cs="Arial"/>
          <w:color w:val="000000"/>
          <w:sz w:val="28"/>
          <w:szCs w:val="28"/>
        </w:rPr>
      </w:pPr>
      <w:bookmarkStart w:id="45" w:name="bookmark=id.4vvk7mv4qler" w:colFirst="0" w:colLast="0"/>
      <w:bookmarkEnd w:id="45"/>
      <w:r>
        <w:rPr>
          <w:rFonts w:ascii="Arial" w:eastAsia="Arial" w:hAnsi="Arial" w:cs="Arial"/>
          <w:color w:val="1B4586"/>
          <w:sz w:val="28"/>
          <w:szCs w:val="28"/>
        </w:rPr>
        <w:t>Waardering</w:t>
      </w:r>
    </w:p>
    <w:p w14:paraId="6C58F952" w14:textId="77777777" w:rsidR="00BB0131" w:rsidRDefault="00984BBD">
      <w:pPr>
        <w:widowControl w:val="0"/>
        <w:pBdr>
          <w:top w:val="nil"/>
          <w:left w:val="nil"/>
          <w:bottom w:val="nil"/>
          <w:right w:val="nil"/>
          <w:between w:val="nil"/>
        </w:pBdr>
        <w:spacing w:before="128" w:line="240" w:lineRule="auto"/>
        <w:ind w:left="23"/>
        <w:rPr>
          <w:rFonts w:ascii="Arial" w:eastAsia="Arial" w:hAnsi="Arial" w:cs="Arial"/>
          <w:color w:val="000000"/>
          <w:sz w:val="22"/>
          <w:szCs w:val="22"/>
        </w:rPr>
      </w:pPr>
      <w:r>
        <w:rPr>
          <w:rFonts w:ascii="Arial" w:eastAsia="Arial" w:hAnsi="Arial" w:cs="Arial"/>
          <w:color w:val="000000"/>
          <w:sz w:val="22"/>
          <w:szCs w:val="22"/>
        </w:rPr>
        <w:t xml:space="preserve">Het visitatieteam heeft op daltonschool Rhenen-Elst een team mogen ontmoeten dat  vertrouwen heeft in de keuzes die zijn gemaakt. We hebben een school gezien met twee locaties die in visie en uitwerking van de daltonkernwaarden overeenkomen. </w:t>
      </w:r>
    </w:p>
    <w:p w14:paraId="6C58F953" w14:textId="77777777" w:rsidR="00BB0131" w:rsidRDefault="00984BBD">
      <w:pPr>
        <w:widowControl w:val="0"/>
        <w:pBdr>
          <w:top w:val="nil"/>
          <w:left w:val="nil"/>
          <w:bottom w:val="nil"/>
          <w:right w:val="nil"/>
          <w:between w:val="nil"/>
        </w:pBdr>
        <w:spacing w:before="128" w:line="240" w:lineRule="auto"/>
        <w:ind w:left="23"/>
        <w:rPr>
          <w:rFonts w:ascii="Arial" w:eastAsia="Arial" w:hAnsi="Arial" w:cs="Arial"/>
          <w:color w:val="000000"/>
          <w:sz w:val="22"/>
          <w:szCs w:val="22"/>
        </w:rPr>
      </w:pPr>
      <w:r>
        <w:rPr>
          <w:rFonts w:ascii="Arial" w:eastAsia="Arial" w:hAnsi="Arial" w:cs="Arial"/>
          <w:color w:val="000000"/>
          <w:sz w:val="22"/>
          <w:szCs w:val="22"/>
        </w:rPr>
        <w:t xml:space="preserve">Een team dat in twee jaar tijd een heldere en doelmatige takenkaart heeft geïmplementeerd in hun onderwijs. Hierdoor kan en een deel van het eigenaarschap dat leerlingen hebben over hun eigen ontwikkeling bij hen worden neergelegd. Door stelselmatig op verschillen wijzen te reflecteren op de keuzes die leerlingen maken in hun werk maar ook in hun gedrag worden zij zich bewust van de invloed die zij zelf hebben. </w:t>
      </w:r>
    </w:p>
    <w:p w14:paraId="6C58F954" w14:textId="77777777" w:rsidR="00BB0131" w:rsidRDefault="00984BBD">
      <w:pPr>
        <w:widowControl w:val="0"/>
        <w:pBdr>
          <w:top w:val="nil"/>
          <w:left w:val="nil"/>
          <w:bottom w:val="nil"/>
          <w:right w:val="nil"/>
          <w:between w:val="nil"/>
        </w:pBdr>
        <w:spacing w:before="128" w:line="240" w:lineRule="auto"/>
        <w:ind w:left="23"/>
        <w:rPr>
          <w:rFonts w:ascii="Arial" w:eastAsia="Arial" w:hAnsi="Arial" w:cs="Arial"/>
          <w:color w:val="000000"/>
          <w:sz w:val="22"/>
          <w:szCs w:val="22"/>
        </w:rPr>
      </w:pPr>
      <w:r>
        <w:rPr>
          <w:rFonts w:ascii="Arial" w:eastAsia="Arial" w:hAnsi="Arial" w:cs="Arial"/>
          <w:color w:val="000000"/>
          <w:sz w:val="22"/>
          <w:szCs w:val="22"/>
        </w:rPr>
        <w:t xml:space="preserve">Wij zien een school waarop de kernwaarden verankerd zijn in het onderwijs en in de taal en houding van zijn bewoners. Waar respect en vertrouwen in elkaar vanzelfsprekend is en waar ontwikkeling als een welkome uitdaging wordt gezien. </w:t>
      </w:r>
    </w:p>
    <w:p w14:paraId="6C58F955" w14:textId="77777777" w:rsidR="00BB0131" w:rsidRDefault="00984BBD">
      <w:pPr>
        <w:widowControl w:val="0"/>
        <w:pBdr>
          <w:top w:val="nil"/>
          <w:left w:val="nil"/>
          <w:bottom w:val="nil"/>
          <w:right w:val="nil"/>
          <w:between w:val="nil"/>
        </w:pBdr>
        <w:spacing w:before="128" w:line="240" w:lineRule="auto"/>
        <w:ind w:left="23"/>
        <w:rPr>
          <w:rFonts w:ascii="Arial" w:eastAsia="Arial" w:hAnsi="Arial" w:cs="Arial"/>
          <w:color w:val="000000"/>
          <w:sz w:val="22"/>
          <w:szCs w:val="22"/>
        </w:rPr>
      </w:pPr>
      <w:r>
        <w:rPr>
          <w:rFonts w:ascii="Arial" w:eastAsia="Arial" w:hAnsi="Arial" w:cs="Arial"/>
          <w:color w:val="000000"/>
          <w:sz w:val="22"/>
          <w:szCs w:val="22"/>
        </w:rPr>
        <w:t>We hebben de rust ervaren in de school, maar tegelijker tijd het enthousiasme en het vertrouwen dat de kinderen in het team hebben. Zij zeggen: “Zij helpen ons beter te worden”. Of zoals een kleuter de juf vertelde toen hij wegging “Thank you for making me better”, dit is het gevoel dat wij zien bij jullie kinderen.</w:t>
      </w:r>
    </w:p>
    <w:p w14:paraId="6C58F956" w14:textId="77777777" w:rsidR="00BB0131" w:rsidRDefault="00984BBD">
      <w:pPr>
        <w:widowControl w:val="0"/>
        <w:pBdr>
          <w:top w:val="nil"/>
          <w:left w:val="nil"/>
          <w:bottom w:val="nil"/>
          <w:right w:val="nil"/>
          <w:between w:val="nil"/>
        </w:pBdr>
        <w:spacing w:before="128" w:line="240" w:lineRule="auto"/>
        <w:ind w:left="23"/>
        <w:rPr>
          <w:rFonts w:ascii="Arial" w:eastAsia="Arial" w:hAnsi="Arial" w:cs="Arial"/>
          <w:color w:val="000000"/>
          <w:sz w:val="22"/>
          <w:szCs w:val="22"/>
        </w:rPr>
      </w:pPr>
      <w:r>
        <w:rPr>
          <w:rFonts w:ascii="Arial" w:eastAsia="Arial" w:hAnsi="Arial" w:cs="Arial"/>
          <w:color w:val="000000"/>
          <w:sz w:val="22"/>
          <w:szCs w:val="22"/>
        </w:rPr>
        <w:t xml:space="preserve">Blijft zo enthousiast over het onderwijs op jullie school. Maar voor nu sta even stil, kijk achter om waar jullie vandaan komen, zie het stip op de horizon waar jullie heen willen en geniet van wat er bereikt is. </w:t>
      </w:r>
    </w:p>
    <w:p w14:paraId="6C58F957" w14:textId="77777777" w:rsidR="00BB0131" w:rsidRDefault="00984BBD">
      <w:pPr>
        <w:widowControl w:val="0"/>
        <w:pBdr>
          <w:top w:val="nil"/>
          <w:left w:val="nil"/>
          <w:bottom w:val="nil"/>
          <w:right w:val="nil"/>
          <w:between w:val="nil"/>
        </w:pBdr>
        <w:spacing w:before="128" w:line="240" w:lineRule="auto"/>
        <w:ind w:left="23"/>
        <w:rPr>
          <w:rFonts w:ascii="Arial" w:eastAsia="Arial" w:hAnsi="Arial" w:cs="Arial"/>
          <w:color w:val="000000"/>
          <w:sz w:val="22"/>
          <w:szCs w:val="22"/>
        </w:rPr>
      </w:pPr>
      <w:r>
        <w:rPr>
          <w:rFonts w:ascii="Arial" w:eastAsia="Arial" w:hAnsi="Arial" w:cs="Arial"/>
          <w:color w:val="000000"/>
          <w:sz w:val="22"/>
          <w:szCs w:val="22"/>
        </w:rPr>
        <w:t>Beslis straks met elkaar met welke stenen jullie verder willen bouwen op de stevig fundamenten die nu staan, maak een keuze wat je wil behouden, wat je toe gaat voegen of wat niet meer bruikbaar is.</w:t>
      </w:r>
    </w:p>
    <w:p w14:paraId="6C58F958" w14:textId="77777777" w:rsidR="00BB0131" w:rsidRDefault="00BB0131">
      <w:pPr>
        <w:widowControl w:val="0"/>
        <w:pBdr>
          <w:top w:val="nil"/>
          <w:left w:val="nil"/>
          <w:bottom w:val="nil"/>
          <w:right w:val="nil"/>
          <w:between w:val="nil"/>
        </w:pBdr>
        <w:spacing w:before="128" w:line="240" w:lineRule="auto"/>
        <w:ind w:left="23"/>
        <w:rPr>
          <w:rFonts w:ascii="Arial" w:eastAsia="Arial" w:hAnsi="Arial" w:cs="Arial"/>
          <w:color w:val="000000"/>
          <w:sz w:val="22"/>
          <w:szCs w:val="22"/>
        </w:rPr>
      </w:pPr>
    </w:p>
    <w:p w14:paraId="6C58F959"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5A"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5B"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5C"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5D"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5E"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5F"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60"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61"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62"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63"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64"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65"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66" w14:textId="77777777" w:rsidR="00BB0131" w:rsidRDefault="00984BBD">
      <w:pPr>
        <w:widowControl w:val="0"/>
        <w:pBdr>
          <w:top w:val="nil"/>
          <w:left w:val="nil"/>
          <w:bottom w:val="nil"/>
          <w:right w:val="nil"/>
          <w:between w:val="nil"/>
        </w:pBdr>
        <w:spacing w:before="122" w:line="240" w:lineRule="auto"/>
        <w:rPr>
          <w:rFonts w:ascii="Arial" w:eastAsia="Arial" w:hAnsi="Arial" w:cs="Arial"/>
          <w:color w:val="000000"/>
          <w:sz w:val="20"/>
          <w:szCs w:val="20"/>
        </w:rPr>
      </w:pPr>
      <w:r>
        <w:rPr>
          <w:noProof/>
        </w:rPr>
        <mc:AlternateContent>
          <mc:Choice Requires="wps">
            <w:drawing>
              <wp:anchor distT="0" distB="0" distL="0" distR="0" simplePos="0" relativeHeight="251686912" behindDoc="0" locked="0" layoutInCell="1" hidden="0" allowOverlap="1" wp14:anchorId="6C58FA87" wp14:editId="6C58FA88">
                <wp:simplePos x="0" y="0"/>
                <wp:positionH relativeFrom="column">
                  <wp:posOffset>20954</wp:posOffset>
                </wp:positionH>
                <wp:positionV relativeFrom="paragraph">
                  <wp:posOffset>226144</wp:posOffset>
                </wp:positionV>
                <wp:extent cx="0" cy="12700"/>
                <wp:effectExtent l="0" t="0" r="0" b="0"/>
                <wp:wrapTopAndBottom distT="0" distB="0"/>
                <wp:docPr id="1073741933" name="Rechte verbindingslijn met pijl 1073741933" descr="Graphic 37"/>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226144</wp:posOffset>
                </wp:positionV>
                <wp:extent cx="0" cy="12700"/>
                <wp:effectExtent b="0" l="0" r="0" t="0"/>
                <wp:wrapTopAndBottom distB="0" distT="0"/>
                <wp:docPr descr="Graphic 37" id="1073741933" name="image16.png"/>
                <a:graphic>
                  <a:graphicData uri="http://schemas.openxmlformats.org/drawingml/2006/picture">
                    <pic:pic>
                      <pic:nvPicPr>
                        <pic:cNvPr descr="Graphic 37" id="0" name="image16.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967" w14:textId="77777777" w:rsidR="00BB0131" w:rsidRDefault="00984BBD">
      <w:pPr>
        <w:widowControl w:val="0"/>
        <w:pBdr>
          <w:top w:val="nil"/>
          <w:left w:val="nil"/>
          <w:bottom w:val="nil"/>
          <w:right w:val="nil"/>
          <w:between w:val="nil"/>
        </w:pBdr>
        <w:spacing w:before="46" w:line="240" w:lineRule="auto"/>
        <w:ind w:left="23"/>
        <w:rPr>
          <w:rFonts w:ascii="Arial" w:eastAsia="Arial" w:hAnsi="Arial" w:cs="Arial"/>
          <w:color w:val="000000"/>
          <w:sz w:val="28"/>
          <w:szCs w:val="28"/>
        </w:rPr>
      </w:pPr>
      <w:bookmarkStart w:id="46" w:name="bookmark=id.yreyixj4ism0" w:colFirst="0" w:colLast="0"/>
      <w:bookmarkEnd w:id="46"/>
      <w:r>
        <w:rPr>
          <w:rFonts w:ascii="Arial" w:eastAsia="Arial" w:hAnsi="Arial" w:cs="Arial"/>
          <w:color w:val="1B4586"/>
          <w:sz w:val="28"/>
          <w:szCs w:val="28"/>
        </w:rPr>
        <w:t>Advies aan het bestuur van de NDV</w:t>
      </w:r>
    </w:p>
    <w:p w14:paraId="6C58F968" w14:textId="77777777" w:rsidR="00BB0131" w:rsidRDefault="00BB0131">
      <w:pPr>
        <w:widowControl w:val="0"/>
        <w:pBdr>
          <w:top w:val="nil"/>
          <w:left w:val="nil"/>
          <w:bottom w:val="nil"/>
          <w:right w:val="nil"/>
          <w:between w:val="nil"/>
        </w:pBdr>
        <w:spacing w:before="8" w:line="240" w:lineRule="auto"/>
        <w:rPr>
          <w:rFonts w:ascii="Arial" w:eastAsia="Arial" w:hAnsi="Arial" w:cs="Arial"/>
          <w:color w:val="000000"/>
          <w:sz w:val="9"/>
          <w:szCs w:val="9"/>
        </w:rPr>
      </w:pPr>
    </w:p>
    <w:tbl>
      <w:tblPr>
        <w:tblStyle w:val="a4"/>
        <w:tblW w:w="9000" w:type="dxa"/>
        <w:tblInd w:w="1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40"/>
        <w:gridCol w:w="4080"/>
        <w:gridCol w:w="4380"/>
      </w:tblGrid>
      <w:tr w:rsidR="00BB0131" w14:paraId="6C58F96C" w14:textId="77777777">
        <w:trPr>
          <w:trHeight w:val="279"/>
        </w:trPr>
        <w:tc>
          <w:tcPr>
            <w:tcW w:w="540" w:type="dxa"/>
            <w:tcBorders>
              <w:top w:val="single" w:sz="8" w:space="0" w:color="000000"/>
              <w:left w:val="single" w:sz="8" w:space="0" w:color="000000"/>
              <w:bottom w:val="single" w:sz="8" w:space="0" w:color="000000"/>
              <w:right w:val="single" w:sz="8" w:space="0" w:color="000000"/>
            </w:tcBorders>
            <w:shd w:val="clear" w:color="auto" w:fill="D9D9D9"/>
            <w:tcMar>
              <w:top w:w="80" w:type="dxa"/>
              <w:left w:w="80" w:type="dxa"/>
              <w:bottom w:w="80" w:type="dxa"/>
              <w:right w:w="80" w:type="dxa"/>
            </w:tcMar>
          </w:tcPr>
          <w:p w14:paraId="6C58F969" w14:textId="77777777" w:rsidR="00BB0131" w:rsidRDefault="00BB0131"/>
        </w:tc>
        <w:tc>
          <w:tcPr>
            <w:tcW w:w="4080" w:type="dxa"/>
            <w:tcBorders>
              <w:top w:val="single" w:sz="8" w:space="0" w:color="000000"/>
              <w:left w:val="single" w:sz="8" w:space="0" w:color="000000"/>
              <w:bottom w:val="single" w:sz="8" w:space="0" w:color="000000"/>
              <w:right w:val="single" w:sz="8" w:space="0" w:color="000000"/>
            </w:tcBorders>
            <w:shd w:val="clear" w:color="auto" w:fill="D9D9D9"/>
            <w:tcMar>
              <w:top w:w="80" w:type="dxa"/>
              <w:left w:w="189" w:type="dxa"/>
              <w:bottom w:w="80" w:type="dxa"/>
              <w:right w:w="80" w:type="dxa"/>
            </w:tcMar>
          </w:tcPr>
          <w:p w14:paraId="6C58F96A" w14:textId="77777777" w:rsidR="00BB0131" w:rsidRDefault="00984BBD">
            <w:pPr>
              <w:widowControl w:val="0"/>
              <w:pBdr>
                <w:top w:val="nil"/>
                <w:left w:val="nil"/>
                <w:bottom w:val="nil"/>
                <w:right w:val="nil"/>
                <w:between w:val="nil"/>
              </w:pBdr>
              <w:spacing w:before="116" w:line="240" w:lineRule="auto"/>
              <w:ind w:left="109"/>
              <w:rPr>
                <w:rFonts w:ascii="Arial" w:eastAsia="Arial" w:hAnsi="Arial" w:cs="Arial"/>
                <w:color w:val="000000"/>
                <w:sz w:val="22"/>
                <w:szCs w:val="22"/>
              </w:rPr>
            </w:pPr>
            <w:r>
              <w:rPr>
                <w:rFonts w:ascii="Arial" w:eastAsia="Arial" w:hAnsi="Arial" w:cs="Arial"/>
                <w:color w:val="000000"/>
                <w:sz w:val="20"/>
                <w:szCs w:val="20"/>
              </w:rPr>
              <w:t>Advies</w:t>
            </w:r>
          </w:p>
        </w:tc>
        <w:tc>
          <w:tcPr>
            <w:tcW w:w="4380" w:type="dxa"/>
            <w:tcBorders>
              <w:top w:val="single" w:sz="8" w:space="0" w:color="000000"/>
              <w:left w:val="single" w:sz="8" w:space="0" w:color="000000"/>
              <w:bottom w:val="single" w:sz="8" w:space="0" w:color="000000"/>
              <w:right w:val="single" w:sz="8" w:space="0" w:color="000000"/>
            </w:tcBorders>
            <w:shd w:val="clear" w:color="auto" w:fill="D9D9D9"/>
            <w:tcMar>
              <w:top w:w="80" w:type="dxa"/>
              <w:left w:w="189" w:type="dxa"/>
              <w:bottom w:w="80" w:type="dxa"/>
              <w:right w:w="80" w:type="dxa"/>
            </w:tcMar>
          </w:tcPr>
          <w:p w14:paraId="6C58F96B" w14:textId="77777777" w:rsidR="00BB0131" w:rsidRDefault="00984BBD">
            <w:pPr>
              <w:widowControl w:val="0"/>
              <w:pBdr>
                <w:top w:val="nil"/>
                <w:left w:val="nil"/>
                <w:bottom w:val="nil"/>
                <w:right w:val="nil"/>
                <w:between w:val="nil"/>
              </w:pBdr>
              <w:spacing w:before="116" w:line="240" w:lineRule="auto"/>
              <w:ind w:left="109"/>
              <w:rPr>
                <w:rFonts w:ascii="Arial" w:eastAsia="Arial" w:hAnsi="Arial" w:cs="Arial"/>
                <w:color w:val="000000"/>
                <w:sz w:val="22"/>
                <w:szCs w:val="22"/>
              </w:rPr>
            </w:pPr>
            <w:r>
              <w:rPr>
                <w:rFonts w:ascii="Arial" w:eastAsia="Arial" w:hAnsi="Arial" w:cs="Arial"/>
                <w:color w:val="000000"/>
                <w:sz w:val="20"/>
                <w:szCs w:val="20"/>
              </w:rPr>
              <w:t>Criteria</w:t>
            </w:r>
          </w:p>
        </w:tc>
      </w:tr>
      <w:tr w:rsidR="00BB0131" w14:paraId="6C58F970" w14:textId="77777777">
        <w:trPr>
          <w:trHeight w:val="300"/>
        </w:trPr>
        <w:tc>
          <w:tcPr>
            <w:tcW w:w="540" w:type="dxa"/>
            <w:tcBorders>
              <w:top w:val="single" w:sz="8" w:space="0" w:color="000000"/>
              <w:left w:val="single" w:sz="8" w:space="0" w:color="000000"/>
              <w:bottom w:val="single" w:sz="8" w:space="0" w:color="000000"/>
              <w:right w:val="single" w:sz="8" w:space="0" w:color="000000"/>
            </w:tcBorders>
            <w:tcMar>
              <w:top w:w="80" w:type="dxa"/>
              <w:left w:w="100" w:type="dxa"/>
              <w:bottom w:w="80" w:type="dxa"/>
              <w:right w:w="80" w:type="dxa"/>
            </w:tcMar>
          </w:tcPr>
          <w:p w14:paraId="6C58F96D" w14:textId="77777777" w:rsidR="00BB0131" w:rsidRDefault="00984BBD">
            <w:pPr>
              <w:widowControl w:val="0"/>
              <w:pBdr>
                <w:top w:val="nil"/>
                <w:left w:val="nil"/>
                <w:bottom w:val="nil"/>
                <w:right w:val="nil"/>
                <w:between w:val="nil"/>
              </w:pBdr>
              <w:spacing w:before="113" w:line="240" w:lineRule="auto"/>
              <w:ind w:left="20"/>
              <w:jc w:val="center"/>
              <w:rPr>
                <w:rFonts w:ascii="Arial" w:eastAsia="Arial" w:hAnsi="Arial" w:cs="Arial"/>
                <w:color w:val="000000"/>
                <w:sz w:val="22"/>
                <w:szCs w:val="22"/>
              </w:rPr>
            </w:pPr>
            <w:r>
              <w:rPr>
                <w:rFonts w:ascii="MS Gothic" w:eastAsia="MS Gothic" w:hAnsi="MS Gothic" w:cs="MS Gothic"/>
                <w:color w:val="000000"/>
                <w:sz w:val="20"/>
                <w:szCs w:val="20"/>
              </w:rPr>
              <w:t>☐</w:t>
            </w:r>
          </w:p>
        </w:tc>
        <w:tc>
          <w:tcPr>
            <w:tcW w:w="408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96E" w14:textId="77777777" w:rsidR="00BB0131" w:rsidRDefault="00984BBD">
            <w:pPr>
              <w:widowControl w:val="0"/>
              <w:pBdr>
                <w:top w:val="nil"/>
                <w:left w:val="nil"/>
                <w:bottom w:val="nil"/>
                <w:right w:val="nil"/>
                <w:between w:val="nil"/>
              </w:pBdr>
              <w:spacing w:before="111" w:line="240" w:lineRule="auto"/>
              <w:ind w:left="109"/>
              <w:rPr>
                <w:rFonts w:ascii="Arial" w:eastAsia="Arial" w:hAnsi="Arial" w:cs="Arial"/>
                <w:color w:val="000000"/>
                <w:sz w:val="22"/>
                <w:szCs w:val="22"/>
              </w:rPr>
            </w:pPr>
            <w:r>
              <w:rPr>
                <w:rFonts w:ascii="Arial" w:eastAsia="Arial" w:hAnsi="Arial" w:cs="Arial"/>
                <w:color w:val="000000"/>
                <w:sz w:val="20"/>
                <w:szCs w:val="20"/>
              </w:rPr>
              <w:t>Eerste licentie toekennen</w:t>
            </w:r>
          </w:p>
        </w:tc>
        <w:tc>
          <w:tcPr>
            <w:tcW w:w="438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96F" w14:textId="77777777" w:rsidR="00BB0131" w:rsidRDefault="00984BBD">
            <w:pPr>
              <w:widowControl w:val="0"/>
              <w:pBdr>
                <w:top w:val="nil"/>
                <w:left w:val="nil"/>
                <w:bottom w:val="nil"/>
                <w:right w:val="nil"/>
                <w:between w:val="nil"/>
              </w:pBdr>
              <w:spacing w:before="111" w:line="240" w:lineRule="auto"/>
              <w:ind w:left="109"/>
              <w:rPr>
                <w:rFonts w:ascii="Arial" w:eastAsia="Arial" w:hAnsi="Arial" w:cs="Arial"/>
                <w:color w:val="000000"/>
                <w:sz w:val="22"/>
                <w:szCs w:val="22"/>
              </w:rPr>
            </w:pPr>
            <w:r>
              <w:rPr>
                <w:rFonts w:ascii="Arial" w:eastAsia="Arial" w:hAnsi="Arial" w:cs="Arial"/>
                <w:color w:val="000000"/>
                <w:sz w:val="20"/>
                <w:szCs w:val="20"/>
              </w:rPr>
              <w:t>Maximaal één onvoldoende kernwaarde</w:t>
            </w:r>
          </w:p>
        </w:tc>
      </w:tr>
      <w:tr w:rsidR="00BB0131" w14:paraId="6C58F974" w14:textId="77777777">
        <w:trPr>
          <w:trHeight w:val="739"/>
        </w:trPr>
        <w:tc>
          <w:tcPr>
            <w:tcW w:w="540" w:type="dxa"/>
            <w:tcBorders>
              <w:top w:val="single" w:sz="8" w:space="0" w:color="000000"/>
              <w:left w:val="single" w:sz="8" w:space="0" w:color="000000"/>
              <w:bottom w:val="single" w:sz="8" w:space="0" w:color="000000"/>
              <w:right w:val="single" w:sz="8" w:space="0" w:color="000000"/>
            </w:tcBorders>
            <w:tcMar>
              <w:top w:w="80" w:type="dxa"/>
              <w:left w:w="100" w:type="dxa"/>
              <w:bottom w:w="80" w:type="dxa"/>
              <w:right w:w="80" w:type="dxa"/>
            </w:tcMar>
          </w:tcPr>
          <w:p w14:paraId="6C58F971" w14:textId="77777777" w:rsidR="00BB0131" w:rsidRDefault="00984BBD">
            <w:pPr>
              <w:widowControl w:val="0"/>
              <w:pBdr>
                <w:top w:val="nil"/>
                <w:left w:val="nil"/>
                <w:bottom w:val="nil"/>
                <w:right w:val="nil"/>
                <w:between w:val="nil"/>
              </w:pBdr>
              <w:spacing w:before="118" w:line="240" w:lineRule="auto"/>
              <w:ind w:left="20"/>
              <w:jc w:val="center"/>
              <w:rPr>
                <w:rFonts w:ascii="Arial" w:eastAsia="Arial" w:hAnsi="Arial" w:cs="Arial"/>
                <w:color w:val="000000"/>
                <w:sz w:val="22"/>
                <w:szCs w:val="22"/>
              </w:rPr>
            </w:pPr>
            <w:r>
              <w:rPr>
                <w:rFonts w:ascii="MS Gothic" w:eastAsia="MS Gothic" w:hAnsi="MS Gothic" w:cs="MS Gothic"/>
                <w:color w:val="000000"/>
                <w:sz w:val="20"/>
                <w:szCs w:val="20"/>
              </w:rPr>
              <w:t>☐</w:t>
            </w:r>
          </w:p>
        </w:tc>
        <w:tc>
          <w:tcPr>
            <w:tcW w:w="408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155" w:type="dxa"/>
            </w:tcMar>
          </w:tcPr>
          <w:p w14:paraId="6C58F972" w14:textId="77777777" w:rsidR="00BB0131" w:rsidRDefault="00984BBD">
            <w:pPr>
              <w:widowControl w:val="0"/>
              <w:pBdr>
                <w:top w:val="nil"/>
                <w:left w:val="nil"/>
                <w:bottom w:val="nil"/>
                <w:right w:val="nil"/>
                <w:between w:val="nil"/>
              </w:pBdr>
              <w:spacing w:before="116" w:line="240" w:lineRule="auto"/>
              <w:ind w:left="109" w:right="75"/>
              <w:rPr>
                <w:rFonts w:ascii="Arial" w:eastAsia="Arial" w:hAnsi="Arial" w:cs="Arial"/>
                <w:color w:val="000000"/>
                <w:sz w:val="22"/>
                <w:szCs w:val="22"/>
              </w:rPr>
            </w:pPr>
            <w:r>
              <w:rPr>
                <w:rFonts w:ascii="Arial" w:eastAsia="Arial" w:hAnsi="Arial" w:cs="Arial"/>
                <w:color w:val="000000"/>
                <w:sz w:val="20"/>
                <w:szCs w:val="20"/>
              </w:rPr>
              <w:t>Geen eerste licentie toekennen, over twee jaar opnieuw visitatie voor licentie toekennen</w:t>
            </w:r>
          </w:p>
        </w:tc>
        <w:tc>
          <w:tcPr>
            <w:tcW w:w="438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973" w14:textId="77777777" w:rsidR="00BB0131" w:rsidRDefault="00984BBD">
            <w:pPr>
              <w:widowControl w:val="0"/>
              <w:pBdr>
                <w:top w:val="nil"/>
                <w:left w:val="nil"/>
                <w:bottom w:val="nil"/>
                <w:right w:val="nil"/>
                <w:between w:val="nil"/>
              </w:pBdr>
              <w:spacing w:before="116" w:line="240" w:lineRule="auto"/>
              <w:ind w:left="109"/>
              <w:rPr>
                <w:rFonts w:ascii="Arial" w:eastAsia="Arial" w:hAnsi="Arial" w:cs="Arial"/>
                <w:color w:val="000000"/>
                <w:sz w:val="22"/>
                <w:szCs w:val="22"/>
              </w:rPr>
            </w:pPr>
            <w:r>
              <w:rPr>
                <w:rFonts w:ascii="Arial" w:eastAsia="Arial" w:hAnsi="Arial" w:cs="Arial"/>
                <w:color w:val="000000"/>
                <w:sz w:val="20"/>
                <w:szCs w:val="20"/>
              </w:rPr>
              <w:t>Twee of meer onvoldoende kernwaarden</w:t>
            </w:r>
          </w:p>
        </w:tc>
      </w:tr>
      <w:tr w:rsidR="00BB0131" w14:paraId="6C58F978" w14:textId="77777777">
        <w:trPr>
          <w:trHeight w:val="739"/>
        </w:trPr>
        <w:tc>
          <w:tcPr>
            <w:tcW w:w="540" w:type="dxa"/>
            <w:tcBorders>
              <w:top w:val="single" w:sz="8" w:space="0" w:color="000000"/>
              <w:left w:val="single" w:sz="8" w:space="0" w:color="000000"/>
              <w:bottom w:val="single" w:sz="8" w:space="0" w:color="000000"/>
              <w:right w:val="single" w:sz="8" w:space="0" w:color="000000"/>
            </w:tcBorders>
            <w:tcMar>
              <w:top w:w="80" w:type="dxa"/>
              <w:left w:w="100" w:type="dxa"/>
              <w:bottom w:w="80" w:type="dxa"/>
              <w:right w:w="80" w:type="dxa"/>
            </w:tcMar>
          </w:tcPr>
          <w:p w14:paraId="6C58F975" w14:textId="77777777" w:rsidR="00BB0131" w:rsidRDefault="00984BBD">
            <w:pPr>
              <w:widowControl w:val="0"/>
              <w:pBdr>
                <w:top w:val="nil"/>
                <w:left w:val="nil"/>
                <w:bottom w:val="nil"/>
                <w:right w:val="nil"/>
                <w:between w:val="nil"/>
              </w:pBdr>
              <w:spacing w:before="113" w:line="240" w:lineRule="auto"/>
              <w:ind w:left="20"/>
              <w:jc w:val="center"/>
              <w:rPr>
                <w:rFonts w:ascii="Arial" w:eastAsia="Arial" w:hAnsi="Arial" w:cs="Arial"/>
                <w:color w:val="000000"/>
                <w:sz w:val="22"/>
                <w:szCs w:val="22"/>
              </w:rPr>
            </w:pPr>
            <w:r>
              <w:rPr>
                <w:rFonts w:ascii="MS Gothic" w:eastAsia="MS Gothic" w:hAnsi="MS Gothic" w:cs="MS Gothic"/>
                <w:color w:val="000000"/>
                <w:sz w:val="20"/>
                <w:szCs w:val="20"/>
              </w:rPr>
              <w:t>X</w:t>
            </w:r>
          </w:p>
        </w:tc>
        <w:tc>
          <w:tcPr>
            <w:tcW w:w="408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155" w:type="dxa"/>
            </w:tcMar>
          </w:tcPr>
          <w:p w14:paraId="6C58F976" w14:textId="77777777" w:rsidR="00BB0131" w:rsidRDefault="00984BBD">
            <w:pPr>
              <w:widowControl w:val="0"/>
              <w:pBdr>
                <w:top w:val="nil"/>
                <w:left w:val="nil"/>
                <w:bottom w:val="nil"/>
                <w:right w:val="nil"/>
                <w:between w:val="nil"/>
              </w:pBdr>
              <w:spacing w:before="111" w:line="240" w:lineRule="auto"/>
              <w:ind w:left="109" w:right="75"/>
              <w:rPr>
                <w:rFonts w:ascii="Arial" w:eastAsia="Arial" w:hAnsi="Arial" w:cs="Arial"/>
                <w:color w:val="000000"/>
                <w:sz w:val="22"/>
                <w:szCs w:val="22"/>
              </w:rPr>
            </w:pPr>
            <w:r>
              <w:rPr>
                <w:rFonts w:ascii="Arial" w:eastAsia="Arial" w:hAnsi="Arial" w:cs="Arial"/>
                <w:color w:val="000000"/>
                <w:sz w:val="20"/>
                <w:szCs w:val="20"/>
              </w:rPr>
              <w:t>Licentie voor de komende periode* verlengen</w:t>
            </w:r>
          </w:p>
        </w:tc>
        <w:tc>
          <w:tcPr>
            <w:tcW w:w="438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93" w:type="dxa"/>
            </w:tcMar>
          </w:tcPr>
          <w:p w14:paraId="6C58F977" w14:textId="77777777" w:rsidR="00BB0131" w:rsidRDefault="00984BBD">
            <w:pPr>
              <w:widowControl w:val="0"/>
              <w:pBdr>
                <w:top w:val="nil"/>
                <w:left w:val="nil"/>
                <w:bottom w:val="nil"/>
                <w:right w:val="nil"/>
                <w:between w:val="nil"/>
              </w:pBdr>
              <w:spacing w:before="111" w:line="240" w:lineRule="auto"/>
              <w:ind w:left="109" w:right="13"/>
              <w:rPr>
                <w:rFonts w:ascii="Arial" w:eastAsia="Arial" w:hAnsi="Arial" w:cs="Arial"/>
                <w:color w:val="000000"/>
                <w:sz w:val="22"/>
                <w:szCs w:val="22"/>
              </w:rPr>
            </w:pPr>
            <w:r>
              <w:rPr>
                <w:rFonts w:ascii="Arial" w:eastAsia="Arial" w:hAnsi="Arial" w:cs="Arial"/>
                <w:color w:val="000000"/>
                <w:sz w:val="20"/>
                <w:szCs w:val="20"/>
              </w:rPr>
              <w:t>Maximaal één onvoldoende kernwaarde inclusief realisering aanbevelingen vorige visitatie + borging</w:t>
            </w:r>
          </w:p>
        </w:tc>
      </w:tr>
      <w:tr w:rsidR="00BB0131" w14:paraId="6C58F97C" w14:textId="77777777">
        <w:trPr>
          <w:trHeight w:val="893"/>
        </w:trPr>
        <w:tc>
          <w:tcPr>
            <w:tcW w:w="540" w:type="dxa"/>
            <w:tcBorders>
              <w:top w:val="single" w:sz="8" w:space="0" w:color="000000"/>
              <w:left w:val="single" w:sz="8" w:space="0" w:color="000000"/>
              <w:bottom w:val="single" w:sz="8" w:space="0" w:color="000000"/>
              <w:right w:val="single" w:sz="8" w:space="0" w:color="000000"/>
            </w:tcBorders>
            <w:tcMar>
              <w:top w:w="80" w:type="dxa"/>
              <w:left w:w="100" w:type="dxa"/>
              <w:bottom w:w="80" w:type="dxa"/>
              <w:right w:w="80" w:type="dxa"/>
            </w:tcMar>
          </w:tcPr>
          <w:p w14:paraId="6C58F979" w14:textId="77777777" w:rsidR="00BB0131" w:rsidRDefault="00984BBD">
            <w:pPr>
              <w:widowControl w:val="0"/>
              <w:pBdr>
                <w:top w:val="nil"/>
                <w:left w:val="nil"/>
                <w:bottom w:val="nil"/>
                <w:right w:val="nil"/>
                <w:between w:val="nil"/>
              </w:pBdr>
              <w:spacing w:before="108" w:line="240" w:lineRule="auto"/>
              <w:ind w:left="20"/>
              <w:jc w:val="center"/>
              <w:rPr>
                <w:rFonts w:ascii="Arial" w:eastAsia="Arial" w:hAnsi="Arial" w:cs="Arial"/>
                <w:color w:val="000000"/>
                <w:sz w:val="22"/>
                <w:szCs w:val="22"/>
              </w:rPr>
            </w:pPr>
            <w:r>
              <w:rPr>
                <w:rFonts w:ascii="MS Gothic" w:eastAsia="MS Gothic" w:hAnsi="MS Gothic" w:cs="MS Gothic"/>
                <w:color w:val="000000"/>
                <w:sz w:val="20"/>
                <w:szCs w:val="20"/>
              </w:rPr>
              <w:t>☐</w:t>
            </w:r>
          </w:p>
        </w:tc>
        <w:tc>
          <w:tcPr>
            <w:tcW w:w="408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97A" w14:textId="77777777" w:rsidR="00BB0131" w:rsidRDefault="00984BBD">
            <w:pPr>
              <w:widowControl w:val="0"/>
              <w:pBdr>
                <w:top w:val="nil"/>
                <w:left w:val="nil"/>
                <w:bottom w:val="nil"/>
                <w:right w:val="nil"/>
                <w:between w:val="nil"/>
              </w:pBdr>
              <w:spacing w:before="106" w:line="240" w:lineRule="auto"/>
              <w:ind w:left="109"/>
              <w:rPr>
                <w:rFonts w:ascii="Arial" w:eastAsia="Arial" w:hAnsi="Arial" w:cs="Arial"/>
                <w:color w:val="000000"/>
                <w:sz w:val="22"/>
                <w:szCs w:val="22"/>
              </w:rPr>
            </w:pPr>
            <w:r>
              <w:rPr>
                <w:rFonts w:ascii="Arial" w:eastAsia="Arial" w:hAnsi="Arial" w:cs="Arial"/>
                <w:color w:val="000000"/>
                <w:sz w:val="20"/>
                <w:szCs w:val="20"/>
              </w:rPr>
              <w:t>Over twee jaar versnelde visitatie</w:t>
            </w:r>
          </w:p>
        </w:tc>
        <w:tc>
          <w:tcPr>
            <w:tcW w:w="438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671" w:type="dxa"/>
            </w:tcMar>
          </w:tcPr>
          <w:p w14:paraId="6C58F97B" w14:textId="77777777" w:rsidR="00BB0131" w:rsidRDefault="00984BBD">
            <w:pPr>
              <w:widowControl w:val="0"/>
              <w:pBdr>
                <w:top w:val="nil"/>
                <w:left w:val="nil"/>
                <w:bottom w:val="nil"/>
                <w:right w:val="nil"/>
                <w:between w:val="nil"/>
              </w:pBdr>
              <w:spacing w:before="106" w:line="240" w:lineRule="auto"/>
              <w:ind w:left="109" w:right="591"/>
              <w:jc w:val="both"/>
              <w:rPr>
                <w:rFonts w:ascii="Arial" w:eastAsia="Arial" w:hAnsi="Arial" w:cs="Arial"/>
                <w:color w:val="000000"/>
                <w:sz w:val="22"/>
                <w:szCs w:val="22"/>
              </w:rPr>
            </w:pPr>
            <w:r>
              <w:rPr>
                <w:rFonts w:ascii="Arial" w:eastAsia="Arial" w:hAnsi="Arial" w:cs="Arial"/>
                <w:color w:val="000000"/>
                <w:sz w:val="20"/>
                <w:szCs w:val="20"/>
              </w:rPr>
              <w:t>Twee of meer onvoldoende kernwaarden inclusief realisering aanbevelingen vorige visitatie + borging</w:t>
            </w:r>
          </w:p>
        </w:tc>
      </w:tr>
      <w:tr w:rsidR="00BB0131" w14:paraId="6C58F980" w14:textId="77777777">
        <w:trPr>
          <w:trHeight w:val="719"/>
        </w:trPr>
        <w:tc>
          <w:tcPr>
            <w:tcW w:w="540" w:type="dxa"/>
            <w:tcBorders>
              <w:top w:val="single" w:sz="8" w:space="0" w:color="000000"/>
              <w:left w:val="single" w:sz="8" w:space="0" w:color="000000"/>
              <w:bottom w:val="single" w:sz="8" w:space="0" w:color="000000"/>
              <w:right w:val="single" w:sz="8" w:space="0" w:color="000000"/>
            </w:tcBorders>
            <w:tcMar>
              <w:top w:w="80" w:type="dxa"/>
              <w:left w:w="100" w:type="dxa"/>
              <w:bottom w:w="80" w:type="dxa"/>
              <w:right w:w="80" w:type="dxa"/>
            </w:tcMar>
          </w:tcPr>
          <w:p w14:paraId="6C58F97D" w14:textId="77777777" w:rsidR="00BB0131" w:rsidRDefault="00984BBD">
            <w:pPr>
              <w:widowControl w:val="0"/>
              <w:pBdr>
                <w:top w:val="nil"/>
                <w:left w:val="nil"/>
                <w:bottom w:val="nil"/>
                <w:right w:val="nil"/>
                <w:between w:val="nil"/>
              </w:pBdr>
              <w:spacing w:before="102" w:line="240" w:lineRule="auto"/>
              <w:ind w:left="20"/>
              <w:jc w:val="center"/>
              <w:rPr>
                <w:rFonts w:ascii="Arial" w:eastAsia="Arial" w:hAnsi="Arial" w:cs="Arial"/>
                <w:color w:val="000000"/>
                <w:sz w:val="22"/>
                <w:szCs w:val="22"/>
              </w:rPr>
            </w:pPr>
            <w:r>
              <w:rPr>
                <w:rFonts w:ascii="MS Gothic" w:eastAsia="MS Gothic" w:hAnsi="MS Gothic" w:cs="MS Gothic"/>
                <w:color w:val="000000"/>
                <w:sz w:val="20"/>
                <w:szCs w:val="20"/>
              </w:rPr>
              <w:t>☐</w:t>
            </w:r>
          </w:p>
        </w:tc>
        <w:tc>
          <w:tcPr>
            <w:tcW w:w="408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80" w:type="dxa"/>
            </w:tcMar>
          </w:tcPr>
          <w:p w14:paraId="6C58F97E" w14:textId="77777777" w:rsidR="00BB0131" w:rsidRDefault="00984BBD">
            <w:pPr>
              <w:widowControl w:val="0"/>
              <w:pBdr>
                <w:top w:val="nil"/>
                <w:left w:val="nil"/>
                <w:bottom w:val="nil"/>
                <w:right w:val="nil"/>
                <w:between w:val="nil"/>
              </w:pBdr>
              <w:spacing w:before="101" w:line="240" w:lineRule="auto"/>
              <w:ind w:left="109"/>
              <w:rPr>
                <w:rFonts w:ascii="Arial" w:eastAsia="Arial" w:hAnsi="Arial" w:cs="Arial"/>
                <w:color w:val="000000"/>
                <w:sz w:val="22"/>
                <w:szCs w:val="22"/>
              </w:rPr>
            </w:pPr>
            <w:r>
              <w:rPr>
                <w:rFonts w:ascii="Arial" w:eastAsia="Arial" w:hAnsi="Arial" w:cs="Arial"/>
                <w:color w:val="000000"/>
                <w:sz w:val="20"/>
                <w:szCs w:val="20"/>
              </w:rPr>
              <w:t>Licentie intrekken</w:t>
            </w:r>
          </w:p>
        </w:tc>
        <w:tc>
          <w:tcPr>
            <w:tcW w:w="4380" w:type="dxa"/>
            <w:tcBorders>
              <w:top w:val="single" w:sz="8" w:space="0" w:color="000000"/>
              <w:left w:val="single" w:sz="8" w:space="0" w:color="000000"/>
              <w:bottom w:val="single" w:sz="8" w:space="0" w:color="000000"/>
              <w:right w:val="single" w:sz="8" w:space="0" w:color="000000"/>
            </w:tcBorders>
            <w:tcMar>
              <w:top w:w="80" w:type="dxa"/>
              <w:left w:w="189" w:type="dxa"/>
              <w:bottom w:w="80" w:type="dxa"/>
              <w:right w:w="93" w:type="dxa"/>
            </w:tcMar>
          </w:tcPr>
          <w:p w14:paraId="6C58F97F" w14:textId="77777777" w:rsidR="00BB0131" w:rsidRDefault="00984BBD">
            <w:pPr>
              <w:widowControl w:val="0"/>
              <w:pBdr>
                <w:top w:val="nil"/>
                <w:left w:val="nil"/>
                <w:bottom w:val="nil"/>
                <w:right w:val="nil"/>
                <w:between w:val="nil"/>
              </w:pBdr>
              <w:spacing w:before="101" w:line="240" w:lineRule="auto"/>
              <w:ind w:left="109" w:right="13"/>
              <w:rPr>
                <w:rFonts w:ascii="Arial" w:eastAsia="Arial" w:hAnsi="Arial" w:cs="Arial"/>
                <w:color w:val="000000"/>
                <w:sz w:val="22"/>
                <w:szCs w:val="22"/>
              </w:rPr>
            </w:pPr>
            <w:r>
              <w:rPr>
                <w:rFonts w:ascii="Arial" w:eastAsia="Arial" w:hAnsi="Arial" w:cs="Arial"/>
                <w:color w:val="000000"/>
                <w:sz w:val="20"/>
                <w:szCs w:val="20"/>
              </w:rPr>
              <w:t>Na versnelde visitatie twee of meer onvoldoende kernwaarden inclusief realisering aanbevelingen vorige visitatie + borging</w:t>
            </w:r>
          </w:p>
        </w:tc>
      </w:tr>
    </w:tbl>
    <w:p w14:paraId="6C58F981" w14:textId="77777777" w:rsidR="00BB0131" w:rsidRDefault="00BB0131">
      <w:pPr>
        <w:widowControl w:val="0"/>
        <w:pBdr>
          <w:top w:val="nil"/>
          <w:left w:val="nil"/>
          <w:bottom w:val="nil"/>
          <w:right w:val="nil"/>
          <w:between w:val="nil"/>
        </w:pBdr>
        <w:spacing w:before="8" w:line="240" w:lineRule="auto"/>
        <w:ind w:left="42" w:hanging="42"/>
        <w:rPr>
          <w:rFonts w:ascii="Arial" w:eastAsia="Arial" w:hAnsi="Arial" w:cs="Arial"/>
          <w:color w:val="000000"/>
          <w:sz w:val="9"/>
          <w:szCs w:val="9"/>
        </w:rPr>
        <w:sectPr w:rsidR="00BB0131">
          <w:headerReference w:type="default" r:id="rId31"/>
          <w:pgSz w:w="11920" w:h="16840"/>
          <w:pgMar w:top="1080" w:right="1417" w:bottom="1320" w:left="1417" w:header="384" w:footer="1122" w:gutter="0"/>
          <w:cols w:space="708"/>
        </w:sectPr>
      </w:pPr>
    </w:p>
    <w:p w14:paraId="6C58F982" w14:textId="77777777" w:rsidR="00BB0131" w:rsidRDefault="00984BBD">
      <w:pPr>
        <w:widowControl w:val="0"/>
        <w:pBdr>
          <w:top w:val="nil"/>
          <w:left w:val="nil"/>
          <w:bottom w:val="nil"/>
          <w:right w:val="nil"/>
          <w:between w:val="nil"/>
        </w:pBdr>
        <w:spacing w:before="40" w:line="240" w:lineRule="auto"/>
        <w:ind w:left="23"/>
        <w:rPr>
          <w:rFonts w:ascii="Arial" w:eastAsia="Arial" w:hAnsi="Arial" w:cs="Arial"/>
          <w:color w:val="000000"/>
          <w:sz w:val="28"/>
          <w:szCs w:val="28"/>
        </w:rPr>
      </w:pPr>
      <w:bookmarkStart w:id="47" w:name="bookmark=id.dgcm6beuikim" w:colFirst="0" w:colLast="0"/>
      <w:bookmarkEnd w:id="47"/>
      <w:r>
        <w:rPr>
          <w:rFonts w:ascii="Arial" w:eastAsia="Arial" w:hAnsi="Arial" w:cs="Arial"/>
          <w:color w:val="1B4586"/>
          <w:sz w:val="28"/>
          <w:szCs w:val="28"/>
        </w:rPr>
        <w:lastRenderedPageBreak/>
        <w:t>Aanbevelingen</w:t>
      </w:r>
    </w:p>
    <w:p w14:paraId="6C58F983" w14:textId="77777777" w:rsidR="00BB0131" w:rsidRDefault="00BB0131">
      <w:pPr>
        <w:widowControl w:val="0"/>
        <w:pBdr>
          <w:top w:val="nil"/>
          <w:left w:val="nil"/>
          <w:bottom w:val="nil"/>
          <w:right w:val="nil"/>
          <w:between w:val="nil"/>
        </w:pBdr>
        <w:spacing w:before="188" w:line="240" w:lineRule="auto"/>
        <w:rPr>
          <w:rFonts w:ascii="Arial" w:eastAsia="Arial" w:hAnsi="Arial" w:cs="Arial"/>
          <w:color w:val="000000"/>
          <w:sz w:val="20"/>
          <w:szCs w:val="20"/>
        </w:rPr>
      </w:pPr>
    </w:p>
    <w:tbl>
      <w:tblPr>
        <w:tblStyle w:val="a5"/>
        <w:tblW w:w="9000" w:type="dxa"/>
        <w:tblInd w:w="1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460"/>
        <w:gridCol w:w="8540"/>
      </w:tblGrid>
      <w:tr w:rsidR="00BB0131" w14:paraId="6C58F986" w14:textId="77777777">
        <w:trPr>
          <w:trHeight w:val="259"/>
        </w:trPr>
        <w:tc>
          <w:tcPr>
            <w:tcW w:w="460" w:type="dxa"/>
            <w:tcBorders>
              <w:top w:val="single" w:sz="8" w:space="0" w:color="000000"/>
              <w:left w:val="single" w:sz="8" w:space="0" w:color="000000"/>
              <w:bottom w:val="single" w:sz="8" w:space="0" w:color="000000"/>
              <w:right w:val="single" w:sz="8" w:space="0" w:color="000000"/>
            </w:tcBorders>
            <w:shd w:val="clear" w:color="auto" w:fill="D9D9D9"/>
            <w:tcMar>
              <w:top w:w="80" w:type="dxa"/>
              <w:left w:w="80" w:type="dxa"/>
              <w:bottom w:w="80" w:type="dxa"/>
              <w:right w:w="80" w:type="dxa"/>
            </w:tcMar>
          </w:tcPr>
          <w:p w14:paraId="6C58F984" w14:textId="77777777" w:rsidR="00BB0131" w:rsidRDefault="00BB0131"/>
        </w:tc>
        <w:tc>
          <w:tcPr>
            <w:tcW w:w="8540" w:type="dxa"/>
            <w:tcBorders>
              <w:top w:val="single" w:sz="8" w:space="0" w:color="000000"/>
              <w:left w:val="single" w:sz="8" w:space="0" w:color="000000"/>
              <w:bottom w:val="single" w:sz="8" w:space="0" w:color="000000"/>
              <w:right w:val="single" w:sz="8" w:space="0" w:color="000000"/>
            </w:tcBorders>
            <w:shd w:val="clear" w:color="auto" w:fill="D9D9D9"/>
            <w:tcMar>
              <w:top w:w="80" w:type="dxa"/>
              <w:left w:w="179" w:type="dxa"/>
              <w:bottom w:w="80" w:type="dxa"/>
              <w:right w:w="80" w:type="dxa"/>
            </w:tcMar>
          </w:tcPr>
          <w:p w14:paraId="6C58F985" w14:textId="77777777" w:rsidR="00BB0131" w:rsidRDefault="00984BBD">
            <w:pPr>
              <w:widowControl w:val="0"/>
              <w:pBdr>
                <w:top w:val="nil"/>
                <w:left w:val="nil"/>
                <w:bottom w:val="nil"/>
                <w:right w:val="nil"/>
                <w:between w:val="nil"/>
              </w:pBdr>
              <w:spacing w:before="101" w:line="240" w:lineRule="auto"/>
              <w:ind w:left="99"/>
              <w:rPr>
                <w:rFonts w:ascii="Arial" w:eastAsia="Arial" w:hAnsi="Arial" w:cs="Arial"/>
                <w:color w:val="000000"/>
                <w:sz w:val="22"/>
                <w:szCs w:val="22"/>
              </w:rPr>
            </w:pPr>
            <w:r>
              <w:rPr>
                <w:rFonts w:ascii="Arial" w:eastAsia="Arial" w:hAnsi="Arial" w:cs="Arial"/>
                <w:color w:val="000000"/>
                <w:sz w:val="20"/>
                <w:szCs w:val="20"/>
              </w:rPr>
              <w:t>Omschrijving</w:t>
            </w:r>
          </w:p>
        </w:tc>
      </w:tr>
      <w:tr w:rsidR="00BB0131" w14:paraId="6C58F989" w14:textId="77777777">
        <w:trPr>
          <w:trHeight w:val="733"/>
        </w:trPr>
        <w:tc>
          <w:tcPr>
            <w:tcW w:w="46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987" w14:textId="77777777" w:rsidR="00BB0131" w:rsidRDefault="00984BBD">
            <w:pPr>
              <w:widowControl w:val="0"/>
              <w:pBdr>
                <w:top w:val="nil"/>
                <w:left w:val="nil"/>
                <w:bottom w:val="nil"/>
                <w:right w:val="nil"/>
                <w:between w:val="nil"/>
              </w:pBdr>
              <w:spacing w:before="116" w:line="240" w:lineRule="auto"/>
              <w:ind w:left="94"/>
              <w:rPr>
                <w:rFonts w:ascii="Arial" w:eastAsia="Arial" w:hAnsi="Arial" w:cs="Arial"/>
                <w:color w:val="000000"/>
                <w:sz w:val="22"/>
                <w:szCs w:val="22"/>
              </w:rPr>
            </w:pPr>
            <w:r>
              <w:rPr>
                <w:rFonts w:ascii="Arial" w:eastAsia="Arial" w:hAnsi="Arial" w:cs="Arial"/>
                <w:color w:val="000000"/>
                <w:sz w:val="20"/>
                <w:szCs w:val="20"/>
              </w:rPr>
              <w:t>1</w:t>
            </w:r>
          </w:p>
        </w:tc>
        <w:tc>
          <w:tcPr>
            <w:tcW w:w="854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988" w14:textId="77777777" w:rsidR="00BB0131" w:rsidRPr="00476031" w:rsidRDefault="00984BBD">
            <w:pPr>
              <w:widowControl w:val="0"/>
              <w:pBdr>
                <w:top w:val="nil"/>
                <w:left w:val="nil"/>
                <w:bottom w:val="nil"/>
                <w:right w:val="nil"/>
                <w:between w:val="nil"/>
              </w:pBdr>
              <w:spacing w:before="0" w:line="240" w:lineRule="auto"/>
              <w:rPr>
                <w:rFonts w:ascii="Arial" w:eastAsia="Arial" w:hAnsi="Arial" w:cs="Arial"/>
                <w:color w:val="000000" w:themeColor="text1"/>
                <w:sz w:val="22"/>
                <w:szCs w:val="22"/>
              </w:rPr>
            </w:pPr>
            <w:r w:rsidRPr="00476031">
              <w:rPr>
                <w:rFonts w:ascii="Arial" w:eastAsia="Arial" w:hAnsi="Arial" w:cs="Arial"/>
                <w:b/>
                <w:bCs/>
                <w:color w:val="000000" w:themeColor="text1"/>
                <w:sz w:val="22"/>
                <w:szCs w:val="22"/>
              </w:rPr>
              <w:t>Borgen</w:t>
            </w:r>
            <w:r w:rsidRPr="00476031">
              <w:rPr>
                <w:rFonts w:ascii="Arial" w:eastAsia="Arial" w:hAnsi="Arial" w:cs="Arial"/>
                <w:color w:val="000000" w:themeColor="text1"/>
                <w:sz w:val="22"/>
                <w:szCs w:val="22"/>
              </w:rPr>
              <w:t xml:space="preserve">: Creëer een PDCA-cyclus voor alle ontwikkelingen die de afgelopen jaren ingezet zijn. Kijk elk jaar welke onderdelen nog van belang zijn en maak keuzes om het daltononderwijs verder te versterken. </w:t>
            </w:r>
          </w:p>
        </w:tc>
      </w:tr>
      <w:tr w:rsidR="00BB0131" w14:paraId="6C58F98C" w14:textId="77777777">
        <w:trPr>
          <w:trHeight w:val="973"/>
        </w:trPr>
        <w:tc>
          <w:tcPr>
            <w:tcW w:w="46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98A" w14:textId="77777777" w:rsidR="00BB0131" w:rsidRDefault="00984BBD">
            <w:pPr>
              <w:widowControl w:val="0"/>
              <w:pBdr>
                <w:top w:val="nil"/>
                <w:left w:val="nil"/>
                <w:bottom w:val="nil"/>
                <w:right w:val="nil"/>
                <w:between w:val="nil"/>
              </w:pBdr>
              <w:spacing w:before="111" w:line="240" w:lineRule="auto"/>
              <w:ind w:left="94"/>
              <w:rPr>
                <w:rFonts w:ascii="Arial" w:eastAsia="Arial" w:hAnsi="Arial" w:cs="Arial"/>
                <w:color w:val="000000"/>
                <w:sz w:val="22"/>
                <w:szCs w:val="22"/>
              </w:rPr>
            </w:pPr>
            <w:r>
              <w:rPr>
                <w:rFonts w:ascii="Arial" w:eastAsia="Arial" w:hAnsi="Arial" w:cs="Arial"/>
                <w:color w:val="000000"/>
                <w:sz w:val="20"/>
                <w:szCs w:val="20"/>
              </w:rPr>
              <w:t>2</w:t>
            </w:r>
          </w:p>
        </w:tc>
        <w:tc>
          <w:tcPr>
            <w:tcW w:w="854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98B"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2"/>
                <w:szCs w:val="22"/>
              </w:rPr>
            </w:pPr>
            <w:r>
              <w:rPr>
                <w:rFonts w:ascii="Arial" w:eastAsia="Arial" w:hAnsi="Arial" w:cs="Arial"/>
                <w:b/>
                <w:bCs/>
                <w:color w:val="000000"/>
                <w:sz w:val="22"/>
                <w:szCs w:val="22"/>
              </w:rPr>
              <w:t>Kernwaarden</w:t>
            </w:r>
            <w:r>
              <w:rPr>
                <w:rFonts w:ascii="Arial" w:eastAsia="Arial" w:hAnsi="Arial" w:cs="Arial"/>
                <w:color w:val="000000"/>
                <w:sz w:val="22"/>
                <w:szCs w:val="22"/>
              </w:rPr>
              <w:t xml:space="preserve">: Over 5 jaar is er een doorgaande leerlijn ten aanzien van de kernwaarden geformuleerd </w:t>
            </w:r>
            <w:r w:rsidRPr="00476031">
              <w:rPr>
                <w:rFonts w:ascii="Arial" w:eastAsia="Arial" w:hAnsi="Arial" w:cs="Arial"/>
                <w:color w:val="000000" w:themeColor="text1"/>
                <w:sz w:val="22"/>
                <w:szCs w:val="22"/>
              </w:rPr>
              <w:t xml:space="preserve">als “ik-doelen” die geïntegreerd is in het lesprogramma en het rapportfolio van de school. Deze ik-doelen maken dan deel uit van het </w:t>
            </w:r>
            <w:r>
              <w:rPr>
                <w:rFonts w:ascii="Arial" w:eastAsia="Arial" w:hAnsi="Arial" w:cs="Arial"/>
                <w:color w:val="000000"/>
                <w:sz w:val="22"/>
                <w:szCs w:val="22"/>
              </w:rPr>
              <w:t xml:space="preserve">reflecteren binnen het onderwijs op daltonschool Rhenen-Elst. </w:t>
            </w:r>
          </w:p>
        </w:tc>
      </w:tr>
      <w:tr w:rsidR="00BB0131" w14:paraId="6C58F98F" w14:textId="77777777">
        <w:trPr>
          <w:trHeight w:val="279"/>
        </w:trPr>
        <w:tc>
          <w:tcPr>
            <w:tcW w:w="46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98D" w14:textId="77777777" w:rsidR="00BB0131" w:rsidRDefault="00984BBD">
            <w:pPr>
              <w:widowControl w:val="0"/>
              <w:pBdr>
                <w:top w:val="nil"/>
                <w:left w:val="nil"/>
                <w:bottom w:val="nil"/>
                <w:right w:val="nil"/>
                <w:between w:val="nil"/>
              </w:pBdr>
              <w:spacing w:before="106" w:line="240" w:lineRule="auto"/>
              <w:ind w:left="94"/>
              <w:rPr>
                <w:rFonts w:ascii="Arial" w:eastAsia="Arial" w:hAnsi="Arial" w:cs="Arial"/>
                <w:color w:val="000000"/>
                <w:sz w:val="22"/>
                <w:szCs w:val="22"/>
              </w:rPr>
            </w:pPr>
            <w:r>
              <w:rPr>
                <w:rFonts w:ascii="Arial" w:eastAsia="Arial" w:hAnsi="Arial" w:cs="Arial"/>
                <w:color w:val="000000"/>
                <w:sz w:val="20"/>
                <w:szCs w:val="20"/>
              </w:rPr>
              <w:t>3</w:t>
            </w:r>
          </w:p>
        </w:tc>
        <w:tc>
          <w:tcPr>
            <w:tcW w:w="854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98E" w14:textId="77777777" w:rsidR="00BB0131" w:rsidRDefault="00BB0131"/>
        </w:tc>
      </w:tr>
      <w:tr w:rsidR="00BB0131" w14:paraId="6C58F992" w14:textId="77777777">
        <w:trPr>
          <w:trHeight w:val="259"/>
        </w:trPr>
        <w:tc>
          <w:tcPr>
            <w:tcW w:w="46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990" w14:textId="77777777" w:rsidR="00BB0131" w:rsidRDefault="00984BBD">
            <w:pPr>
              <w:widowControl w:val="0"/>
              <w:pBdr>
                <w:top w:val="nil"/>
                <w:left w:val="nil"/>
                <w:bottom w:val="nil"/>
                <w:right w:val="nil"/>
                <w:between w:val="nil"/>
              </w:pBdr>
              <w:spacing w:before="101" w:line="240" w:lineRule="auto"/>
              <w:ind w:left="94"/>
              <w:rPr>
                <w:rFonts w:ascii="Arial" w:eastAsia="Arial" w:hAnsi="Arial" w:cs="Arial"/>
                <w:color w:val="000000"/>
                <w:sz w:val="22"/>
                <w:szCs w:val="22"/>
              </w:rPr>
            </w:pPr>
            <w:r>
              <w:rPr>
                <w:rFonts w:ascii="Arial" w:eastAsia="Arial" w:hAnsi="Arial" w:cs="Arial"/>
                <w:color w:val="000000"/>
                <w:sz w:val="20"/>
                <w:szCs w:val="20"/>
              </w:rPr>
              <w:t>4</w:t>
            </w:r>
          </w:p>
        </w:tc>
        <w:tc>
          <w:tcPr>
            <w:tcW w:w="854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991" w14:textId="77777777" w:rsidR="00BB0131" w:rsidRDefault="00BB0131"/>
        </w:tc>
      </w:tr>
      <w:tr w:rsidR="00BB0131" w14:paraId="6C58F995" w14:textId="77777777">
        <w:trPr>
          <w:trHeight w:val="280"/>
        </w:trPr>
        <w:tc>
          <w:tcPr>
            <w:tcW w:w="460"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993" w14:textId="77777777" w:rsidR="00BB0131" w:rsidRDefault="00984BBD">
            <w:pPr>
              <w:widowControl w:val="0"/>
              <w:pBdr>
                <w:top w:val="nil"/>
                <w:left w:val="nil"/>
                <w:bottom w:val="nil"/>
                <w:right w:val="nil"/>
                <w:between w:val="nil"/>
              </w:pBdr>
              <w:spacing w:before="116" w:line="240" w:lineRule="auto"/>
              <w:ind w:left="94"/>
              <w:rPr>
                <w:rFonts w:ascii="Arial" w:eastAsia="Arial" w:hAnsi="Arial" w:cs="Arial"/>
                <w:color w:val="000000"/>
                <w:sz w:val="22"/>
                <w:szCs w:val="22"/>
              </w:rPr>
            </w:pPr>
            <w:r>
              <w:rPr>
                <w:rFonts w:ascii="Arial" w:eastAsia="Arial" w:hAnsi="Arial" w:cs="Arial"/>
                <w:color w:val="000000"/>
                <w:sz w:val="20"/>
                <w:szCs w:val="20"/>
              </w:rPr>
              <w:t>5</w:t>
            </w:r>
          </w:p>
        </w:tc>
        <w:tc>
          <w:tcPr>
            <w:tcW w:w="854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994" w14:textId="77777777" w:rsidR="00BB0131" w:rsidRDefault="00BB0131"/>
        </w:tc>
      </w:tr>
    </w:tbl>
    <w:p w14:paraId="6C58F996" w14:textId="77777777" w:rsidR="00BB0131" w:rsidRDefault="00BB0131">
      <w:pPr>
        <w:widowControl w:val="0"/>
        <w:pBdr>
          <w:top w:val="nil"/>
          <w:left w:val="nil"/>
          <w:bottom w:val="nil"/>
          <w:right w:val="nil"/>
          <w:between w:val="nil"/>
        </w:pBdr>
        <w:spacing w:before="188" w:line="240" w:lineRule="auto"/>
        <w:ind w:left="42" w:hanging="42"/>
        <w:rPr>
          <w:rFonts w:ascii="Arial" w:eastAsia="Arial" w:hAnsi="Arial" w:cs="Arial"/>
          <w:color w:val="000000"/>
          <w:sz w:val="20"/>
          <w:szCs w:val="20"/>
        </w:rPr>
      </w:pPr>
    </w:p>
    <w:p w14:paraId="6C58F997"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98" w14:textId="77777777" w:rsidR="00BB0131" w:rsidRDefault="00984BBD">
      <w:pPr>
        <w:widowControl w:val="0"/>
        <w:pBdr>
          <w:top w:val="nil"/>
          <w:left w:val="nil"/>
          <w:bottom w:val="nil"/>
          <w:right w:val="nil"/>
          <w:between w:val="nil"/>
        </w:pBdr>
        <w:spacing w:before="149" w:line="240" w:lineRule="auto"/>
        <w:rPr>
          <w:rFonts w:ascii="Arial" w:eastAsia="Arial" w:hAnsi="Arial" w:cs="Arial"/>
          <w:color w:val="000000"/>
          <w:sz w:val="20"/>
          <w:szCs w:val="20"/>
        </w:rPr>
      </w:pPr>
      <w:r>
        <w:rPr>
          <w:noProof/>
        </w:rPr>
        <mc:AlternateContent>
          <mc:Choice Requires="wps">
            <w:drawing>
              <wp:anchor distT="0" distB="0" distL="0" distR="0" simplePos="0" relativeHeight="251687936" behindDoc="0" locked="0" layoutInCell="1" hidden="0" allowOverlap="1" wp14:anchorId="6C58FA89" wp14:editId="6C58FA8A">
                <wp:simplePos x="0" y="0"/>
                <wp:positionH relativeFrom="column">
                  <wp:posOffset>20954</wp:posOffset>
                </wp:positionH>
                <wp:positionV relativeFrom="paragraph">
                  <wp:posOffset>243236</wp:posOffset>
                </wp:positionV>
                <wp:extent cx="0" cy="12700"/>
                <wp:effectExtent l="0" t="0" r="0" b="0"/>
                <wp:wrapTopAndBottom distT="0" distB="0"/>
                <wp:docPr id="1073741928" name="Rechte verbindingslijn met pijl 1073741928" descr="Graphic 42"/>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243236</wp:posOffset>
                </wp:positionV>
                <wp:extent cx="0" cy="12700"/>
                <wp:effectExtent b="0" l="0" r="0" t="0"/>
                <wp:wrapTopAndBottom distB="0" distT="0"/>
                <wp:docPr descr="Graphic 42" id="1073741928" name="image11.png"/>
                <a:graphic>
                  <a:graphicData uri="http://schemas.openxmlformats.org/drawingml/2006/picture">
                    <pic:pic>
                      <pic:nvPicPr>
                        <pic:cNvPr descr="Graphic 42" id="0" name="image11.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999" w14:textId="77777777" w:rsidR="00BB0131" w:rsidRDefault="00984BBD">
      <w:pPr>
        <w:widowControl w:val="0"/>
        <w:pBdr>
          <w:top w:val="nil"/>
          <w:left w:val="nil"/>
          <w:bottom w:val="nil"/>
          <w:right w:val="nil"/>
          <w:between w:val="nil"/>
        </w:pBdr>
        <w:spacing w:before="37" w:line="240" w:lineRule="auto"/>
        <w:ind w:left="23"/>
        <w:rPr>
          <w:rFonts w:ascii="Arial" w:eastAsia="Arial" w:hAnsi="Arial" w:cs="Arial"/>
          <w:color w:val="000000"/>
          <w:sz w:val="28"/>
          <w:szCs w:val="28"/>
        </w:rPr>
      </w:pPr>
      <w:bookmarkStart w:id="48" w:name="bookmark=id.k04w2ne2kyb4" w:colFirst="0" w:colLast="0"/>
      <w:bookmarkEnd w:id="48"/>
      <w:r>
        <w:rPr>
          <w:rFonts w:ascii="Arial" w:eastAsia="Arial" w:hAnsi="Arial" w:cs="Arial"/>
          <w:color w:val="1B4586"/>
          <w:sz w:val="28"/>
          <w:szCs w:val="28"/>
        </w:rPr>
        <w:t>Slotopmerking visitatieteam</w:t>
      </w:r>
    </w:p>
    <w:p w14:paraId="6C58F99A"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0"/>
          <w:szCs w:val="20"/>
        </w:rPr>
      </w:pPr>
      <w:r>
        <w:rPr>
          <w:rFonts w:ascii="Arial" w:eastAsia="Arial" w:hAnsi="Arial" w:cs="Arial"/>
          <w:color w:val="000000"/>
          <w:sz w:val="20"/>
          <w:szCs w:val="20"/>
        </w:rPr>
        <w:t xml:space="preserve">Het visitatieteam bedankt het team van daltonschool Rhenen-Elst voor de hartelijke ontvangst op hun school, hun open houding en het enthousiasme waarmee zij het onderwijs op hun school vormgeven. </w:t>
      </w:r>
      <w:r>
        <w:rPr>
          <w:rFonts w:ascii="Arial" w:eastAsia="Arial" w:hAnsi="Arial" w:cs="Arial"/>
          <w:color w:val="000000"/>
          <w:sz w:val="20"/>
          <w:szCs w:val="20"/>
        </w:rPr>
        <w:br/>
      </w:r>
      <w:r>
        <w:rPr>
          <w:rFonts w:ascii="Arial" w:eastAsia="Arial" w:hAnsi="Arial" w:cs="Arial"/>
          <w:color w:val="000000"/>
          <w:sz w:val="20"/>
          <w:szCs w:val="20"/>
        </w:rPr>
        <w:t xml:space="preserve">We hebben genoten van de gesprekken met de kinderen, teamleden, ouders en bestuurder. </w:t>
      </w:r>
    </w:p>
    <w:p w14:paraId="6C58F99B" w14:textId="77777777" w:rsidR="00BB0131" w:rsidRDefault="00984BBD">
      <w:pPr>
        <w:widowControl w:val="0"/>
        <w:pBdr>
          <w:top w:val="nil"/>
          <w:left w:val="nil"/>
          <w:bottom w:val="nil"/>
          <w:right w:val="nil"/>
          <w:between w:val="nil"/>
        </w:pBdr>
        <w:spacing w:before="0" w:line="240" w:lineRule="auto"/>
        <w:rPr>
          <w:rFonts w:ascii="Arial" w:eastAsia="Arial" w:hAnsi="Arial" w:cs="Arial"/>
          <w:color w:val="000000"/>
          <w:sz w:val="20"/>
          <w:szCs w:val="20"/>
        </w:rPr>
      </w:pPr>
      <w:r>
        <w:rPr>
          <w:rFonts w:ascii="Arial" w:eastAsia="Arial" w:hAnsi="Arial" w:cs="Arial"/>
          <w:color w:val="000000"/>
          <w:sz w:val="20"/>
          <w:szCs w:val="20"/>
        </w:rPr>
        <w:t xml:space="preserve">Wij hebben er alle vertrouwen in dat jullie de komende vijf jaar het daltononderwijs op jullie school verder vormgeven op een manier die het bestel is voor de kinderen van jullie school en jullie team. Vergeet ondertussen niet te genieten van alle mooie dingen die jullie hebben bereikt. </w:t>
      </w:r>
    </w:p>
    <w:p w14:paraId="6C58F99C"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9D"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9E"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0"/>
          <w:szCs w:val="20"/>
        </w:rPr>
      </w:pPr>
    </w:p>
    <w:p w14:paraId="6C58F99F" w14:textId="77777777" w:rsidR="00BB0131" w:rsidRDefault="00984BBD">
      <w:pPr>
        <w:widowControl w:val="0"/>
        <w:pBdr>
          <w:top w:val="nil"/>
          <w:left w:val="nil"/>
          <w:bottom w:val="nil"/>
          <w:right w:val="nil"/>
          <w:between w:val="nil"/>
        </w:pBdr>
        <w:spacing w:before="157" w:line="240" w:lineRule="auto"/>
        <w:rPr>
          <w:rFonts w:ascii="Arial" w:eastAsia="Arial" w:hAnsi="Arial" w:cs="Arial"/>
          <w:color w:val="000000"/>
          <w:sz w:val="20"/>
          <w:szCs w:val="20"/>
        </w:rPr>
      </w:pPr>
      <w:r>
        <w:rPr>
          <w:noProof/>
        </w:rPr>
        <mc:AlternateContent>
          <mc:Choice Requires="wps">
            <w:drawing>
              <wp:anchor distT="0" distB="0" distL="0" distR="0" simplePos="0" relativeHeight="251688960" behindDoc="0" locked="0" layoutInCell="1" hidden="0" allowOverlap="1" wp14:anchorId="6C58FA8B" wp14:editId="6C58FA8C">
                <wp:simplePos x="0" y="0"/>
                <wp:positionH relativeFrom="column">
                  <wp:posOffset>20954</wp:posOffset>
                </wp:positionH>
                <wp:positionV relativeFrom="paragraph">
                  <wp:posOffset>248340</wp:posOffset>
                </wp:positionV>
                <wp:extent cx="0" cy="12700"/>
                <wp:effectExtent l="0" t="0" r="0" b="0"/>
                <wp:wrapTopAndBottom distT="0" distB="0"/>
                <wp:docPr id="1073741961" name="Rechte verbindingslijn met pijl 1073741961" descr="Graphic 43"/>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20954</wp:posOffset>
                </wp:positionH>
                <wp:positionV relativeFrom="paragraph">
                  <wp:posOffset>248340</wp:posOffset>
                </wp:positionV>
                <wp:extent cx="0" cy="12700"/>
                <wp:effectExtent b="0" l="0" r="0" t="0"/>
                <wp:wrapTopAndBottom distB="0" distT="0"/>
                <wp:docPr descr="Graphic 43" id="1073741961" name="image45.png"/>
                <a:graphic>
                  <a:graphicData uri="http://schemas.openxmlformats.org/drawingml/2006/picture">
                    <pic:pic>
                      <pic:nvPicPr>
                        <pic:cNvPr descr="Graphic 43" id="0" name="image45.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6C58F9A0" w14:textId="77777777" w:rsidR="00BB0131" w:rsidRDefault="00984BBD">
      <w:pPr>
        <w:widowControl w:val="0"/>
        <w:pBdr>
          <w:top w:val="nil"/>
          <w:left w:val="nil"/>
          <w:bottom w:val="nil"/>
          <w:right w:val="nil"/>
          <w:between w:val="nil"/>
        </w:pBdr>
        <w:spacing w:before="40" w:line="240" w:lineRule="auto"/>
        <w:ind w:left="23"/>
        <w:rPr>
          <w:rFonts w:ascii="Arial" w:eastAsia="Arial" w:hAnsi="Arial" w:cs="Arial"/>
          <w:color w:val="5C8E25"/>
          <w:sz w:val="28"/>
          <w:szCs w:val="28"/>
        </w:rPr>
      </w:pPr>
      <w:bookmarkStart w:id="49" w:name="bookmark=id.q7y82tb49rbv" w:colFirst="0" w:colLast="0"/>
      <w:bookmarkEnd w:id="49"/>
      <w:r>
        <w:rPr>
          <w:rFonts w:ascii="Arial" w:eastAsia="Arial" w:hAnsi="Arial" w:cs="Arial"/>
          <w:color w:val="5C8E25"/>
          <w:sz w:val="28"/>
          <w:szCs w:val="28"/>
        </w:rPr>
        <w:t>Slotopmerking school/kindcentrum</w:t>
      </w:r>
    </w:p>
    <w:p w14:paraId="6C58F9A1" w14:textId="77777777" w:rsidR="00BB0131" w:rsidRDefault="00984BBD">
      <w:pPr>
        <w:spacing w:before="0" w:line="276" w:lineRule="auto"/>
        <w:rPr>
          <w:rFonts w:ascii="Arial" w:eastAsia="Arial" w:hAnsi="Arial" w:cs="Arial"/>
          <w:sz w:val="22"/>
          <w:szCs w:val="22"/>
        </w:rPr>
      </w:pPr>
      <w:r>
        <w:rPr>
          <w:rFonts w:ascii="Arial" w:eastAsia="Arial" w:hAnsi="Arial" w:cs="Arial"/>
          <w:sz w:val="22"/>
          <w:szCs w:val="22"/>
        </w:rPr>
        <w:t>Met trots hebben de teams van onze locaties in Rhenen en Elst het visitatieverslag van 11 juni 2026 in ontvangst genomen. Wij danken de visitatiecommissie (Jeroen Janssen en Alja de Lange) hartelijk voor de waardevolle feedback en de inspirerende gesprekken.</w:t>
      </w:r>
    </w:p>
    <w:p w14:paraId="6C58F9A2" w14:textId="77777777" w:rsidR="00BB0131" w:rsidRDefault="00984BBD">
      <w:pPr>
        <w:spacing w:before="0" w:line="276" w:lineRule="auto"/>
        <w:rPr>
          <w:rFonts w:ascii="Arial" w:eastAsia="Arial" w:hAnsi="Arial" w:cs="Arial"/>
          <w:sz w:val="22"/>
          <w:szCs w:val="22"/>
        </w:rPr>
      </w:pPr>
      <w:r>
        <w:rPr>
          <w:rFonts w:ascii="Arial" w:eastAsia="Arial" w:hAnsi="Arial" w:cs="Arial"/>
          <w:sz w:val="22"/>
          <w:szCs w:val="22"/>
        </w:rPr>
        <w:t>De afgelopen twee jaar hebben wij als team keihard gewerkt aan onze aanbevelingen. Onze focus lag op het vergroten van eigenaarschap, het versterken van de verantwoordelijkheid bij de leerlingen en het veranderen van 'evalueren op product' naar 'reflecteren op proces'. Het doet ons ontzettend goed om in het verslag terug te lezen dat het visitatieteam de gedane inspanningen ziet. Wij herkennen ons volledig in de beelden die het visitatieteam schetst</w:t>
      </w:r>
    </w:p>
    <w:p w14:paraId="6C58F9A3" w14:textId="77777777" w:rsidR="00BB0131" w:rsidRDefault="00BB0131">
      <w:pPr>
        <w:widowControl w:val="0"/>
        <w:pBdr>
          <w:top w:val="nil"/>
          <w:left w:val="nil"/>
          <w:bottom w:val="nil"/>
          <w:right w:val="nil"/>
          <w:between w:val="nil"/>
        </w:pBdr>
        <w:spacing w:before="40" w:line="240" w:lineRule="auto"/>
        <w:ind w:left="23"/>
        <w:rPr>
          <w:rFonts w:ascii="Arial" w:eastAsia="Arial" w:hAnsi="Arial" w:cs="Arial"/>
          <w:color w:val="5C8E25"/>
          <w:sz w:val="28"/>
          <w:szCs w:val="28"/>
        </w:rPr>
      </w:pPr>
    </w:p>
    <w:p w14:paraId="6C58F9A4" w14:textId="77777777" w:rsidR="00BB0131" w:rsidRDefault="00984BBD">
      <w:pPr>
        <w:spacing w:before="0" w:line="276" w:lineRule="auto"/>
        <w:rPr>
          <w:rFonts w:ascii="Arial" w:eastAsia="Arial" w:hAnsi="Arial" w:cs="Arial"/>
          <w:sz w:val="22"/>
          <w:szCs w:val="22"/>
        </w:rPr>
      </w:pPr>
      <w:r>
        <w:rPr>
          <w:rFonts w:ascii="Arial" w:eastAsia="Arial" w:hAnsi="Arial" w:cs="Arial"/>
          <w:sz w:val="22"/>
          <w:szCs w:val="22"/>
        </w:rPr>
        <w:t>Het visitatieteam geeft ons twee cruciale inzichten mee voor de komende licentieperiode:</w:t>
      </w:r>
    </w:p>
    <w:p w14:paraId="6C58F9A5" w14:textId="77777777" w:rsidR="00BB0131" w:rsidRDefault="00984BBD">
      <w:pPr>
        <w:numPr>
          <w:ilvl w:val="0"/>
          <w:numId w:val="1"/>
        </w:numPr>
        <w:spacing w:before="0" w:line="276" w:lineRule="auto"/>
        <w:rPr>
          <w:rFonts w:ascii="Arial" w:eastAsia="Arial" w:hAnsi="Arial" w:cs="Arial"/>
          <w:sz w:val="22"/>
          <w:szCs w:val="22"/>
        </w:rPr>
      </w:pPr>
      <w:r>
        <w:rPr>
          <w:rFonts w:ascii="Arial" w:eastAsia="Arial" w:hAnsi="Arial" w:cs="Arial"/>
          <w:sz w:val="22"/>
          <w:szCs w:val="22"/>
        </w:rPr>
        <w:t>Verdieping van eigenaarschap en 'reflectie aan de voorkant': Niet alleen terugblikken op de uitkomst, maar met de leerling in gesprek gaan over de keuzes vooraf (waarom kies je deze taak, aanpak of volgorde?).</w:t>
      </w:r>
    </w:p>
    <w:p w14:paraId="6C58F9A6" w14:textId="77777777" w:rsidR="00BB0131" w:rsidRDefault="00984BBD">
      <w:pPr>
        <w:numPr>
          <w:ilvl w:val="0"/>
          <w:numId w:val="1"/>
        </w:numPr>
        <w:spacing w:before="0" w:line="276" w:lineRule="auto"/>
        <w:rPr>
          <w:rFonts w:ascii="Arial" w:eastAsia="Arial" w:hAnsi="Arial" w:cs="Arial"/>
          <w:sz w:val="22"/>
          <w:szCs w:val="22"/>
        </w:rPr>
      </w:pPr>
      <w:r>
        <w:rPr>
          <w:rFonts w:ascii="Arial" w:eastAsia="Arial" w:hAnsi="Arial" w:cs="Arial"/>
          <w:sz w:val="22"/>
          <w:szCs w:val="22"/>
        </w:rPr>
        <w:lastRenderedPageBreak/>
        <w:t>Waken voor 'stapeling' en inzetten op borging: Zorgen voor rust, overzicht en stroomlijning in plaats van het steeds toevoegen van nieuwe initiatieven. Bijeenbrengen wat werkt en dit verankeren in onze schoolafspraken en het Daltonboek.</w:t>
      </w:r>
    </w:p>
    <w:p w14:paraId="6C58F9A7" w14:textId="77777777" w:rsidR="00BB0131" w:rsidRDefault="00984BBD">
      <w:pPr>
        <w:spacing w:before="0" w:line="276" w:lineRule="auto"/>
        <w:rPr>
          <w:rFonts w:ascii="Arial" w:eastAsia="Arial" w:hAnsi="Arial" w:cs="Arial"/>
          <w:color w:val="5C8E25"/>
          <w:sz w:val="28"/>
          <w:szCs w:val="28"/>
        </w:rPr>
        <w:sectPr w:rsidR="00BB0131">
          <w:headerReference w:type="default" r:id="rId32"/>
          <w:footerReference w:type="default" r:id="rId33"/>
          <w:pgSz w:w="11920" w:h="16840"/>
          <w:pgMar w:top="1460" w:right="1417" w:bottom="1320" w:left="1417" w:header="384" w:footer="1122" w:gutter="0"/>
          <w:cols w:space="708"/>
        </w:sectPr>
      </w:pPr>
      <w:r>
        <w:rPr>
          <w:rFonts w:ascii="Arial" w:eastAsia="Arial" w:hAnsi="Arial" w:cs="Arial"/>
          <w:sz w:val="22"/>
          <w:szCs w:val="22"/>
        </w:rPr>
        <w:t>Deze adviezen sluiten aan bij onze eigen ambitie en ontwikkelvragen. Wij nemen de waardevolle feedback van de NDV mee als leidraad voor ons daltonontwikkelplan 2026–2031.</w:t>
      </w:r>
    </w:p>
    <w:p w14:paraId="6C58F9A8" w14:textId="77777777" w:rsidR="00BB0131" w:rsidRDefault="00984BBD">
      <w:pPr>
        <w:widowControl w:val="0"/>
        <w:pBdr>
          <w:top w:val="nil"/>
          <w:left w:val="nil"/>
          <w:bottom w:val="nil"/>
          <w:right w:val="nil"/>
          <w:between w:val="nil"/>
        </w:pBdr>
        <w:spacing w:before="40" w:line="240" w:lineRule="auto"/>
        <w:ind w:left="23"/>
        <w:rPr>
          <w:rFonts w:ascii="Arial" w:eastAsia="Arial" w:hAnsi="Arial" w:cs="Arial"/>
          <w:color w:val="000000"/>
          <w:sz w:val="28"/>
          <w:szCs w:val="28"/>
        </w:rPr>
      </w:pPr>
      <w:bookmarkStart w:id="50" w:name="bookmark=id.41480e3xbsm9" w:colFirst="0" w:colLast="0"/>
      <w:bookmarkEnd w:id="50"/>
      <w:r>
        <w:rPr>
          <w:rFonts w:ascii="Arial" w:eastAsia="Arial" w:hAnsi="Arial" w:cs="Arial"/>
          <w:color w:val="5C8E25"/>
          <w:sz w:val="28"/>
          <w:szCs w:val="28"/>
        </w:rPr>
        <w:lastRenderedPageBreak/>
        <w:t>Plan van aanpak m.b.t. uitwerking aanbevelingen</w:t>
      </w:r>
    </w:p>
    <w:p w14:paraId="6C58F9A9" w14:textId="77777777" w:rsidR="00BB0131" w:rsidRDefault="00984BBD">
      <w:pPr>
        <w:widowControl w:val="0"/>
        <w:pBdr>
          <w:top w:val="nil"/>
          <w:left w:val="nil"/>
          <w:bottom w:val="nil"/>
          <w:right w:val="nil"/>
          <w:between w:val="nil"/>
        </w:pBdr>
        <w:spacing w:before="128" w:line="276" w:lineRule="auto"/>
        <w:ind w:left="23"/>
        <w:rPr>
          <w:rFonts w:ascii="Arial" w:eastAsia="Arial" w:hAnsi="Arial" w:cs="Arial"/>
          <w:color w:val="000000"/>
          <w:sz w:val="22"/>
          <w:szCs w:val="22"/>
        </w:rPr>
      </w:pPr>
      <w:r>
        <w:rPr>
          <w:rFonts w:ascii="Arial" w:eastAsia="Arial" w:hAnsi="Arial" w:cs="Arial"/>
          <w:color w:val="000000"/>
          <w:sz w:val="22"/>
          <w:szCs w:val="22"/>
        </w:rPr>
        <w:t xml:space="preserve">(denk aan: actieplan, tijdpad, uitvoerenden, scholing, externe ondersteuning. Een format hiervan is eventueel te vinden op </w:t>
      </w:r>
      <w:hyperlink r:id="rId34">
        <w:r w:rsidR="00BB0131">
          <w:rPr>
            <w:rFonts w:ascii="Arial" w:eastAsia="Arial" w:hAnsi="Arial" w:cs="Arial"/>
            <w:color w:val="000000"/>
            <w:sz w:val="22"/>
            <w:szCs w:val="22"/>
          </w:rPr>
          <w:t>www.dalton.nl</w:t>
        </w:r>
      </w:hyperlink>
      <w:r>
        <w:rPr>
          <w:rFonts w:ascii="Arial" w:eastAsia="Arial" w:hAnsi="Arial" w:cs="Arial"/>
          <w:color w:val="000000"/>
          <w:sz w:val="22"/>
          <w:szCs w:val="22"/>
        </w:rPr>
        <w:t xml:space="preserve"> onder de kop ‘visitatie en licentie’.)</w:t>
      </w:r>
    </w:p>
    <w:p w14:paraId="6C58F9AA" w14:textId="77777777" w:rsidR="00BB0131" w:rsidRDefault="00BB0131">
      <w:pPr>
        <w:widowControl w:val="0"/>
        <w:pBdr>
          <w:top w:val="nil"/>
          <w:left w:val="nil"/>
          <w:bottom w:val="nil"/>
          <w:right w:val="nil"/>
          <w:between w:val="nil"/>
        </w:pBdr>
        <w:spacing w:before="128" w:line="276" w:lineRule="auto"/>
        <w:ind w:left="23"/>
        <w:rPr>
          <w:rFonts w:ascii="Arial" w:eastAsia="Arial" w:hAnsi="Arial" w:cs="Arial"/>
          <w:sz w:val="22"/>
          <w:szCs w:val="22"/>
        </w:rPr>
      </w:pPr>
    </w:p>
    <w:p w14:paraId="6C58F9AB" w14:textId="77777777" w:rsidR="00BB0131" w:rsidRDefault="00984BBD">
      <w:pPr>
        <w:widowControl w:val="0"/>
        <w:spacing w:before="188" w:line="240" w:lineRule="auto"/>
        <w:rPr>
          <w:rFonts w:ascii="Arial" w:eastAsia="Arial" w:hAnsi="Arial" w:cs="Arial"/>
          <w:b/>
          <w:bCs/>
          <w:sz w:val="22"/>
          <w:szCs w:val="22"/>
        </w:rPr>
      </w:pPr>
      <w:r>
        <w:rPr>
          <w:rFonts w:ascii="Arial" w:eastAsia="Arial" w:hAnsi="Arial" w:cs="Arial"/>
          <w:b/>
          <w:bCs/>
          <w:sz w:val="22"/>
          <w:szCs w:val="22"/>
        </w:rPr>
        <w:t>Daltonontwikkelplan(DOP)</w:t>
      </w:r>
    </w:p>
    <w:p w14:paraId="6C58F9AC" w14:textId="77777777" w:rsidR="00BB0131" w:rsidRDefault="00984BBD">
      <w:pPr>
        <w:widowControl w:val="0"/>
        <w:spacing w:before="188" w:line="240" w:lineRule="auto"/>
        <w:rPr>
          <w:rFonts w:ascii="Arial" w:eastAsia="Arial" w:hAnsi="Arial" w:cs="Arial"/>
          <w:sz w:val="22"/>
          <w:szCs w:val="22"/>
        </w:rPr>
      </w:pPr>
      <w:r>
        <w:rPr>
          <w:rFonts w:ascii="Arial" w:eastAsia="Arial" w:hAnsi="Arial" w:cs="Arial"/>
          <w:sz w:val="22"/>
          <w:szCs w:val="22"/>
        </w:rPr>
        <w:t>Naar aanleiding van de aanbevelingen en onze ontwikkelvragen hebben we 4 doelen geformuleerd die de komende jaren onze leidraad zijn:</w:t>
      </w:r>
    </w:p>
    <w:p w14:paraId="6C58F9AD" w14:textId="77777777" w:rsidR="00BB0131" w:rsidRDefault="00984BBD">
      <w:pPr>
        <w:widowControl w:val="0"/>
        <w:numPr>
          <w:ilvl w:val="0"/>
          <w:numId w:val="29"/>
        </w:numPr>
        <w:spacing w:before="188" w:line="240" w:lineRule="auto"/>
        <w:rPr>
          <w:rFonts w:ascii="Arial" w:eastAsia="Arial" w:hAnsi="Arial" w:cs="Arial"/>
          <w:sz w:val="22"/>
          <w:szCs w:val="22"/>
        </w:rPr>
      </w:pPr>
      <w:r>
        <w:rPr>
          <w:rFonts w:ascii="Arial" w:eastAsia="Arial" w:hAnsi="Arial" w:cs="Arial"/>
          <w:b/>
          <w:bCs/>
          <w:sz w:val="22"/>
          <w:szCs w:val="22"/>
        </w:rPr>
        <w:t>Inzetten op borgen</w:t>
      </w:r>
      <w:sdt>
        <w:sdtPr>
          <w:tag w:val="goog_rdk_0"/>
          <w:id w:val="-1399032272"/>
        </w:sdtPr>
        <w:sdtEndPr/>
        <w:sdtContent>
          <w:r>
            <w:rPr>
              <w:rFonts w:ascii="Arial Unicode MS" w:eastAsia="Arial Unicode MS" w:hAnsi="Arial Unicode MS" w:cs="Arial Unicode MS"/>
              <w:sz w:val="22"/>
              <w:szCs w:val="22"/>
            </w:rPr>
            <w:t xml:space="preserve"> → ontwikkelen kwaliteitskaarten Daltonwerkwijze en deze structureel terug laten komen binnen de teams om te zorgen dat iedereen werkt zoals afgesproken. </w:t>
          </w:r>
        </w:sdtContent>
      </w:sdt>
    </w:p>
    <w:p w14:paraId="6C58F9AE" w14:textId="77777777" w:rsidR="00BB0131" w:rsidRDefault="00984BBD">
      <w:pPr>
        <w:widowControl w:val="0"/>
        <w:numPr>
          <w:ilvl w:val="0"/>
          <w:numId w:val="29"/>
        </w:numPr>
        <w:spacing w:before="0" w:line="240" w:lineRule="auto"/>
        <w:rPr>
          <w:rFonts w:ascii="Arial" w:eastAsia="Arial" w:hAnsi="Arial" w:cs="Arial"/>
          <w:sz w:val="22"/>
          <w:szCs w:val="22"/>
        </w:rPr>
      </w:pPr>
      <w:r>
        <w:rPr>
          <w:rFonts w:ascii="Arial" w:eastAsia="Arial" w:hAnsi="Arial" w:cs="Arial"/>
          <w:b/>
          <w:bCs/>
          <w:sz w:val="22"/>
          <w:szCs w:val="22"/>
        </w:rPr>
        <w:t xml:space="preserve">Reflectie </w:t>
      </w:r>
      <w:sdt>
        <w:sdtPr>
          <w:tag w:val="goog_rdk_1"/>
          <w:id w:val="-2108531661"/>
        </w:sdtPr>
        <w:sdtEndPr/>
        <w:sdtContent>
          <w:r>
            <w:rPr>
              <w:rFonts w:ascii="Arial Unicode MS" w:eastAsia="Arial Unicode MS" w:hAnsi="Arial Unicode MS" w:cs="Arial Unicode MS"/>
              <w:sz w:val="22"/>
              <w:szCs w:val="22"/>
            </w:rPr>
            <w:t xml:space="preserve">→ Kisten kritisch bekijken, structureel inzet reflectie vooraf en werken volgens de principes van Klassenkracht. </w:t>
          </w:r>
        </w:sdtContent>
      </w:sdt>
    </w:p>
    <w:p w14:paraId="6C58F9AF" w14:textId="77777777" w:rsidR="00BB0131" w:rsidRDefault="00984BBD">
      <w:pPr>
        <w:widowControl w:val="0"/>
        <w:numPr>
          <w:ilvl w:val="0"/>
          <w:numId w:val="29"/>
        </w:numPr>
        <w:spacing w:before="0" w:line="240" w:lineRule="auto"/>
        <w:rPr>
          <w:rFonts w:ascii="Arial" w:eastAsia="Arial" w:hAnsi="Arial" w:cs="Arial"/>
          <w:sz w:val="22"/>
          <w:szCs w:val="22"/>
        </w:rPr>
      </w:pPr>
      <w:r>
        <w:rPr>
          <w:rFonts w:ascii="Arial" w:eastAsia="Arial" w:hAnsi="Arial" w:cs="Arial"/>
          <w:b/>
          <w:bCs/>
          <w:sz w:val="22"/>
          <w:szCs w:val="22"/>
        </w:rPr>
        <w:t>Ik-doelen</w:t>
      </w:r>
      <w:sdt>
        <w:sdtPr>
          <w:tag w:val="goog_rdk_2"/>
          <w:id w:val="-261355368"/>
        </w:sdtPr>
        <w:sdtEndPr/>
        <w:sdtContent>
          <w:r>
            <w:rPr>
              <w:rFonts w:ascii="Arial Unicode MS" w:eastAsia="Arial Unicode MS" w:hAnsi="Arial Unicode MS" w:cs="Arial Unicode MS"/>
              <w:sz w:val="22"/>
              <w:szCs w:val="22"/>
            </w:rPr>
            <w:t xml:space="preserve"> → Opstarten andere manier van afnemen ik-doelen, met inzet van mijnrapportfolio. Hierbij willen we de ik-doelen en de leerlijn Leren Leren koppelen aan elkaar. Door vanuit de leerling en de leerkracht een beoordeling te ontvangen en deze over elkaar te leggen, wordt inzichtelijk waar groei mogelijk is (model spinnenweb).</w:t>
          </w:r>
        </w:sdtContent>
      </w:sdt>
    </w:p>
    <w:p w14:paraId="6C58F9B0" w14:textId="77777777" w:rsidR="00BB0131" w:rsidRDefault="00984BBD">
      <w:pPr>
        <w:widowControl w:val="0"/>
        <w:numPr>
          <w:ilvl w:val="0"/>
          <w:numId w:val="29"/>
        </w:numPr>
        <w:spacing w:before="0" w:line="240" w:lineRule="auto"/>
        <w:rPr>
          <w:rFonts w:ascii="Arial" w:eastAsia="Arial" w:hAnsi="Arial" w:cs="Arial"/>
          <w:sz w:val="22"/>
          <w:szCs w:val="22"/>
        </w:rPr>
      </w:pPr>
      <w:r>
        <w:rPr>
          <w:rFonts w:ascii="Arial" w:eastAsia="Arial" w:hAnsi="Arial" w:cs="Arial"/>
          <w:b/>
          <w:bCs/>
          <w:sz w:val="22"/>
          <w:szCs w:val="22"/>
        </w:rPr>
        <w:t xml:space="preserve">Kennisoverdracht </w:t>
      </w:r>
      <w:sdt>
        <w:sdtPr>
          <w:tag w:val="goog_rdk_3"/>
          <w:id w:val="-1872399901"/>
        </w:sdtPr>
        <w:sdtEndPr/>
        <w:sdtContent>
          <w:r>
            <w:rPr>
              <w:rFonts w:ascii="Arial Unicode MS" w:eastAsia="Arial Unicode MS" w:hAnsi="Arial Unicode MS" w:cs="Arial Unicode MS"/>
              <w:sz w:val="22"/>
              <w:szCs w:val="22"/>
            </w:rPr>
            <w:t>→ Alle nieuwe leerkrachten starten met Daltonopleiding. Dagmar start met de opleiding Daltonspecialist. Daltonlabs bezoeken voor inspiratie.</w:t>
          </w:r>
        </w:sdtContent>
      </w:sdt>
    </w:p>
    <w:p w14:paraId="6C58F9B1" w14:textId="77777777" w:rsidR="00BB0131" w:rsidRDefault="00BB0131">
      <w:pPr>
        <w:widowControl w:val="0"/>
        <w:spacing w:before="188" w:line="240" w:lineRule="auto"/>
        <w:rPr>
          <w:rFonts w:ascii="Arial" w:eastAsia="Arial" w:hAnsi="Arial" w:cs="Arial"/>
          <w:sz w:val="22"/>
          <w:szCs w:val="22"/>
        </w:rPr>
      </w:pPr>
    </w:p>
    <w:p w14:paraId="6C58F9B2" w14:textId="77777777" w:rsidR="00BB0131" w:rsidRDefault="00BB0131">
      <w:pPr>
        <w:widowControl w:val="0"/>
        <w:spacing w:before="188" w:line="240" w:lineRule="auto"/>
        <w:rPr>
          <w:rFonts w:ascii="Arial" w:eastAsia="Arial" w:hAnsi="Arial" w:cs="Arial"/>
          <w:sz w:val="22"/>
          <w:szCs w:val="22"/>
        </w:rPr>
      </w:pPr>
    </w:p>
    <w:p w14:paraId="6C58F9B3" w14:textId="77777777" w:rsidR="00BB0131" w:rsidRDefault="00984BBD">
      <w:pPr>
        <w:widowControl w:val="0"/>
        <w:spacing w:before="188" w:line="240" w:lineRule="auto"/>
        <w:rPr>
          <w:rFonts w:ascii="Arial" w:eastAsia="Arial" w:hAnsi="Arial" w:cs="Arial"/>
          <w:sz w:val="22"/>
          <w:szCs w:val="22"/>
        </w:rPr>
      </w:pPr>
      <w:r>
        <w:rPr>
          <w:rFonts w:ascii="Arial" w:eastAsia="Arial" w:hAnsi="Arial" w:cs="Arial"/>
          <w:sz w:val="22"/>
          <w:szCs w:val="22"/>
        </w:rPr>
        <w:t>2026-2027</w:t>
      </w:r>
    </w:p>
    <w:sdt>
      <w:sdtPr>
        <w:tag w:val="goog_rdk_4"/>
        <w:id w:val="-62875015"/>
        <w:lock w:val="contentLocked"/>
      </w:sdtPr>
      <w:sdtEndPr/>
      <w:sdtContent>
        <w:tbl>
          <w:tblPr>
            <w:tblStyle w:val="a6"/>
            <w:tblW w:w="89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4755"/>
            <w:gridCol w:w="2070"/>
          </w:tblGrid>
          <w:tr w:rsidR="00BB0131" w14:paraId="6C58F9B7" w14:textId="77777777">
            <w:tc>
              <w:tcPr>
                <w:tcW w:w="2160" w:type="dxa"/>
                <w:tcMar>
                  <w:top w:w="100" w:type="dxa"/>
                  <w:left w:w="100" w:type="dxa"/>
                  <w:bottom w:w="100" w:type="dxa"/>
                  <w:right w:w="100" w:type="dxa"/>
                </w:tcMar>
              </w:tcPr>
              <w:p w14:paraId="6C58F9B4"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doel</w:t>
                </w:r>
              </w:p>
            </w:tc>
            <w:tc>
              <w:tcPr>
                <w:tcW w:w="4755" w:type="dxa"/>
                <w:tcMar>
                  <w:top w:w="100" w:type="dxa"/>
                  <w:left w:w="100" w:type="dxa"/>
                  <w:bottom w:w="100" w:type="dxa"/>
                  <w:right w:w="100" w:type="dxa"/>
                </w:tcMar>
              </w:tcPr>
              <w:p w14:paraId="6C58F9B5"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wat</w:t>
                </w:r>
              </w:p>
            </w:tc>
            <w:tc>
              <w:tcPr>
                <w:tcW w:w="2070" w:type="dxa"/>
                <w:tcMar>
                  <w:top w:w="100" w:type="dxa"/>
                  <w:left w:w="100" w:type="dxa"/>
                  <w:bottom w:w="100" w:type="dxa"/>
                  <w:right w:w="100" w:type="dxa"/>
                </w:tcMar>
              </w:tcPr>
              <w:p w14:paraId="6C58F9B6"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wie</w:t>
                </w:r>
              </w:p>
            </w:tc>
          </w:tr>
          <w:tr w:rsidR="00BB0131" w14:paraId="6C58F9BD" w14:textId="77777777">
            <w:tc>
              <w:tcPr>
                <w:tcW w:w="2160" w:type="dxa"/>
                <w:tcMar>
                  <w:top w:w="100" w:type="dxa"/>
                  <w:left w:w="100" w:type="dxa"/>
                  <w:bottom w:w="100" w:type="dxa"/>
                  <w:right w:w="100" w:type="dxa"/>
                </w:tcMar>
              </w:tcPr>
              <w:p w14:paraId="6C58F9B8"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Inzetten op borgen</w:t>
                </w:r>
              </w:p>
            </w:tc>
            <w:tc>
              <w:tcPr>
                <w:tcW w:w="4755" w:type="dxa"/>
                <w:tcMar>
                  <w:top w:w="100" w:type="dxa"/>
                  <w:left w:w="100" w:type="dxa"/>
                  <w:bottom w:w="100" w:type="dxa"/>
                  <w:right w:w="100" w:type="dxa"/>
                </w:tcMar>
              </w:tcPr>
              <w:p w14:paraId="6C58F9B9"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Kwaliteitskaart daltonbord en nakijken schrijven</w:t>
                </w:r>
              </w:p>
              <w:p w14:paraId="6C58F9BA"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Daltonboek doornemen en waar nodig aanpassen.</w:t>
                </w:r>
              </w:p>
            </w:tc>
            <w:tc>
              <w:tcPr>
                <w:tcW w:w="2070" w:type="dxa"/>
                <w:tcMar>
                  <w:top w:w="100" w:type="dxa"/>
                  <w:left w:w="100" w:type="dxa"/>
                  <w:bottom w:w="100" w:type="dxa"/>
                  <w:right w:w="100" w:type="dxa"/>
                </w:tcMar>
              </w:tcPr>
              <w:p w14:paraId="6C58F9BB"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Daco’s</w:t>
                </w:r>
              </w:p>
              <w:p w14:paraId="6C58F9BC"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Team</w:t>
                </w:r>
              </w:p>
            </w:tc>
          </w:tr>
          <w:tr w:rsidR="00BB0131" w14:paraId="6C58F9C1" w14:textId="77777777">
            <w:tc>
              <w:tcPr>
                <w:tcW w:w="2160" w:type="dxa"/>
                <w:tcMar>
                  <w:top w:w="100" w:type="dxa"/>
                  <w:left w:w="100" w:type="dxa"/>
                  <w:bottom w:w="100" w:type="dxa"/>
                  <w:right w:w="100" w:type="dxa"/>
                </w:tcMar>
              </w:tcPr>
              <w:p w14:paraId="6C58F9BE"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Reflectie</w:t>
                </w:r>
              </w:p>
            </w:tc>
            <w:tc>
              <w:tcPr>
                <w:tcW w:w="4755" w:type="dxa"/>
                <w:tcMar>
                  <w:top w:w="100" w:type="dxa"/>
                  <w:left w:w="100" w:type="dxa"/>
                  <w:bottom w:w="100" w:type="dxa"/>
                  <w:right w:w="100" w:type="dxa"/>
                </w:tcMar>
              </w:tcPr>
              <w:p w14:paraId="6C58F9BF"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 xml:space="preserve">Oriënteren op reflectie vooraf </w:t>
                </w:r>
              </w:p>
            </w:tc>
            <w:tc>
              <w:tcPr>
                <w:tcW w:w="2070" w:type="dxa"/>
                <w:tcMar>
                  <w:top w:w="100" w:type="dxa"/>
                  <w:left w:w="100" w:type="dxa"/>
                  <w:bottom w:w="100" w:type="dxa"/>
                  <w:right w:w="100" w:type="dxa"/>
                </w:tcMar>
              </w:tcPr>
              <w:p w14:paraId="6C58F9C0"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Daco’s + team</w:t>
                </w:r>
              </w:p>
            </w:tc>
          </w:tr>
          <w:tr w:rsidR="00BB0131" w14:paraId="6C58F9C5" w14:textId="77777777">
            <w:tc>
              <w:tcPr>
                <w:tcW w:w="2160" w:type="dxa"/>
                <w:tcMar>
                  <w:top w:w="100" w:type="dxa"/>
                  <w:left w:w="100" w:type="dxa"/>
                  <w:bottom w:w="100" w:type="dxa"/>
                  <w:right w:w="100" w:type="dxa"/>
                </w:tcMar>
              </w:tcPr>
              <w:p w14:paraId="6C58F9C2"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Ik-doelen</w:t>
                </w:r>
              </w:p>
            </w:tc>
            <w:tc>
              <w:tcPr>
                <w:tcW w:w="4755" w:type="dxa"/>
                <w:tcMar>
                  <w:top w:w="100" w:type="dxa"/>
                  <w:left w:w="100" w:type="dxa"/>
                  <w:bottom w:w="100" w:type="dxa"/>
                  <w:right w:w="100" w:type="dxa"/>
                </w:tcMar>
              </w:tcPr>
              <w:p w14:paraId="6C58F9C3"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Ik-doelen + leerlijn Leren Leren koppelen, inspiratie ophalen andere Daltonscholen</w:t>
                </w:r>
              </w:p>
            </w:tc>
            <w:tc>
              <w:tcPr>
                <w:tcW w:w="2070" w:type="dxa"/>
                <w:tcMar>
                  <w:top w:w="100" w:type="dxa"/>
                  <w:left w:w="100" w:type="dxa"/>
                  <w:bottom w:w="100" w:type="dxa"/>
                  <w:right w:w="100" w:type="dxa"/>
                </w:tcMar>
              </w:tcPr>
              <w:p w14:paraId="6C58F9C4"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 xml:space="preserve">Daco’s </w:t>
                </w:r>
              </w:p>
            </w:tc>
          </w:tr>
          <w:tr w:rsidR="00BB0131" w14:paraId="6C58F9C9" w14:textId="77777777">
            <w:tc>
              <w:tcPr>
                <w:tcW w:w="2160" w:type="dxa"/>
                <w:tcMar>
                  <w:top w:w="100" w:type="dxa"/>
                  <w:left w:w="100" w:type="dxa"/>
                  <w:bottom w:w="100" w:type="dxa"/>
                  <w:right w:w="100" w:type="dxa"/>
                </w:tcMar>
              </w:tcPr>
              <w:p w14:paraId="6C58F9C6"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Kennisoverdracht</w:t>
                </w:r>
              </w:p>
            </w:tc>
            <w:tc>
              <w:tcPr>
                <w:tcW w:w="4755" w:type="dxa"/>
                <w:tcMar>
                  <w:top w:w="100" w:type="dxa"/>
                  <w:left w:w="100" w:type="dxa"/>
                  <w:bottom w:w="100" w:type="dxa"/>
                  <w:right w:w="100" w:type="dxa"/>
                </w:tcMar>
              </w:tcPr>
              <w:p w14:paraId="6C58F9C7"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Opleiding Daltonspecialist Dagmar</w:t>
                </w:r>
                <w:r>
                  <w:rPr>
                    <w:rFonts w:ascii="Arial" w:eastAsia="Arial" w:hAnsi="Arial" w:cs="Arial"/>
                    <w:sz w:val="22"/>
                    <w:szCs w:val="22"/>
                  </w:rPr>
                  <w:br/>
                  <w:t xml:space="preserve">Daltonlabs </w:t>
                </w:r>
              </w:p>
            </w:tc>
            <w:tc>
              <w:tcPr>
                <w:tcW w:w="2070" w:type="dxa"/>
                <w:tcMar>
                  <w:top w:w="100" w:type="dxa"/>
                  <w:left w:w="100" w:type="dxa"/>
                  <w:bottom w:w="100" w:type="dxa"/>
                  <w:right w:w="100" w:type="dxa"/>
                </w:tcMar>
              </w:tcPr>
              <w:p w14:paraId="6C58F9C8"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Dagmar</w:t>
                </w:r>
                <w:r>
                  <w:rPr>
                    <w:rFonts w:ascii="Arial" w:eastAsia="Arial" w:hAnsi="Arial" w:cs="Arial"/>
                    <w:sz w:val="22"/>
                    <w:szCs w:val="22"/>
                  </w:rPr>
                  <w:br/>
                  <w:t>Team</w:t>
                </w:r>
              </w:p>
            </w:tc>
          </w:tr>
        </w:tbl>
      </w:sdtContent>
    </w:sdt>
    <w:p w14:paraId="6C58F9CA" w14:textId="77777777" w:rsidR="00BB0131" w:rsidRDefault="00984BBD">
      <w:pPr>
        <w:widowControl w:val="0"/>
        <w:spacing w:before="188" w:line="240" w:lineRule="auto"/>
        <w:rPr>
          <w:rFonts w:ascii="Arial" w:eastAsia="Arial" w:hAnsi="Arial" w:cs="Arial"/>
          <w:sz w:val="22"/>
          <w:szCs w:val="22"/>
        </w:rPr>
      </w:pPr>
      <w:r>
        <w:rPr>
          <w:rFonts w:ascii="Arial" w:eastAsia="Arial" w:hAnsi="Arial" w:cs="Arial"/>
          <w:sz w:val="22"/>
          <w:szCs w:val="22"/>
        </w:rPr>
        <w:t>2027-2028</w:t>
      </w:r>
    </w:p>
    <w:sdt>
      <w:sdtPr>
        <w:tag w:val="goog_rdk_5"/>
        <w:id w:val="-1887943578"/>
        <w:lock w:val="contentLocked"/>
      </w:sdtPr>
      <w:sdtEndPr/>
      <w:sdtContent>
        <w:tbl>
          <w:tblPr>
            <w:tblStyle w:val="a7"/>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5"/>
            <w:gridCol w:w="4785"/>
            <w:gridCol w:w="2100"/>
          </w:tblGrid>
          <w:tr w:rsidR="00BB0131" w14:paraId="6C58F9CE" w14:textId="77777777">
            <w:tc>
              <w:tcPr>
                <w:tcW w:w="2115" w:type="dxa"/>
                <w:tcMar>
                  <w:top w:w="100" w:type="dxa"/>
                  <w:left w:w="100" w:type="dxa"/>
                  <w:bottom w:w="100" w:type="dxa"/>
                  <w:right w:w="100" w:type="dxa"/>
                </w:tcMar>
              </w:tcPr>
              <w:p w14:paraId="6C58F9CB"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doel</w:t>
                </w:r>
              </w:p>
            </w:tc>
            <w:tc>
              <w:tcPr>
                <w:tcW w:w="4785" w:type="dxa"/>
                <w:tcMar>
                  <w:top w:w="100" w:type="dxa"/>
                  <w:left w:w="100" w:type="dxa"/>
                  <w:bottom w:w="100" w:type="dxa"/>
                  <w:right w:w="100" w:type="dxa"/>
                </w:tcMar>
              </w:tcPr>
              <w:p w14:paraId="6C58F9CC"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wat</w:t>
                </w:r>
              </w:p>
            </w:tc>
            <w:tc>
              <w:tcPr>
                <w:tcW w:w="2100" w:type="dxa"/>
                <w:tcMar>
                  <w:top w:w="100" w:type="dxa"/>
                  <w:left w:w="100" w:type="dxa"/>
                  <w:bottom w:w="100" w:type="dxa"/>
                  <w:right w:w="100" w:type="dxa"/>
                </w:tcMar>
              </w:tcPr>
              <w:p w14:paraId="6C58F9CD"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wie</w:t>
                </w:r>
              </w:p>
            </w:tc>
          </w:tr>
          <w:tr w:rsidR="00BB0131" w14:paraId="6C58F9D6" w14:textId="77777777">
            <w:tc>
              <w:tcPr>
                <w:tcW w:w="2115" w:type="dxa"/>
                <w:tcMar>
                  <w:top w:w="100" w:type="dxa"/>
                  <w:left w:w="100" w:type="dxa"/>
                  <w:bottom w:w="100" w:type="dxa"/>
                  <w:right w:w="100" w:type="dxa"/>
                </w:tcMar>
              </w:tcPr>
              <w:p w14:paraId="6C58F9CF"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Inzetten op borgen</w:t>
                </w:r>
              </w:p>
            </w:tc>
            <w:tc>
              <w:tcPr>
                <w:tcW w:w="4785" w:type="dxa"/>
                <w:tcMar>
                  <w:top w:w="100" w:type="dxa"/>
                  <w:left w:w="100" w:type="dxa"/>
                  <w:bottom w:w="100" w:type="dxa"/>
                  <w:right w:w="100" w:type="dxa"/>
                </w:tcMar>
              </w:tcPr>
              <w:p w14:paraId="6C58F9D0"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Kwaliteitskaart reflectiekist schrijven</w:t>
                </w:r>
              </w:p>
              <w:p w14:paraId="6C58F9D1"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Kwaliteitskaarten Dalton bespreken</w:t>
                </w:r>
              </w:p>
              <w:p w14:paraId="6C58F9D2"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Daltonboek doornemen en waar nodig aanpassen.</w:t>
                </w:r>
              </w:p>
            </w:tc>
            <w:tc>
              <w:tcPr>
                <w:tcW w:w="2100" w:type="dxa"/>
                <w:tcMar>
                  <w:top w:w="100" w:type="dxa"/>
                  <w:left w:w="100" w:type="dxa"/>
                  <w:bottom w:w="100" w:type="dxa"/>
                  <w:right w:w="100" w:type="dxa"/>
                </w:tcMar>
              </w:tcPr>
              <w:p w14:paraId="6C58F9D3"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Daco’s</w:t>
                </w:r>
              </w:p>
              <w:p w14:paraId="6C58F9D4" w14:textId="77777777" w:rsidR="00BB0131" w:rsidRDefault="00BB0131">
                <w:pPr>
                  <w:widowControl w:val="0"/>
                  <w:spacing w:before="0" w:line="240" w:lineRule="auto"/>
                  <w:rPr>
                    <w:rFonts w:ascii="Arial" w:eastAsia="Arial" w:hAnsi="Arial" w:cs="Arial"/>
                    <w:sz w:val="22"/>
                    <w:szCs w:val="22"/>
                  </w:rPr>
                </w:pPr>
              </w:p>
              <w:p w14:paraId="6C58F9D5"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Team</w:t>
                </w:r>
              </w:p>
            </w:tc>
          </w:tr>
          <w:tr w:rsidR="00BB0131" w14:paraId="6C58F9DA" w14:textId="77777777">
            <w:tc>
              <w:tcPr>
                <w:tcW w:w="2115" w:type="dxa"/>
                <w:tcMar>
                  <w:top w:w="100" w:type="dxa"/>
                  <w:left w:w="100" w:type="dxa"/>
                  <w:bottom w:w="100" w:type="dxa"/>
                  <w:right w:w="100" w:type="dxa"/>
                </w:tcMar>
              </w:tcPr>
              <w:p w14:paraId="6C58F9D7"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Reflectie</w:t>
                </w:r>
              </w:p>
            </w:tc>
            <w:tc>
              <w:tcPr>
                <w:tcW w:w="4785" w:type="dxa"/>
                <w:tcMar>
                  <w:top w:w="100" w:type="dxa"/>
                  <w:left w:w="100" w:type="dxa"/>
                  <w:bottom w:w="100" w:type="dxa"/>
                  <w:right w:w="100" w:type="dxa"/>
                </w:tcMar>
              </w:tcPr>
              <w:p w14:paraId="6C58F9D8"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Experimenteren en werkvormen uitproberen op reflectie vooraf</w:t>
                </w:r>
              </w:p>
            </w:tc>
            <w:tc>
              <w:tcPr>
                <w:tcW w:w="2100" w:type="dxa"/>
                <w:tcMar>
                  <w:top w:w="100" w:type="dxa"/>
                  <w:left w:w="100" w:type="dxa"/>
                  <w:bottom w:w="100" w:type="dxa"/>
                  <w:right w:w="100" w:type="dxa"/>
                </w:tcMar>
              </w:tcPr>
              <w:p w14:paraId="6C58F9D9"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Team</w:t>
                </w:r>
              </w:p>
            </w:tc>
          </w:tr>
          <w:tr w:rsidR="00BB0131" w14:paraId="6C58F9E0" w14:textId="77777777">
            <w:tc>
              <w:tcPr>
                <w:tcW w:w="2115" w:type="dxa"/>
                <w:tcMar>
                  <w:top w:w="100" w:type="dxa"/>
                  <w:left w:w="100" w:type="dxa"/>
                  <w:bottom w:w="100" w:type="dxa"/>
                  <w:right w:w="100" w:type="dxa"/>
                </w:tcMar>
              </w:tcPr>
              <w:p w14:paraId="6C58F9DB"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lastRenderedPageBreak/>
                  <w:t>Ik-doelen</w:t>
                </w:r>
              </w:p>
            </w:tc>
            <w:tc>
              <w:tcPr>
                <w:tcW w:w="4785" w:type="dxa"/>
                <w:tcMar>
                  <w:top w:w="100" w:type="dxa"/>
                  <w:left w:w="100" w:type="dxa"/>
                  <w:bottom w:w="100" w:type="dxa"/>
                  <w:right w:w="100" w:type="dxa"/>
                </w:tcMar>
              </w:tcPr>
              <w:p w14:paraId="6C58F9DC"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Afspraak Mijnrapportfolio over spinnenweb voor leerlingen en leerkracht</w:t>
                </w:r>
              </w:p>
              <w:p w14:paraId="6C58F9DD"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Waarderingen van de ik-doelen afstemmen</w:t>
                </w:r>
              </w:p>
              <w:p w14:paraId="6C58F9DE"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(Welk gedrag moet zichtbaar zijn bij welke kernwaarde?)</w:t>
                </w:r>
              </w:p>
            </w:tc>
            <w:tc>
              <w:tcPr>
                <w:tcW w:w="2100" w:type="dxa"/>
                <w:tcMar>
                  <w:top w:w="100" w:type="dxa"/>
                  <w:left w:w="100" w:type="dxa"/>
                  <w:bottom w:w="100" w:type="dxa"/>
                  <w:right w:w="100" w:type="dxa"/>
                </w:tcMar>
              </w:tcPr>
              <w:p w14:paraId="6C58F9DF"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Team en externe</w:t>
                </w:r>
              </w:p>
            </w:tc>
          </w:tr>
          <w:tr w:rsidR="00BB0131" w14:paraId="6C58F9E7" w14:textId="77777777">
            <w:tc>
              <w:tcPr>
                <w:tcW w:w="2115" w:type="dxa"/>
                <w:tcMar>
                  <w:top w:w="100" w:type="dxa"/>
                  <w:left w:w="100" w:type="dxa"/>
                  <w:bottom w:w="100" w:type="dxa"/>
                  <w:right w:w="100" w:type="dxa"/>
                </w:tcMar>
              </w:tcPr>
              <w:p w14:paraId="6C58F9E1"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Kennisoverdracht</w:t>
                </w:r>
              </w:p>
            </w:tc>
            <w:tc>
              <w:tcPr>
                <w:tcW w:w="4785" w:type="dxa"/>
                <w:tcMar>
                  <w:top w:w="100" w:type="dxa"/>
                  <w:left w:w="100" w:type="dxa"/>
                  <w:bottom w:w="100" w:type="dxa"/>
                  <w:right w:w="100" w:type="dxa"/>
                </w:tcMar>
              </w:tcPr>
              <w:p w14:paraId="6C58F9E2"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Opleiding Daltonspecialist Dagmar</w:t>
                </w:r>
              </w:p>
              <w:p w14:paraId="6C58F9E3"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Daltonopleiding nieuwe collega’s</w:t>
                </w:r>
              </w:p>
              <w:p w14:paraId="6C58F9E4"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Daltonlabs</w:t>
                </w:r>
              </w:p>
            </w:tc>
            <w:tc>
              <w:tcPr>
                <w:tcW w:w="2100" w:type="dxa"/>
                <w:tcMar>
                  <w:top w:w="100" w:type="dxa"/>
                  <w:left w:w="100" w:type="dxa"/>
                  <w:bottom w:w="100" w:type="dxa"/>
                  <w:right w:w="100" w:type="dxa"/>
                </w:tcMar>
              </w:tcPr>
              <w:p w14:paraId="6C58F9E5"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Dagmar</w:t>
                </w:r>
              </w:p>
              <w:p w14:paraId="6C58F9E6"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Timon/Jordi</w:t>
                </w:r>
                <w:r>
                  <w:rPr>
                    <w:rFonts w:ascii="Arial" w:eastAsia="Arial" w:hAnsi="Arial" w:cs="Arial"/>
                    <w:sz w:val="22"/>
                    <w:szCs w:val="22"/>
                  </w:rPr>
                  <w:br/>
                  <w:t>Daco’s</w:t>
                </w:r>
              </w:p>
            </w:tc>
          </w:tr>
        </w:tbl>
      </w:sdtContent>
    </w:sdt>
    <w:p w14:paraId="6C58F9E8" w14:textId="77777777" w:rsidR="00BB0131" w:rsidRDefault="00984BBD">
      <w:pPr>
        <w:widowControl w:val="0"/>
        <w:spacing w:before="188" w:line="240" w:lineRule="auto"/>
        <w:rPr>
          <w:rFonts w:ascii="Arial" w:eastAsia="Arial" w:hAnsi="Arial" w:cs="Arial"/>
          <w:sz w:val="22"/>
          <w:szCs w:val="22"/>
        </w:rPr>
      </w:pPr>
      <w:r>
        <w:br w:type="page"/>
      </w:r>
    </w:p>
    <w:p w14:paraId="6C58F9E9" w14:textId="77777777" w:rsidR="00BB0131" w:rsidRDefault="00984BBD">
      <w:pPr>
        <w:widowControl w:val="0"/>
        <w:spacing w:before="188" w:line="240" w:lineRule="auto"/>
        <w:rPr>
          <w:rFonts w:ascii="Arial" w:eastAsia="Arial" w:hAnsi="Arial" w:cs="Arial"/>
          <w:sz w:val="22"/>
          <w:szCs w:val="22"/>
        </w:rPr>
      </w:pPr>
      <w:r>
        <w:rPr>
          <w:rFonts w:ascii="Arial" w:eastAsia="Arial" w:hAnsi="Arial" w:cs="Arial"/>
          <w:sz w:val="22"/>
          <w:szCs w:val="22"/>
        </w:rPr>
        <w:lastRenderedPageBreak/>
        <w:t>2028-2029</w:t>
      </w:r>
    </w:p>
    <w:sdt>
      <w:sdtPr>
        <w:tag w:val="goog_rdk_6"/>
        <w:id w:val="-638047188"/>
        <w:lock w:val="contentLocked"/>
      </w:sdtPr>
      <w:sdtEndPr/>
      <w:sdtContent>
        <w:tbl>
          <w:tblPr>
            <w:tblStyle w:val="a8"/>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4575"/>
            <w:gridCol w:w="2100"/>
          </w:tblGrid>
          <w:tr w:rsidR="00BB0131" w14:paraId="6C58F9ED" w14:textId="77777777">
            <w:tc>
              <w:tcPr>
                <w:tcW w:w="2325" w:type="dxa"/>
                <w:tcMar>
                  <w:top w:w="100" w:type="dxa"/>
                  <w:left w:w="100" w:type="dxa"/>
                  <w:bottom w:w="100" w:type="dxa"/>
                  <w:right w:w="100" w:type="dxa"/>
                </w:tcMar>
              </w:tcPr>
              <w:p w14:paraId="6C58F9EA"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doel</w:t>
                </w:r>
              </w:p>
            </w:tc>
            <w:tc>
              <w:tcPr>
                <w:tcW w:w="4575" w:type="dxa"/>
                <w:tcMar>
                  <w:top w:w="100" w:type="dxa"/>
                  <w:left w:w="100" w:type="dxa"/>
                  <w:bottom w:w="100" w:type="dxa"/>
                  <w:right w:w="100" w:type="dxa"/>
                </w:tcMar>
              </w:tcPr>
              <w:p w14:paraId="6C58F9EB"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wat</w:t>
                </w:r>
              </w:p>
            </w:tc>
            <w:tc>
              <w:tcPr>
                <w:tcW w:w="2100" w:type="dxa"/>
                <w:tcMar>
                  <w:top w:w="100" w:type="dxa"/>
                  <w:left w:w="100" w:type="dxa"/>
                  <w:bottom w:w="100" w:type="dxa"/>
                  <w:right w:w="100" w:type="dxa"/>
                </w:tcMar>
              </w:tcPr>
              <w:p w14:paraId="6C58F9EC"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wie</w:t>
                </w:r>
              </w:p>
            </w:tc>
          </w:tr>
          <w:tr w:rsidR="00BB0131" w14:paraId="6C58F9F3" w14:textId="77777777">
            <w:tc>
              <w:tcPr>
                <w:tcW w:w="2325" w:type="dxa"/>
                <w:tcMar>
                  <w:top w:w="100" w:type="dxa"/>
                  <w:left w:w="100" w:type="dxa"/>
                  <w:bottom w:w="100" w:type="dxa"/>
                  <w:right w:w="100" w:type="dxa"/>
                </w:tcMar>
              </w:tcPr>
              <w:p w14:paraId="6C58F9EE"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Inzetten op borgen</w:t>
                </w:r>
              </w:p>
            </w:tc>
            <w:tc>
              <w:tcPr>
                <w:tcW w:w="4575" w:type="dxa"/>
                <w:tcMar>
                  <w:top w:w="100" w:type="dxa"/>
                  <w:left w:w="100" w:type="dxa"/>
                  <w:bottom w:w="100" w:type="dxa"/>
                  <w:right w:w="100" w:type="dxa"/>
                </w:tcMar>
              </w:tcPr>
              <w:p w14:paraId="6C58F9EF"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Kwaliteitskaart Daltonbord bespreken</w:t>
                </w:r>
              </w:p>
              <w:p w14:paraId="6C58F9F0"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Daltonboek doornemen en waar nodig aanpassen.</w:t>
                </w:r>
              </w:p>
            </w:tc>
            <w:tc>
              <w:tcPr>
                <w:tcW w:w="2100" w:type="dxa"/>
                <w:tcMar>
                  <w:top w:w="100" w:type="dxa"/>
                  <w:left w:w="100" w:type="dxa"/>
                  <w:bottom w:w="100" w:type="dxa"/>
                  <w:right w:w="100" w:type="dxa"/>
                </w:tcMar>
              </w:tcPr>
              <w:p w14:paraId="6C58F9F1"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Daco’s</w:t>
                </w:r>
              </w:p>
              <w:p w14:paraId="6C58F9F2"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Team</w:t>
                </w:r>
              </w:p>
            </w:tc>
          </w:tr>
          <w:tr w:rsidR="00BB0131" w14:paraId="6C58F9F7" w14:textId="77777777">
            <w:tc>
              <w:tcPr>
                <w:tcW w:w="2325" w:type="dxa"/>
                <w:tcMar>
                  <w:top w:w="100" w:type="dxa"/>
                  <w:left w:w="100" w:type="dxa"/>
                  <w:bottom w:w="100" w:type="dxa"/>
                  <w:right w:w="100" w:type="dxa"/>
                </w:tcMar>
              </w:tcPr>
              <w:p w14:paraId="6C58F9F4"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Reflectie</w:t>
                </w:r>
              </w:p>
            </w:tc>
            <w:tc>
              <w:tcPr>
                <w:tcW w:w="4575" w:type="dxa"/>
                <w:tcMar>
                  <w:top w:w="100" w:type="dxa"/>
                  <w:left w:w="100" w:type="dxa"/>
                  <w:bottom w:w="100" w:type="dxa"/>
                  <w:right w:w="100" w:type="dxa"/>
                </w:tcMar>
              </w:tcPr>
              <w:p w14:paraId="6C58F9F5"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Besluit over reflectie vooraf.</w:t>
                </w:r>
              </w:p>
            </w:tc>
            <w:tc>
              <w:tcPr>
                <w:tcW w:w="2100" w:type="dxa"/>
                <w:tcMar>
                  <w:top w:w="100" w:type="dxa"/>
                  <w:left w:w="100" w:type="dxa"/>
                  <w:bottom w:w="100" w:type="dxa"/>
                  <w:right w:w="100" w:type="dxa"/>
                </w:tcMar>
              </w:tcPr>
              <w:p w14:paraId="6C58F9F6"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Daco’s</w:t>
                </w:r>
              </w:p>
            </w:tc>
          </w:tr>
          <w:tr w:rsidR="00BB0131" w14:paraId="6C58F9FB" w14:textId="77777777">
            <w:tc>
              <w:tcPr>
                <w:tcW w:w="2325" w:type="dxa"/>
                <w:tcMar>
                  <w:top w:w="100" w:type="dxa"/>
                  <w:left w:w="100" w:type="dxa"/>
                  <w:bottom w:w="100" w:type="dxa"/>
                  <w:right w:w="100" w:type="dxa"/>
                </w:tcMar>
              </w:tcPr>
              <w:p w14:paraId="6C58F9F8"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Ik-doelen</w:t>
                </w:r>
              </w:p>
            </w:tc>
            <w:tc>
              <w:tcPr>
                <w:tcW w:w="4575" w:type="dxa"/>
                <w:tcMar>
                  <w:top w:w="100" w:type="dxa"/>
                  <w:left w:w="100" w:type="dxa"/>
                  <w:bottom w:w="100" w:type="dxa"/>
                  <w:right w:w="100" w:type="dxa"/>
                </w:tcMar>
              </w:tcPr>
              <w:p w14:paraId="6C58F9F9"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Pilot in 1 groep per locatie voor invullen ik-doelen</w:t>
                </w:r>
              </w:p>
            </w:tc>
            <w:tc>
              <w:tcPr>
                <w:tcW w:w="2100" w:type="dxa"/>
                <w:tcMar>
                  <w:top w:w="100" w:type="dxa"/>
                  <w:left w:w="100" w:type="dxa"/>
                  <w:bottom w:w="100" w:type="dxa"/>
                  <w:right w:w="100" w:type="dxa"/>
                </w:tcMar>
              </w:tcPr>
              <w:p w14:paraId="6C58F9FA"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 xml:space="preserve">Dagmar </w:t>
                </w:r>
              </w:p>
            </w:tc>
          </w:tr>
          <w:tr w:rsidR="00BB0131" w14:paraId="6C58F9FF" w14:textId="77777777">
            <w:tc>
              <w:tcPr>
                <w:tcW w:w="2325" w:type="dxa"/>
                <w:tcMar>
                  <w:top w:w="100" w:type="dxa"/>
                  <w:left w:w="100" w:type="dxa"/>
                  <w:bottom w:w="100" w:type="dxa"/>
                  <w:right w:w="100" w:type="dxa"/>
                </w:tcMar>
              </w:tcPr>
              <w:p w14:paraId="6C58F9FC"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Kennisoverdracht</w:t>
                </w:r>
              </w:p>
            </w:tc>
            <w:tc>
              <w:tcPr>
                <w:tcW w:w="4575" w:type="dxa"/>
                <w:tcMar>
                  <w:top w:w="100" w:type="dxa"/>
                  <w:left w:w="100" w:type="dxa"/>
                  <w:bottom w:w="100" w:type="dxa"/>
                  <w:right w:w="100" w:type="dxa"/>
                </w:tcMar>
              </w:tcPr>
              <w:p w14:paraId="6C58F9FD"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Daltonlabs</w:t>
                </w:r>
              </w:p>
            </w:tc>
            <w:tc>
              <w:tcPr>
                <w:tcW w:w="2100" w:type="dxa"/>
                <w:tcMar>
                  <w:top w:w="100" w:type="dxa"/>
                  <w:left w:w="100" w:type="dxa"/>
                  <w:bottom w:w="100" w:type="dxa"/>
                  <w:right w:w="100" w:type="dxa"/>
                </w:tcMar>
              </w:tcPr>
              <w:p w14:paraId="6C58F9FE"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Daco’s</w:t>
                </w:r>
              </w:p>
            </w:tc>
          </w:tr>
        </w:tbl>
      </w:sdtContent>
    </w:sdt>
    <w:p w14:paraId="6C58FA00" w14:textId="77777777" w:rsidR="00BB0131" w:rsidRDefault="00984BBD">
      <w:pPr>
        <w:widowControl w:val="0"/>
        <w:spacing w:before="188" w:line="240" w:lineRule="auto"/>
        <w:rPr>
          <w:rFonts w:ascii="Arial" w:eastAsia="Arial" w:hAnsi="Arial" w:cs="Arial"/>
          <w:sz w:val="22"/>
          <w:szCs w:val="22"/>
        </w:rPr>
      </w:pPr>
      <w:r>
        <w:rPr>
          <w:rFonts w:ascii="Arial" w:eastAsia="Arial" w:hAnsi="Arial" w:cs="Arial"/>
          <w:sz w:val="22"/>
          <w:szCs w:val="22"/>
        </w:rPr>
        <w:t>2029-2030</w:t>
      </w:r>
    </w:p>
    <w:sdt>
      <w:sdtPr>
        <w:tag w:val="goog_rdk_7"/>
        <w:id w:val="-763161057"/>
        <w:lock w:val="contentLocked"/>
      </w:sdtPr>
      <w:sdtEndPr/>
      <w:sdtContent>
        <w:tbl>
          <w:tblPr>
            <w:tblStyle w:val="a9"/>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95"/>
            <w:gridCol w:w="4575"/>
            <w:gridCol w:w="2130"/>
          </w:tblGrid>
          <w:tr w:rsidR="00BB0131" w14:paraId="6C58FA04" w14:textId="77777777">
            <w:tc>
              <w:tcPr>
                <w:tcW w:w="2295" w:type="dxa"/>
                <w:tcMar>
                  <w:top w:w="100" w:type="dxa"/>
                  <w:left w:w="100" w:type="dxa"/>
                  <w:bottom w:w="100" w:type="dxa"/>
                  <w:right w:w="100" w:type="dxa"/>
                </w:tcMar>
              </w:tcPr>
              <w:p w14:paraId="6C58FA01"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doel</w:t>
                </w:r>
              </w:p>
            </w:tc>
            <w:tc>
              <w:tcPr>
                <w:tcW w:w="4575" w:type="dxa"/>
                <w:tcMar>
                  <w:top w:w="100" w:type="dxa"/>
                  <w:left w:w="100" w:type="dxa"/>
                  <w:bottom w:w="100" w:type="dxa"/>
                  <w:right w:w="100" w:type="dxa"/>
                </w:tcMar>
              </w:tcPr>
              <w:p w14:paraId="6C58FA02"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wat</w:t>
                </w:r>
              </w:p>
            </w:tc>
            <w:tc>
              <w:tcPr>
                <w:tcW w:w="2130" w:type="dxa"/>
                <w:tcMar>
                  <w:top w:w="100" w:type="dxa"/>
                  <w:left w:w="100" w:type="dxa"/>
                  <w:bottom w:w="100" w:type="dxa"/>
                  <w:right w:w="100" w:type="dxa"/>
                </w:tcMar>
              </w:tcPr>
              <w:p w14:paraId="6C58FA03"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wie</w:t>
                </w:r>
              </w:p>
            </w:tc>
          </w:tr>
          <w:tr w:rsidR="00BB0131" w14:paraId="6C58FA08" w14:textId="77777777">
            <w:tc>
              <w:tcPr>
                <w:tcW w:w="2295" w:type="dxa"/>
                <w:tcMar>
                  <w:top w:w="100" w:type="dxa"/>
                  <w:left w:w="100" w:type="dxa"/>
                  <w:bottom w:w="100" w:type="dxa"/>
                  <w:right w:w="100" w:type="dxa"/>
                </w:tcMar>
              </w:tcPr>
              <w:p w14:paraId="6C58FA05"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Inzetten op borgen</w:t>
                </w:r>
              </w:p>
            </w:tc>
            <w:tc>
              <w:tcPr>
                <w:tcW w:w="4575" w:type="dxa"/>
                <w:tcMar>
                  <w:top w:w="100" w:type="dxa"/>
                  <w:left w:w="100" w:type="dxa"/>
                  <w:bottom w:w="100" w:type="dxa"/>
                  <w:right w:w="100" w:type="dxa"/>
                </w:tcMar>
              </w:tcPr>
              <w:p w14:paraId="6C58FA06"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kwaliteitskaart Daltonbord bespreken</w:t>
                </w:r>
                <w:r>
                  <w:rPr>
                    <w:rFonts w:ascii="Arial" w:eastAsia="Arial" w:hAnsi="Arial" w:cs="Arial"/>
                    <w:sz w:val="22"/>
                    <w:szCs w:val="22"/>
                  </w:rPr>
                  <w:br/>
                  <w:t>Daltonboek doornemen</w:t>
                </w:r>
              </w:p>
            </w:tc>
            <w:tc>
              <w:tcPr>
                <w:tcW w:w="2130" w:type="dxa"/>
                <w:tcMar>
                  <w:top w:w="100" w:type="dxa"/>
                  <w:left w:w="100" w:type="dxa"/>
                  <w:bottom w:w="100" w:type="dxa"/>
                  <w:right w:w="100" w:type="dxa"/>
                </w:tcMar>
              </w:tcPr>
              <w:p w14:paraId="6C58FA07"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Daco’s</w:t>
                </w:r>
              </w:p>
            </w:tc>
          </w:tr>
          <w:tr w:rsidR="00BB0131" w14:paraId="6C58FA0C" w14:textId="77777777">
            <w:tc>
              <w:tcPr>
                <w:tcW w:w="2295" w:type="dxa"/>
                <w:tcMar>
                  <w:top w:w="100" w:type="dxa"/>
                  <w:left w:w="100" w:type="dxa"/>
                  <w:bottom w:w="100" w:type="dxa"/>
                  <w:right w:w="100" w:type="dxa"/>
                </w:tcMar>
              </w:tcPr>
              <w:p w14:paraId="6C58FA09"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Reflectie</w:t>
                </w:r>
              </w:p>
            </w:tc>
            <w:tc>
              <w:tcPr>
                <w:tcW w:w="4575" w:type="dxa"/>
                <w:tcMar>
                  <w:top w:w="100" w:type="dxa"/>
                  <w:left w:w="100" w:type="dxa"/>
                  <w:bottom w:w="100" w:type="dxa"/>
                  <w:right w:w="100" w:type="dxa"/>
                </w:tcMar>
              </w:tcPr>
              <w:p w14:paraId="6C58FA0A"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Toevoegen werkvormen reflectie vooraf aan reflectiekist en kwaliteitskaart.</w:t>
                </w:r>
              </w:p>
            </w:tc>
            <w:tc>
              <w:tcPr>
                <w:tcW w:w="2130" w:type="dxa"/>
                <w:tcMar>
                  <w:top w:w="100" w:type="dxa"/>
                  <w:left w:w="100" w:type="dxa"/>
                  <w:bottom w:w="100" w:type="dxa"/>
                  <w:right w:w="100" w:type="dxa"/>
                </w:tcMar>
              </w:tcPr>
              <w:p w14:paraId="6C58FA0B"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Team</w:t>
                </w:r>
              </w:p>
            </w:tc>
          </w:tr>
          <w:tr w:rsidR="00BB0131" w14:paraId="6C58FA10" w14:textId="77777777">
            <w:trPr>
              <w:trHeight w:val="447"/>
            </w:trPr>
            <w:tc>
              <w:tcPr>
                <w:tcW w:w="2295" w:type="dxa"/>
                <w:tcMar>
                  <w:top w:w="100" w:type="dxa"/>
                  <w:left w:w="100" w:type="dxa"/>
                  <w:bottom w:w="100" w:type="dxa"/>
                  <w:right w:w="100" w:type="dxa"/>
                </w:tcMar>
              </w:tcPr>
              <w:p w14:paraId="6C58FA0D"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Ik-doelen</w:t>
                </w:r>
              </w:p>
            </w:tc>
            <w:tc>
              <w:tcPr>
                <w:tcW w:w="4575" w:type="dxa"/>
                <w:tcMar>
                  <w:top w:w="100" w:type="dxa"/>
                  <w:left w:w="100" w:type="dxa"/>
                  <w:bottom w:w="100" w:type="dxa"/>
                  <w:right w:w="100" w:type="dxa"/>
                </w:tcMar>
              </w:tcPr>
              <w:p w14:paraId="6C58FA0E"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Bespreken pilot en bijstellen waar nodig, uitrollen over hele school</w:t>
                </w:r>
              </w:p>
            </w:tc>
            <w:tc>
              <w:tcPr>
                <w:tcW w:w="2130" w:type="dxa"/>
                <w:tcMar>
                  <w:top w:w="100" w:type="dxa"/>
                  <w:left w:w="100" w:type="dxa"/>
                  <w:bottom w:w="100" w:type="dxa"/>
                  <w:right w:w="100" w:type="dxa"/>
                </w:tcMar>
              </w:tcPr>
              <w:p w14:paraId="6C58FA0F"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 xml:space="preserve">2 groepsleerkrachten + Daco’s </w:t>
                </w:r>
              </w:p>
            </w:tc>
          </w:tr>
          <w:tr w:rsidR="00BB0131" w14:paraId="6C58FA14" w14:textId="77777777">
            <w:tc>
              <w:tcPr>
                <w:tcW w:w="2295" w:type="dxa"/>
                <w:tcMar>
                  <w:top w:w="100" w:type="dxa"/>
                  <w:left w:w="100" w:type="dxa"/>
                  <w:bottom w:w="100" w:type="dxa"/>
                  <w:right w:w="100" w:type="dxa"/>
                </w:tcMar>
              </w:tcPr>
              <w:p w14:paraId="6C58FA11"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Kennisoverdracht</w:t>
                </w:r>
              </w:p>
            </w:tc>
            <w:tc>
              <w:tcPr>
                <w:tcW w:w="4575" w:type="dxa"/>
                <w:tcMar>
                  <w:top w:w="100" w:type="dxa"/>
                  <w:left w:w="100" w:type="dxa"/>
                  <w:bottom w:w="100" w:type="dxa"/>
                  <w:right w:w="100" w:type="dxa"/>
                </w:tcMar>
              </w:tcPr>
              <w:p w14:paraId="6C58FA12"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Daltonlabs</w:t>
                </w:r>
              </w:p>
            </w:tc>
            <w:tc>
              <w:tcPr>
                <w:tcW w:w="2130" w:type="dxa"/>
                <w:tcMar>
                  <w:top w:w="100" w:type="dxa"/>
                  <w:left w:w="100" w:type="dxa"/>
                  <w:bottom w:w="100" w:type="dxa"/>
                  <w:right w:w="100" w:type="dxa"/>
                </w:tcMar>
              </w:tcPr>
              <w:p w14:paraId="6C58FA13"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Daco’s</w:t>
                </w:r>
              </w:p>
            </w:tc>
          </w:tr>
        </w:tbl>
      </w:sdtContent>
    </w:sdt>
    <w:p w14:paraId="6C58FA15" w14:textId="77777777" w:rsidR="00BB0131" w:rsidRDefault="00BB0131">
      <w:pPr>
        <w:widowControl w:val="0"/>
        <w:spacing w:before="188" w:line="240" w:lineRule="auto"/>
        <w:rPr>
          <w:rFonts w:ascii="Arial" w:eastAsia="Arial" w:hAnsi="Arial" w:cs="Arial"/>
          <w:sz w:val="22"/>
          <w:szCs w:val="22"/>
        </w:rPr>
      </w:pPr>
    </w:p>
    <w:p w14:paraId="6C58FA16" w14:textId="77777777" w:rsidR="00BB0131" w:rsidRDefault="00984BBD">
      <w:pPr>
        <w:widowControl w:val="0"/>
        <w:spacing w:before="188" w:line="240" w:lineRule="auto"/>
        <w:rPr>
          <w:rFonts w:ascii="Arial" w:eastAsia="Arial" w:hAnsi="Arial" w:cs="Arial"/>
          <w:sz w:val="22"/>
          <w:szCs w:val="22"/>
        </w:rPr>
      </w:pPr>
      <w:r>
        <w:rPr>
          <w:rFonts w:ascii="Arial" w:eastAsia="Arial" w:hAnsi="Arial" w:cs="Arial"/>
          <w:sz w:val="22"/>
          <w:szCs w:val="22"/>
        </w:rPr>
        <w:t>2030-2031</w:t>
      </w:r>
    </w:p>
    <w:sdt>
      <w:sdtPr>
        <w:tag w:val="goog_rdk_8"/>
        <w:id w:val="-1370790346"/>
        <w:lock w:val="contentLocked"/>
      </w:sdtPr>
      <w:sdtEndPr/>
      <w:sdtContent>
        <w:tbl>
          <w:tblPr>
            <w:tblStyle w:val="aa"/>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35"/>
            <w:gridCol w:w="4605"/>
            <w:gridCol w:w="2160"/>
          </w:tblGrid>
          <w:tr w:rsidR="00BB0131" w14:paraId="6C58FA1A" w14:textId="77777777">
            <w:tc>
              <w:tcPr>
                <w:tcW w:w="2235" w:type="dxa"/>
                <w:tcMar>
                  <w:top w:w="100" w:type="dxa"/>
                  <w:left w:w="100" w:type="dxa"/>
                  <w:bottom w:w="100" w:type="dxa"/>
                  <w:right w:w="100" w:type="dxa"/>
                </w:tcMar>
              </w:tcPr>
              <w:p w14:paraId="6C58FA17"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doel</w:t>
                </w:r>
              </w:p>
            </w:tc>
            <w:tc>
              <w:tcPr>
                <w:tcW w:w="4605" w:type="dxa"/>
                <w:tcMar>
                  <w:top w:w="100" w:type="dxa"/>
                  <w:left w:w="100" w:type="dxa"/>
                  <w:bottom w:w="100" w:type="dxa"/>
                  <w:right w:w="100" w:type="dxa"/>
                </w:tcMar>
              </w:tcPr>
              <w:p w14:paraId="6C58FA18"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wat</w:t>
                </w:r>
              </w:p>
            </w:tc>
            <w:tc>
              <w:tcPr>
                <w:tcW w:w="2160" w:type="dxa"/>
                <w:tcMar>
                  <w:top w:w="100" w:type="dxa"/>
                  <w:left w:w="100" w:type="dxa"/>
                  <w:bottom w:w="100" w:type="dxa"/>
                  <w:right w:w="100" w:type="dxa"/>
                </w:tcMar>
              </w:tcPr>
              <w:p w14:paraId="6C58FA19"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wie</w:t>
                </w:r>
              </w:p>
            </w:tc>
          </w:tr>
          <w:tr w:rsidR="00BB0131" w14:paraId="6C58FA1F" w14:textId="77777777">
            <w:tc>
              <w:tcPr>
                <w:tcW w:w="2235" w:type="dxa"/>
                <w:tcMar>
                  <w:top w:w="100" w:type="dxa"/>
                  <w:left w:w="100" w:type="dxa"/>
                  <w:bottom w:w="100" w:type="dxa"/>
                  <w:right w:w="100" w:type="dxa"/>
                </w:tcMar>
              </w:tcPr>
              <w:p w14:paraId="6C58FA1B"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Inzetten op borgen</w:t>
                </w:r>
              </w:p>
            </w:tc>
            <w:tc>
              <w:tcPr>
                <w:tcW w:w="4605" w:type="dxa"/>
                <w:tcMar>
                  <w:top w:w="100" w:type="dxa"/>
                  <w:left w:w="100" w:type="dxa"/>
                  <w:bottom w:w="100" w:type="dxa"/>
                  <w:right w:w="100" w:type="dxa"/>
                </w:tcMar>
              </w:tcPr>
              <w:p w14:paraId="6C58FA1C"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kwaliteitskaart Daltonbord bespreken</w:t>
                </w:r>
              </w:p>
              <w:p w14:paraId="6C58FA1D"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Daltonboek doornemen.</w:t>
                </w:r>
              </w:p>
            </w:tc>
            <w:tc>
              <w:tcPr>
                <w:tcW w:w="2160" w:type="dxa"/>
                <w:tcMar>
                  <w:top w:w="100" w:type="dxa"/>
                  <w:left w:w="100" w:type="dxa"/>
                  <w:bottom w:w="100" w:type="dxa"/>
                  <w:right w:w="100" w:type="dxa"/>
                </w:tcMar>
              </w:tcPr>
              <w:p w14:paraId="6C58FA1E"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Daco’s</w:t>
                </w:r>
              </w:p>
            </w:tc>
          </w:tr>
          <w:tr w:rsidR="00BB0131" w14:paraId="6C58FA23" w14:textId="77777777">
            <w:tc>
              <w:tcPr>
                <w:tcW w:w="2235" w:type="dxa"/>
                <w:tcMar>
                  <w:top w:w="100" w:type="dxa"/>
                  <w:left w:w="100" w:type="dxa"/>
                  <w:bottom w:w="100" w:type="dxa"/>
                  <w:right w:w="100" w:type="dxa"/>
                </w:tcMar>
              </w:tcPr>
              <w:p w14:paraId="6C58FA20"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Reflectie</w:t>
                </w:r>
              </w:p>
            </w:tc>
            <w:tc>
              <w:tcPr>
                <w:tcW w:w="4605" w:type="dxa"/>
                <w:tcMar>
                  <w:top w:w="100" w:type="dxa"/>
                  <w:left w:w="100" w:type="dxa"/>
                  <w:bottom w:w="100" w:type="dxa"/>
                  <w:right w:w="100" w:type="dxa"/>
                </w:tcMar>
              </w:tcPr>
              <w:p w14:paraId="6C58FA21"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kwaliteitskaart reflectiekist bespreken</w:t>
                </w:r>
              </w:p>
            </w:tc>
            <w:tc>
              <w:tcPr>
                <w:tcW w:w="2160" w:type="dxa"/>
                <w:tcMar>
                  <w:top w:w="100" w:type="dxa"/>
                  <w:left w:w="100" w:type="dxa"/>
                  <w:bottom w:w="100" w:type="dxa"/>
                  <w:right w:w="100" w:type="dxa"/>
                </w:tcMar>
              </w:tcPr>
              <w:p w14:paraId="6C58FA22"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Team</w:t>
                </w:r>
              </w:p>
            </w:tc>
          </w:tr>
          <w:tr w:rsidR="00BB0131" w14:paraId="6C58FA27" w14:textId="77777777">
            <w:tc>
              <w:tcPr>
                <w:tcW w:w="2235" w:type="dxa"/>
                <w:tcMar>
                  <w:top w:w="100" w:type="dxa"/>
                  <w:left w:w="100" w:type="dxa"/>
                  <w:bottom w:w="100" w:type="dxa"/>
                  <w:right w:w="100" w:type="dxa"/>
                </w:tcMar>
              </w:tcPr>
              <w:p w14:paraId="6C58FA24"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Ik-doelen</w:t>
                </w:r>
              </w:p>
            </w:tc>
            <w:tc>
              <w:tcPr>
                <w:tcW w:w="4605" w:type="dxa"/>
                <w:tcMar>
                  <w:top w:w="100" w:type="dxa"/>
                  <w:left w:w="100" w:type="dxa"/>
                  <w:bottom w:w="100" w:type="dxa"/>
                  <w:right w:w="100" w:type="dxa"/>
                </w:tcMar>
              </w:tcPr>
              <w:p w14:paraId="6C58FA25"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Actief aan de slag met de ik-doelen binnen de groep.</w:t>
                </w:r>
              </w:p>
            </w:tc>
            <w:tc>
              <w:tcPr>
                <w:tcW w:w="2160" w:type="dxa"/>
                <w:tcMar>
                  <w:top w:w="100" w:type="dxa"/>
                  <w:left w:w="100" w:type="dxa"/>
                  <w:bottom w:w="100" w:type="dxa"/>
                  <w:right w:w="100" w:type="dxa"/>
                </w:tcMar>
              </w:tcPr>
              <w:p w14:paraId="6C58FA26"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Team</w:t>
                </w:r>
              </w:p>
            </w:tc>
          </w:tr>
          <w:tr w:rsidR="00BB0131" w14:paraId="6C58FA2B" w14:textId="77777777">
            <w:tc>
              <w:tcPr>
                <w:tcW w:w="2235" w:type="dxa"/>
                <w:tcMar>
                  <w:top w:w="100" w:type="dxa"/>
                  <w:left w:w="100" w:type="dxa"/>
                  <w:bottom w:w="100" w:type="dxa"/>
                  <w:right w:w="100" w:type="dxa"/>
                </w:tcMar>
              </w:tcPr>
              <w:p w14:paraId="6C58FA28"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Kennisoverdracht</w:t>
                </w:r>
              </w:p>
            </w:tc>
            <w:tc>
              <w:tcPr>
                <w:tcW w:w="4605" w:type="dxa"/>
                <w:tcMar>
                  <w:top w:w="100" w:type="dxa"/>
                  <w:left w:w="100" w:type="dxa"/>
                  <w:bottom w:w="100" w:type="dxa"/>
                  <w:right w:w="100" w:type="dxa"/>
                </w:tcMar>
              </w:tcPr>
              <w:p w14:paraId="6C58FA29"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 xml:space="preserve">Documenten visitatie op orde maken. </w:t>
                </w:r>
              </w:p>
            </w:tc>
            <w:tc>
              <w:tcPr>
                <w:tcW w:w="2160" w:type="dxa"/>
                <w:tcMar>
                  <w:top w:w="100" w:type="dxa"/>
                  <w:left w:w="100" w:type="dxa"/>
                  <w:bottom w:w="100" w:type="dxa"/>
                  <w:right w:w="100" w:type="dxa"/>
                </w:tcMar>
              </w:tcPr>
              <w:p w14:paraId="6C58FA2A" w14:textId="77777777" w:rsidR="00BB0131" w:rsidRDefault="00984BBD">
                <w:pPr>
                  <w:widowControl w:val="0"/>
                  <w:spacing w:before="0" w:line="240" w:lineRule="auto"/>
                  <w:rPr>
                    <w:rFonts w:ascii="Arial" w:eastAsia="Arial" w:hAnsi="Arial" w:cs="Arial"/>
                    <w:sz w:val="22"/>
                    <w:szCs w:val="22"/>
                  </w:rPr>
                </w:pPr>
                <w:r>
                  <w:rPr>
                    <w:rFonts w:ascii="Arial" w:eastAsia="Arial" w:hAnsi="Arial" w:cs="Arial"/>
                    <w:sz w:val="22"/>
                    <w:szCs w:val="22"/>
                  </w:rPr>
                  <w:t xml:space="preserve">Daco’s </w:t>
                </w:r>
              </w:p>
            </w:tc>
          </w:tr>
        </w:tbl>
      </w:sdtContent>
    </w:sdt>
    <w:p w14:paraId="6C58FA2C" w14:textId="77777777" w:rsidR="00BB0131" w:rsidRDefault="00984BBD">
      <w:pPr>
        <w:widowControl w:val="0"/>
        <w:spacing w:before="188" w:line="240" w:lineRule="auto"/>
        <w:rPr>
          <w:rFonts w:ascii="Arial" w:eastAsia="Arial" w:hAnsi="Arial" w:cs="Arial"/>
          <w:sz w:val="22"/>
          <w:szCs w:val="22"/>
        </w:rPr>
      </w:pPr>
      <w:r>
        <w:rPr>
          <w:rFonts w:ascii="Arial" w:eastAsia="Arial" w:hAnsi="Arial" w:cs="Arial"/>
          <w:sz w:val="22"/>
          <w:szCs w:val="22"/>
        </w:rPr>
        <w:t xml:space="preserve">Ons team staat open voor inspiratie en nieuwe ideeën. We passen onze ontwikkeling daar op aan. Vanzelfsprekend willen we daar ruimte voor houden en zien dit als een levend document.  </w:t>
      </w:r>
    </w:p>
    <w:p w14:paraId="6C58FA2D" w14:textId="77777777" w:rsidR="00BB0131" w:rsidRDefault="00BB0131">
      <w:pPr>
        <w:widowControl w:val="0"/>
        <w:pBdr>
          <w:top w:val="nil"/>
          <w:left w:val="nil"/>
          <w:bottom w:val="nil"/>
          <w:right w:val="nil"/>
          <w:between w:val="nil"/>
        </w:pBdr>
        <w:spacing w:before="128" w:line="276" w:lineRule="auto"/>
        <w:ind w:left="23"/>
        <w:rPr>
          <w:rFonts w:ascii="Arial" w:eastAsia="Arial" w:hAnsi="Arial" w:cs="Arial"/>
          <w:sz w:val="22"/>
          <w:szCs w:val="22"/>
        </w:rPr>
      </w:pPr>
    </w:p>
    <w:p w14:paraId="6C58FA2E" w14:textId="77777777" w:rsidR="00BB0131" w:rsidRDefault="00BB0131">
      <w:pPr>
        <w:widowControl w:val="0"/>
        <w:pBdr>
          <w:top w:val="nil"/>
          <w:left w:val="nil"/>
          <w:bottom w:val="nil"/>
          <w:right w:val="nil"/>
          <w:between w:val="nil"/>
        </w:pBdr>
        <w:spacing w:before="128" w:line="276" w:lineRule="auto"/>
        <w:ind w:left="23"/>
        <w:rPr>
          <w:rFonts w:ascii="Arial" w:eastAsia="Arial" w:hAnsi="Arial" w:cs="Arial"/>
          <w:sz w:val="22"/>
          <w:szCs w:val="22"/>
        </w:rPr>
        <w:sectPr w:rsidR="00BB0131">
          <w:headerReference w:type="default" r:id="rId35"/>
          <w:pgSz w:w="11920" w:h="16840"/>
          <w:pgMar w:top="1460" w:right="1417" w:bottom="1320" w:left="1417" w:header="384" w:footer="1122" w:gutter="0"/>
          <w:cols w:space="708"/>
        </w:sectPr>
      </w:pPr>
    </w:p>
    <w:p w14:paraId="6C58FA2F" w14:textId="77777777" w:rsidR="00BB0131" w:rsidRDefault="00984BBD">
      <w:pPr>
        <w:widowControl w:val="0"/>
        <w:pBdr>
          <w:top w:val="nil"/>
          <w:left w:val="nil"/>
          <w:bottom w:val="nil"/>
          <w:right w:val="nil"/>
          <w:between w:val="nil"/>
        </w:pBdr>
        <w:spacing w:before="40" w:line="240" w:lineRule="auto"/>
        <w:ind w:left="23"/>
        <w:rPr>
          <w:rFonts w:ascii="Arial" w:eastAsia="Arial" w:hAnsi="Arial" w:cs="Arial"/>
          <w:color w:val="000000"/>
          <w:sz w:val="28"/>
          <w:szCs w:val="28"/>
        </w:rPr>
      </w:pPr>
      <w:bookmarkStart w:id="51" w:name="bookmark=id.11375ieemhpf" w:colFirst="0" w:colLast="0"/>
      <w:bookmarkEnd w:id="51"/>
      <w:r>
        <w:rPr>
          <w:rFonts w:ascii="Arial" w:eastAsia="Arial" w:hAnsi="Arial" w:cs="Arial"/>
          <w:color w:val="1B4586"/>
          <w:sz w:val="28"/>
          <w:szCs w:val="28"/>
        </w:rPr>
        <w:lastRenderedPageBreak/>
        <w:t>Ondertekening school en visitatievoorzitter voor gezien</w:t>
      </w:r>
    </w:p>
    <w:p w14:paraId="6C58FA30" w14:textId="77777777" w:rsidR="00BB0131" w:rsidRDefault="00BB0131">
      <w:pPr>
        <w:widowControl w:val="0"/>
        <w:pBdr>
          <w:top w:val="nil"/>
          <w:left w:val="nil"/>
          <w:bottom w:val="nil"/>
          <w:right w:val="nil"/>
          <w:between w:val="nil"/>
        </w:pBdr>
        <w:spacing w:before="188" w:line="240" w:lineRule="auto"/>
        <w:rPr>
          <w:rFonts w:ascii="Arial" w:eastAsia="Arial" w:hAnsi="Arial" w:cs="Arial"/>
          <w:color w:val="000000"/>
          <w:sz w:val="20"/>
          <w:szCs w:val="20"/>
        </w:rPr>
      </w:pPr>
    </w:p>
    <w:tbl>
      <w:tblPr>
        <w:tblStyle w:val="ab"/>
        <w:tblW w:w="9000" w:type="dxa"/>
        <w:tblInd w:w="1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2685"/>
        <w:gridCol w:w="2085"/>
        <w:gridCol w:w="1995"/>
        <w:gridCol w:w="2235"/>
      </w:tblGrid>
      <w:tr w:rsidR="00BB0131" w14:paraId="6C58FA35" w14:textId="77777777">
        <w:trPr>
          <w:trHeight w:val="280"/>
        </w:trPr>
        <w:tc>
          <w:tcPr>
            <w:tcW w:w="2685" w:type="dxa"/>
            <w:tcBorders>
              <w:top w:val="single" w:sz="8" w:space="0" w:color="000000"/>
              <w:left w:val="single" w:sz="8" w:space="0" w:color="000000"/>
              <w:bottom w:val="single" w:sz="8" w:space="0" w:color="000000"/>
              <w:right w:val="single" w:sz="8" w:space="0" w:color="000000"/>
            </w:tcBorders>
            <w:tcMar>
              <w:top w:w="80" w:type="dxa"/>
              <w:left w:w="174" w:type="dxa"/>
              <w:bottom w:w="80" w:type="dxa"/>
              <w:right w:w="80" w:type="dxa"/>
            </w:tcMar>
          </w:tcPr>
          <w:p w14:paraId="6C58FA31" w14:textId="77777777" w:rsidR="00BB0131" w:rsidRDefault="00984BBD">
            <w:pPr>
              <w:widowControl w:val="0"/>
              <w:pBdr>
                <w:top w:val="nil"/>
                <w:left w:val="nil"/>
                <w:bottom w:val="nil"/>
                <w:right w:val="nil"/>
                <w:between w:val="nil"/>
              </w:pBdr>
              <w:spacing w:before="101" w:line="240" w:lineRule="auto"/>
              <w:ind w:left="94"/>
              <w:rPr>
                <w:rFonts w:ascii="Arial" w:eastAsia="Arial" w:hAnsi="Arial" w:cs="Arial"/>
                <w:color w:val="000000"/>
                <w:sz w:val="22"/>
                <w:szCs w:val="22"/>
              </w:rPr>
            </w:pPr>
            <w:r>
              <w:rPr>
                <w:rFonts w:ascii="Arial" w:eastAsia="Arial" w:hAnsi="Arial" w:cs="Arial"/>
                <w:color w:val="000000"/>
                <w:sz w:val="22"/>
                <w:szCs w:val="22"/>
              </w:rPr>
              <w:t>Naam</w:t>
            </w:r>
          </w:p>
        </w:tc>
        <w:tc>
          <w:tcPr>
            <w:tcW w:w="2085" w:type="dxa"/>
            <w:tcBorders>
              <w:top w:val="single" w:sz="8" w:space="0" w:color="000000"/>
              <w:left w:val="single" w:sz="8" w:space="0" w:color="000000"/>
              <w:bottom w:val="single" w:sz="8" w:space="0" w:color="000000"/>
              <w:right w:val="single" w:sz="8" w:space="0" w:color="000000"/>
            </w:tcBorders>
            <w:tcMar>
              <w:top w:w="80" w:type="dxa"/>
              <w:left w:w="179" w:type="dxa"/>
              <w:bottom w:w="80" w:type="dxa"/>
              <w:right w:w="80" w:type="dxa"/>
            </w:tcMar>
          </w:tcPr>
          <w:p w14:paraId="6C58FA32" w14:textId="77777777" w:rsidR="00BB0131" w:rsidRDefault="00984BBD">
            <w:pPr>
              <w:widowControl w:val="0"/>
              <w:pBdr>
                <w:top w:val="nil"/>
                <w:left w:val="nil"/>
                <w:bottom w:val="nil"/>
                <w:right w:val="nil"/>
                <w:between w:val="nil"/>
              </w:pBdr>
              <w:spacing w:before="101" w:line="240" w:lineRule="auto"/>
              <w:ind w:left="99"/>
              <w:rPr>
                <w:rFonts w:ascii="Arial" w:eastAsia="Arial" w:hAnsi="Arial" w:cs="Arial"/>
                <w:color w:val="000000"/>
                <w:sz w:val="22"/>
                <w:szCs w:val="22"/>
              </w:rPr>
            </w:pPr>
            <w:r>
              <w:rPr>
                <w:rFonts w:ascii="Arial" w:eastAsia="Arial" w:hAnsi="Arial" w:cs="Arial"/>
                <w:color w:val="000000"/>
                <w:sz w:val="22"/>
                <w:szCs w:val="22"/>
              </w:rPr>
              <w:t>Functie</w:t>
            </w:r>
          </w:p>
        </w:tc>
        <w:tc>
          <w:tcPr>
            <w:tcW w:w="1995" w:type="dxa"/>
            <w:tcBorders>
              <w:top w:val="single" w:sz="8" w:space="0" w:color="000000"/>
              <w:left w:val="single" w:sz="8" w:space="0" w:color="000000"/>
              <w:bottom w:val="single" w:sz="8" w:space="0" w:color="000000"/>
              <w:right w:val="single" w:sz="8" w:space="0" w:color="000000"/>
            </w:tcBorders>
            <w:tcMar>
              <w:top w:w="80" w:type="dxa"/>
              <w:left w:w="179" w:type="dxa"/>
              <w:bottom w:w="80" w:type="dxa"/>
              <w:right w:w="80" w:type="dxa"/>
            </w:tcMar>
          </w:tcPr>
          <w:p w14:paraId="6C58FA33" w14:textId="77777777" w:rsidR="00BB0131" w:rsidRDefault="00984BBD">
            <w:pPr>
              <w:widowControl w:val="0"/>
              <w:pBdr>
                <w:top w:val="nil"/>
                <w:left w:val="nil"/>
                <w:bottom w:val="nil"/>
                <w:right w:val="nil"/>
                <w:between w:val="nil"/>
              </w:pBdr>
              <w:spacing w:before="101" w:line="240" w:lineRule="auto"/>
              <w:ind w:left="99"/>
              <w:rPr>
                <w:rFonts w:ascii="Arial" w:eastAsia="Arial" w:hAnsi="Arial" w:cs="Arial"/>
                <w:color w:val="000000"/>
                <w:sz w:val="22"/>
                <w:szCs w:val="22"/>
              </w:rPr>
            </w:pPr>
            <w:r>
              <w:rPr>
                <w:rFonts w:ascii="Arial" w:eastAsia="Arial" w:hAnsi="Arial" w:cs="Arial"/>
                <w:color w:val="000000"/>
                <w:sz w:val="22"/>
                <w:szCs w:val="22"/>
              </w:rPr>
              <w:t>Handtekening</w:t>
            </w:r>
          </w:p>
        </w:tc>
        <w:tc>
          <w:tcPr>
            <w:tcW w:w="2235" w:type="dxa"/>
            <w:tcBorders>
              <w:top w:val="single" w:sz="8" w:space="0" w:color="000000"/>
              <w:left w:val="single" w:sz="8" w:space="0" w:color="000000"/>
              <w:bottom w:val="single" w:sz="8" w:space="0" w:color="000000"/>
              <w:right w:val="single" w:sz="8" w:space="0" w:color="000000"/>
            </w:tcBorders>
            <w:tcMar>
              <w:top w:w="80" w:type="dxa"/>
              <w:left w:w="179" w:type="dxa"/>
              <w:bottom w:w="80" w:type="dxa"/>
              <w:right w:w="80" w:type="dxa"/>
            </w:tcMar>
          </w:tcPr>
          <w:p w14:paraId="6C58FA34" w14:textId="77777777" w:rsidR="00BB0131" w:rsidRDefault="00984BBD">
            <w:pPr>
              <w:widowControl w:val="0"/>
              <w:pBdr>
                <w:top w:val="nil"/>
                <w:left w:val="nil"/>
                <w:bottom w:val="nil"/>
                <w:right w:val="nil"/>
                <w:between w:val="nil"/>
              </w:pBdr>
              <w:spacing w:before="101" w:line="240" w:lineRule="auto"/>
              <w:ind w:left="99"/>
              <w:rPr>
                <w:rFonts w:ascii="Arial" w:eastAsia="Arial" w:hAnsi="Arial" w:cs="Arial"/>
                <w:color w:val="000000"/>
                <w:sz w:val="22"/>
                <w:szCs w:val="22"/>
              </w:rPr>
            </w:pPr>
            <w:r>
              <w:rPr>
                <w:rFonts w:ascii="Arial" w:eastAsia="Arial" w:hAnsi="Arial" w:cs="Arial"/>
                <w:color w:val="000000"/>
                <w:sz w:val="22"/>
                <w:szCs w:val="22"/>
              </w:rPr>
              <w:t>Datum</w:t>
            </w:r>
          </w:p>
        </w:tc>
      </w:tr>
      <w:tr w:rsidR="00BB0131" w14:paraId="6C58FA3A" w14:textId="77777777">
        <w:trPr>
          <w:trHeight w:val="699"/>
        </w:trPr>
        <w:tc>
          <w:tcPr>
            <w:tcW w:w="268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A36" w14:textId="7B66CA42" w:rsidR="00BB0131" w:rsidRDefault="00BB0131"/>
        </w:tc>
        <w:tc>
          <w:tcPr>
            <w:tcW w:w="2085" w:type="dxa"/>
            <w:tcBorders>
              <w:top w:val="single" w:sz="8" w:space="0" w:color="000000"/>
              <w:left w:val="single" w:sz="8" w:space="0" w:color="000000"/>
              <w:bottom w:val="single" w:sz="8" w:space="0" w:color="000000"/>
              <w:right w:val="single" w:sz="8" w:space="0" w:color="000000"/>
            </w:tcBorders>
            <w:tcMar>
              <w:top w:w="80" w:type="dxa"/>
              <w:left w:w="179" w:type="dxa"/>
              <w:bottom w:w="80" w:type="dxa"/>
              <w:right w:w="80" w:type="dxa"/>
            </w:tcMar>
          </w:tcPr>
          <w:p w14:paraId="6C58FA37" w14:textId="77777777" w:rsidR="00BB0131" w:rsidRDefault="00984BBD">
            <w:pPr>
              <w:widowControl w:val="0"/>
              <w:pBdr>
                <w:top w:val="nil"/>
                <w:left w:val="nil"/>
                <w:bottom w:val="nil"/>
                <w:right w:val="nil"/>
                <w:between w:val="nil"/>
              </w:pBdr>
              <w:spacing w:before="119" w:line="240" w:lineRule="auto"/>
              <w:ind w:left="99"/>
              <w:rPr>
                <w:rFonts w:ascii="Arial" w:eastAsia="Arial" w:hAnsi="Arial" w:cs="Arial"/>
                <w:color w:val="000000"/>
                <w:sz w:val="22"/>
                <w:szCs w:val="22"/>
              </w:rPr>
            </w:pPr>
            <w:r>
              <w:rPr>
                <w:rFonts w:ascii="Arial" w:eastAsia="Arial" w:hAnsi="Arial" w:cs="Arial"/>
                <w:color w:val="000000"/>
                <w:sz w:val="22"/>
                <w:szCs w:val="22"/>
              </w:rPr>
              <w:t>Leidinggevende onderwijs</w:t>
            </w:r>
          </w:p>
        </w:tc>
        <w:tc>
          <w:tcPr>
            <w:tcW w:w="199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A38" w14:textId="77777777" w:rsidR="00BB0131" w:rsidRDefault="00BB0131"/>
        </w:tc>
        <w:tc>
          <w:tcPr>
            <w:tcW w:w="22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A39" w14:textId="77777777" w:rsidR="00BB0131" w:rsidRDefault="00984BBD">
            <w:r>
              <w:t>22-09-2026</w:t>
            </w:r>
          </w:p>
        </w:tc>
      </w:tr>
      <w:tr w:rsidR="00BB0131" w14:paraId="6C58FA3F" w14:textId="77777777">
        <w:trPr>
          <w:trHeight w:val="855"/>
        </w:trPr>
        <w:tc>
          <w:tcPr>
            <w:tcW w:w="268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A3B" w14:textId="77777777" w:rsidR="00BB0131" w:rsidRDefault="00BB0131"/>
        </w:tc>
        <w:tc>
          <w:tcPr>
            <w:tcW w:w="2085" w:type="dxa"/>
            <w:tcBorders>
              <w:top w:val="single" w:sz="8" w:space="0" w:color="000000"/>
              <w:left w:val="single" w:sz="8" w:space="0" w:color="000000"/>
              <w:bottom w:val="single" w:sz="8" w:space="0" w:color="000000"/>
              <w:right w:val="single" w:sz="8" w:space="0" w:color="000000"/>
            </w:tcBorders>
            <w:tcMar>
              <w:top w:w="80" w:type="dxa"/>
              <w:left w:w="179" w:type="dxa"/>
              <w:bottom w:w="80" w:type="dxa"/>
              <w:right w:w="373" w:type="dxa"/>
            </w:tcMar>
          </w:tcPr>
          <w:p w14:paraId="6C58FA3C" w14:textId="77777777" w:rsidR="00BB0131" w:rsidRDefault="00984BBD">
            <w:pPr>
              <w:widowControl w:val="0"/>
              <w:pBdr>
                <w:top w:val="nil"/>
                <w:left w:val="nil"/>
                <w:bottom w:val="nil"/>
                <w:right w:val="nil"/>
                <w:between w:val="nil"/>
              </w:pBdr>
              <w:spacing w:before="109" w:line="240" w:lineRule="auto"/>
              <w:ind w:left="99" w:right="293"/>
              <w:jc w:val="both"/>
              <w:rPr>
                <w:rFonts w:ascii="Arial" w:eastAsia="Arial" w:hAnsi="Arial" w:cs="Arial"/>
                <w:color w:val="000000"/>
                <w:sz w:val="22"/>
                <w:szCs w:val="22"/>
              </w:rPr>
            </w:pPr>
            <w:r>
              <w:rPr>
                <w:rFonts w:ascii="Arial" w:eastAsia="Arial" w:hAnsi="Arial" w:cs="Arial"/>
                <w:color w:val="000000"/>
                <w:sz w:val="22"/>
                <w:szCs w:val="22"/>
              </w:rPr>
              <w:t xml:space="preserve">Leidinggevende opvang </w:t>
            </w:r>
            <w:r>
              <w:rPr>
                <w:rFonts w:ascii="Arial" w:eastAsia="Arial" w:hAnsi="Arial" w:cs="Arial"/>
                <w:color w:val="000000"/>
                <w:sz w:val="16"/>
                <w:szCs w:val="16"/>
              </w:rPr>
              <w:t>(indien van toepassing)</w:t>
            </w:r>
          </w:p>
        </w:tc>
        <w:tc>
          <w:tcPr>
            <w:tcW w:w="199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A3D" w14:textId="77777777" w:rsidR="00BB0131" w:rsidRDefault="00BB0131"/>
        </w:tc>
        <w:tc>
          <w:tcPr>
            <w:tcW w:w="22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A3E" w14:textId="77777777" w:rsidR="00BB0131" w:rsidRDefault="00BB0131"/>
        </w:tc>
      </w:tr>
      <w:tr w:rsidR="00BB0131" w14:paraId="6C58FA44" w14:textId="77777777">
        <w:trPr>
          <w:trHeight w:val="780"/>
        </w:trPr>
        <w:tc>
          <w:tcPr>
            <w:tcW w:w="268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A40" w14:textId="77777777" w:rsidR="00BB0131" w:rsidRDefault="00BB0131"/>
        </w:tc>
        <w:tc>
          <w:tcPr>
            <w:tcW w:w="2085" w:type="dxa"/>
            <w:tcBorders>
              <w:top w:val="single" w:sz="8" w:space="0" w:color="000000"/>
              <w:left w:val="single" w:sz="8" w:space="0" w:color="000000"/>
              <w:bottom w:val="single" w:sz="8" w:space="0" w:color="000000"/>
              <w:right w:val="single" w:sz="8" w:space="0" w:color="000000"/>
            </w:tcBorders>
            <w:tcMar>
              <w:top w:w="80" w:type="dxa"/>
              <w:left w:w="179" w:type="dxa"/>
              <w:bottom w:w="80" w:type="dxa"/>
              <w:right w:w="80" w:type="dxa"/>
            </w:tcMar>
          </w:tcPr>
          <w:p w14:paraId="6C58FA41" w14:textId="77777777" w:rsidR="00BB0131" w:rsidRDefault="00984BBD">
            <w:pPr>
              <w:widowControl w:val="0"/>
              <w:pBdr>
                <w:top w:val="nil"/>
                <w:left w:val="nil"/>
                <w:bottom w:val="nil"/>
                <w:right w:val="nil"/>
                <w:between w:val="nil"/>
              </w:pBdr>
              <w:spacing w:before="104" w:line="240" w:lineRule="auto"/>
              <w:ind w:left="99"/>
              <w:rPr>
                <w:rFonts w:ascii="Arial" w:eastAsia="Arial" w:hAnsi="Arial" w:cs="Arial"/>
                <w:color w:val="000000"/>
                <w:sz w:val="22"/>
                <w:szCs w:val="22"/>
              </w:rPr>
            </w:pPr>
            <w:r>
              <w:rPr>
                <w:rFonts w:ascii="Arial" w:eastAsia="Arial" w:hAnsi="Arial" w:cs="Arial"/>
                <w:color w:val="000000"/>
                <w:sz w:val="22"/>
                <w:szCs w:val="22"/>
              </w:rPr>
              <w:t>Visitatievoorzitter</w:t>
            </w:r>
          </w:p>
        </w:tc>
        <w:tc>
          <w:tcPr>
            <w:tcW w:w="199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A42" w14:textId="77777777" w:rsidR="00BB0131" w:rsidRDefault="00BB0131"/>
        </w:tc>
        <w:tc>
          <w:tcPr>
            <w:tcW w:w="22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58FA43" w14:textId="77777777" w:rsidR="00BB0131" w:rsidRDefault="00BB0131"/>
        </w:tc>
      </w:tr>
    </w:tbl>
    <w:p w14:paraId="6C58FA45" w14:textId="77777777" w:rsidR="00BB0131" w:rsidRDefault="00BB0131">
      <w:pPr>
        <w:widowControl w:val="0"/>
        <w:pBdr>
          <w:top w:val="nil"/>
          <w:left w:val="nil"/>
          <w:bottom w:val="nil"/>
          <w:right w:val="nil"/>
          <w:between w:val="nil"/>
        </w:pBdr>
        <w:spacing w:before="188" w:line="240" w:lineRule="auto"/>
        <w:ind w:left="42" w:hanging="42"/>
        <w:rPr>
          <w:rFonts w:ascii="Arial" w:eastAsia="Arial" w:hAnsi="Arial" w:cs="Arial"/>
          <w:color w:val="000000"/>
          <w:sz w:val="20"/>
          <w:szCs w:val="20"/>
        </w:rPr>
      </w:pPr>
    </w:p>
    <w:p w14:paraId="6C58FA46" w14:textId="77777777" w:rsidR="00BB0131" w:rsidRDefault="00BB0131">
      <w:pPr>
        <w:widowControl w:val="0"/>
        <w:pBdr>
          <w:top w:val="nil"/>
          <w:left w:val="nil"/>
          <w:bottom w:val="nil"/>
          <w:right w:val="nil"/>
          <w:between w:val="nil"/>
        </w:pBdr>
        <w:spacing w:before="0" w:line="240" w:lineRule="auto"/>
        <w:rPr>
          <w:rFonts w:ascii="Arial" w:eastAsia="Arial" w:hAnsi="Arial" w:cs="Arial"/>
          <w:color w:val="000000"/>
          <w:sz w:val="22"/>
          <w:szCs w:val="22"/>
        </w:rPr>
      </w:pPr>
    </w:p>
    <w:p w14:paraId="6C58FA47" w14:textId="77777777" w:rsidR="00BB0131" w:rsidRDefault="00BB0131">
      <w:pPr>
        <w:widowControl w:val="0"/>
        <w:pBdr>
          <w:top w:val="nil"/>
          <w:left w:val="nil"/>
          <w:bottom w:val="nil"/>
          <w:right w:val="nil"/>
          <w:between w:val="nil"/>
        </w:pBdr>
        <w:spacing w:before="77" w:line="240" w:lineRule="auto"/>
        <w:rPr>
          <w:rFonts w:ascii="Arial" w:eastAsia="Arial" w:hAnsi="Arial" w:cs="Arial"/>
          <w:color w:val="000000"/>
          <w:sz w:val="22"/>
          <w:szCs w:val="22"/>
        </w:rPr>
      </w:pPr>
    </w:p>
    <w:p w14:paraId="6C58FA48" w14:textId="77777777" w:rsidR="00BB0131" w:rsidRDefault="00984BBD">
      <w:pPr>
        <w:widowControl w:val="0"/>
        <w:pBdr>
          <w:top w:val="nil"/>
          <w:left w:val="nil"/>
          <w:bottom w:val="nil"/>
          <w:right w:val="nil"/>
          <w:between w:val="nil"/>
        </w:pBdr>
        <w:spacing w:before="0" w:line="240" w:lineRule="auto"/>
        <w:ind w:left="23"/>
        <w:rPr>
          <w:rFonts w:ascii="Arial" w:eastAsia="Arial" w:hAnsi="Arial" w:cs="Arial"/>
          <w:color w:val="000000"/>
          <w:sz w:val="22"/>
          <w:szCs w:val="22"/>
        </w:rPr>
      </w:pPr>
      <w:r>
        <w:rPr>
          <w:rFonts w:ascii="Arial" w:eastAsia="Arial" w:hAnsi="Arial" w:cs="Arial"/>
          <w:color w:val="000000"/>
          <w:sz w:val="22"/>
          <w:szCs w:val="22"/>
        </w:rPr>
        <w:t>Voor de verdere procedure: zie handleiding ‘</w:t>
      </w:r>
      <w:hyperlink r:id="rId36">
        <w:r w:rsidR="00BB0131">
          <w:rPr>
            <w:rFonts w:ascii="Arial" w:eastAsia="Arial" w:hAnsi="Arial" w:cs="Arial"/>
            <w:color w:val="0000FF"/>
            <w:sz w:val="22"/>
            <w:szCs w:val="22"/>
            <w:u w:val="single"/>
          </w:rPr>
          <w:t>Daltonschool worden en blijven</w:t>
        </w:r>
      </w:hyperlink>
      <w:r>
        <w:rPr>
          <w:rFonts w:ascii="Arial" w:eastAsia="Arial" w:hAnsi="Arial" w:cs="Arial"/>
          <w:color w:val="000000"/>
          <w:sz w:val="22"/>
          <w:szCs w:val="22"/>
        </w:rPr>
        <w:t>’.</w:t>
      </w:r>
    </w:p>
    <w:sectPr w:rsidR="00BB0131">
      <w:headerReference w:type="default" r:id="rId37"/>
      <w:pgSz w:w="11920" w:h="16840"/>
      <w:pgMar w:top="1460" w:right="1417" w:bottom="1320" w:left="1417" w:header="384" w:footer="112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FEBCD" w14:textId="77777777" w:rsidR="00984BBD" w:rsidRDefault="00984BBD">
      <w:pPr>
        <w:spacing w:before="0" w:line="240" w:lineRule="auto"/>
      </w:pPr>
      <w:r>
        <w:separator/>
      </w:r>
    </w:p>
  </w:endnote>
  <w:endnote w:type="continuationSeparator" w:id="0">
    <w:p w14:paraId="76FF1D8B" w14:textId="77777777" w:rsidR="00984BBD" w:rsidRDefault="00984BB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mo">
    <w:charset w:val="00"/>
    <w:family w:val="auto"/>
    <w:pitch w:val="default"/>
    <w:embedRegular r:id="rId1" w:fontKey="{F4B3AA2A-A2F7-4B7B-B444-6D91B6A6DB76}"/>
  </w:font>
  <w:font w:name="Helvetica Neue">
    <w:charset w:val="00"/>
    <w:family w:val="auto"/>
    <w:pitch w:val="default"/>
    <w:embedRegular r:id="rId2" w:fontKey="{795A4B63-D36A-41C0-8AA5-73217E87A121}"/>
    <w:embedBold r:id="rId3" w:fontKey="{72F16C93-6B01-453A-9475-0DB593879678}"/>
  </w:font>
  <w:font w:name="Arial Unicode MS">
    <w:altName w:val="Arial"/>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embedItalic r:id="rId4" w:fontKey="{B417101F-6B60-46DC-9DC4-44ADED717307}"/>
  </w:font>
  <w:font w:name="MS Gothic">
    <w:altName w:val="ＭＳ ゴシック"/>
    <w:panose1 w:val="020B0609070205080204"/>
    <w:charset w:val="80"/>
    <w:family w:val="modern"/>
    <w:pitch w:val="fixed"/>
    <w:sig w:usb0="E00002FF" w:usb1="6AC7FDFB" w:usb2="08000012" w:usb3="00000000" w:csb0="0002009F" w:csb1="00000000"/>
    <w:embedRegular r:id="rId5" w:subsetted="1" w:fontKey="{D789E692-8A86-4752-8001-CA4FC6469759}"/>
  </w:font>
  <w:font w:name="Times">
    <w:panose1 w:val="02020603050405020304"/>
    <w:charset w:val="00"/>
    <w:family w:val="roman"/>
    <w:pitch w:val="variable"/>
    <w:sig w:usb0="E0002EFF" w:usb1="C000785B" w:usb2="00000009" w:usb3="00000000" w:csb0="000001FF" w:csb1="00000000"/>
    <w:embedRegular r:id="rId6" w:fontKey="{9F9151F7-C531-4424-A443-C9270416C78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FA8E" w14:textId="77777777" w:rsidR="00BB0131" w:rsidRDefault="00BB0131">
    <w:pPr>
      <w:widowControl w:val="0"/>
      <w:pBdr>
        <w:top w:val="nil"/>
        <w:left w:val="nil"/>
        <w:bottom w:val="nil"/>
        <w:right w:val="nil"/>
        <w:between w:val="nil"/>
      </w:pBdr>
      <w:spacing w:before="0" w:line="24" w:lineRule="auto"/>
      <w:rPr>
        <w:rFonts w:ascii="Arial" w:eastAsia="Arial" w:hAnsi="Arial" w:cs="Arial"/>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FA9F" w14:textId="77777777" w:rsidR="00BB0131" w:rsidRDefault="00BB0131">
    <w:pPr>
      <w:widowControl w:val="0"/>
      <w:pBdr>
        <w:top w:val="nil"/>
        <w:left w:val="nil"/>
        <w:bottom w:val="nil"/>
        <w:right w:val="nil"/>
        <w:between w:val="nil"/>
      </w:pBdr>
      <w:spacing w:before="0" w:line="24" w:lineRule="auto"/>
      <w:rPr>
        <w:rFonts w:ascii="Arial" w:eastAsia="Arial" w:hAnsi="Arial" w:cs="Arial"/>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2E798" w14:textId="77777777" w:rsidR="00984BBD" w:rsidRDefault="00984BBD">
      <w:pPr>
        <w:spacing w:before="0" w:line="240" w:lineRule="auto"/>
      </w:pPr>
      <w:r>
        <w:separator/>
      </w:r>
    </w:p>
  </w:footnote>
  <w:footnote w:type="continuationSeparator" w:id="0">
    <w:p w14:paraId="1E094425" w14:textId="77777777" w:rsidR="00984BBD" w:rsidRDefault="00984BBD">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FA8D" w14:textId="77777777" w:rsidR="00BB0131" w:rsidRDefault="00984BBD">
    <w:pPr>
      <w:widowControl w:val="0"/>
      <w:pBdr>
        <w:top w:val="nil"/>
        <w:left w:val="nil"/>
        <w:bottom w:val="nil"/>
        <w:right w:val="nil"/>
        <w:between w:val="nil"/>
      </w:pBdr>
      <w:spacing w:before="0" w:line="24" w:lineRule="auto"/>
      <w:rPr>
        <w:rFonts w:ascii="Arial" w:eastAsia="Arial" w:hAnsi="Arial" w:cs="Arial"/>
        <w:color w:val="000000"/>
        <w:sz w:val="22"/>
        <w:szCs w:val="22"/>
      </w:rPr>
    </w:pPr>
    <w:r>
      <w:rPr>
        <w:rFonts w:ascii="Arial" w:eastAsia="Arial" w:hAnsi="Arial" w:cs="Arial"/>
        <w:noProof/>
        <w:color w:val="000000"/>
        <w:sz w:val="22"/>
        <w:szCs w:val="22"/>
      </w:rPr>
      <w:drawing>
        <wp:anchor distT="0" distB="0" distL="0" distR="0" simplePos="0" relativeHeight="251658240" behindDoc="1" locked="0" layoutInCell="1" hidden="0" allowOverlap="1" wp14:anchorId="6C58FAA2" wp14:editId="6C58FAA3">
          <wp:simplePos x="0" y="0"/>
          <wp:positionH relativeFrom="page">
            <wp:posOffset>3122586</wp:posOffset>
          </wp:positionH>
          <wp:positionV relativeFrom="page">
            <wp:posOffset>243840</wp:posOffset>
          </wp:positionV>
          <wp:extent cx="1226464" cy="445770"/>
          <wp:effectExtent l="0" t="0" r="0" b="0"/>
          <wp:wrapNone/>
          <wp:docPr id="1073741995" name="image1.png" descr="Image 1"/>
          <wp:cNvGraphicFramePr/>
          <a:graphic xmlns:a="http://schemas.openxmlformats.org/drawingml/2006/main">
            <a:graphicData uri="http://schemas.openxmlformats.org/drawingml/2006/picture">
              <pic:pic xmlns:pic="http://schemas.openxmlformats.org/drawingml/2006/picture">
                <pic:nvPicPr>
                  <pic:cNvPr id="0" name="image1.png" descr="Image 1"/>
                  <pic:cNvPicPr preferRelativeResize="0"/>
                </pic:nvPicPr>
                <pic:blipFill>
                  <a:blip r:embed="rId1"/>
                  <a:srcRect/>
                  <a:stretch>
                    <a:fillRect/>
                  </a:stretch>
                </pic:blipFill>
                <pic:spPr>
                  <a:xfrm>
                    <a:off x="0" y="0"/>
                    <a:ext cx="1226464" cy="445770"/>
                  </a:xfrm>
                  <a:prstGeom prst="rect">
                    <a:avLst/>
                  </a:prstGeom>
                  <a:ln/>
                </pic:spPr>
              </pic:pic>
            </a:graphicData>
          </a:graphic>
        </wp:anchor>
      </w:drawing>
    </w:r>
    <w:r>
      <w:rPr>
        <w:rFonts w:ascii="Arial" w:eastAsia="Arial" w:hAnsi="Arial" w:cs="Arial"/>
        <w:noProof/>
        <w:color w:val="000000"/>
        <w:sz w:val="22"/>
        <w:szCs w:val="22"/>
      </w:rPr>
      <mc:AlternateContent>
        <mc:Choice Requires="wps">
          <w:drawing>
            <wp:anchor distT="0" distB="0" distL="0" distR="0" simplePos="0" relativeHeight="251659264" behindDoc="1" locked="0" layoutInCell="1" hidden="0" allowOverlap="1" wp14:anchorId="6C58FAA4" wp14:editId="6C58FAA5">
              <wp:simplePos x="0" y="0"/>
              <wp:positionH relativeFrom="page">
                <wp:posOffset>896938</wp:posOffset>
              </wp:positionH>
              <wp:positionV relativeFrom="page">
                <wp:posOffset>9836644</wp:posOffset>
              </wp:positionV>
              <wp:extent cx="2453640" cy="303530"/>
              <wp:effectExtent l="0" t="0" r="0" b="0"/>
              <wp:wrapNone/>
              <wp:docPr id="1073741948" name="Rechthoek 1073741948" descr="Textbox 2"/>
              <wp:cNvGraphicFramePr/>
              <a:graphic xmlns:a="http://schemas.openxmlformats.org/drawingml/2006/main">
                <a:graphicData uri="http://schemas.microsoft.com/office/word/2010/wordprocessingShape">
                  <wps:wsp>
                    <wps:cNvSpPr/>
                    <wps:spPr>
                      <a:xfrm>
                        <a:off x="4123943" y="3632998"/>
                        <a:ext cx="2444115" cy="294005"/>
                      </a:xfrm>
                      <a:prstGeom prst="rect">
                        <a:avLst/>
                      </a:prstGeom>
                      <a:noFill/>
                      <a:ln>
                        <a:noFill/>
                      </a:ln>
                    </wps:spPr>
                    <wps:txbx>
                      <w:txbxContent>
                        <w:p w14:paraId="6C58FB36" w14:textId="77777777" w:rsidR="00BB0131" w:rsidRDefault="00984BBD">
                          <w:pPr>
                            <w:spacing w:before="13" w:line="240" w:lineRule="auto"/>
                            <w:ind w:left="20"/>
                            <w:textDirection w:val="btLr"/>
                          </w:pPr>
                          <w:r>
                            <w:rPr>
                              <w:rFonts w:ascii="Arial" w:eastAsia="Arial" w:hAnsi="Arial" w:cs="Arial"/>
                              <w:color w:val="000000"/>
                              <w:sz w:val="16"/>
                            </w:rPr>
                            <w:t>Visitatie vanuit de NDV zelfevaluatie &amp; visitatieverslag</w:t>
                          </w:r>
                        </w:p>
                        <w:p w14:paraId="6C58FB37" w14:textId="77777777" w:rsidR="00BB0131" w:rsidRDefault="00984BBD">
                          <w:pPr>
                            <w:spacing w:before="60" w:line="240" w:lineRule="auto"/>
                            <w:ind w:left="20"/>
                            <w:textDirection w:val="btLr"/>
                          </w:pPr>
                          <w:r>
                            <w:rPr>
                              <w:rFonts w:ascii="Arial" w:eastAsia="Arial" w:hAnsi="Arial" w:cs="Arial"/>
                              <w:color w:val="000000"/>
                              <w:sz w:val="16"/>
                            </w:rPr>
                            <w:t>Versie 10 juni 2024</w:t>
                          </w:r>
                        </w:p>
                      </w:txbxContent>
                    </wps:txbx>
                    <wps:bodyPr spcFirstLastPara="1" wrap="square" lIns="0" tIns="0" rIns="0" bIns="0" anchor="t" anchorCtr="0">
                      <a:noAutofit/>
                    </wps:bodyPr>
                  </wps:wsp>
                </a:graphicData>
              </a:graphic>
            </wp:anchor>
          </w:drawing>
        </mc:Choice>
        <mc:Fallback>
          <w:pict>
            <v:rect w14:anchorId="6C58FAA4" id="Rechthoek 1073741948" o:spid="_x0000_s1028" alt="Textbox 2" style="position:absolute;margin-left:70.65pt;margin-top:774.55pt;width:193.2pt;height:23.9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" filled="f" stroked="f">
              <v:textbox inset="0,0,0,0">
                <w:txbxContent>
                  <w:p w14:paraId="6C58FB36" w14:textId="77777777" w:rsidR="00BB0131" w:rsidRDefault="00000000">
                    <w:pPr>
                      <w:spacing w:before="13" w:line="240" w:lineRule="auto"/>
                      <w:ind w:left="20"/>
                      <w:textDirection w:val="btLr"/>
                    </w:pPr>
                    <w:r>
                      <w:rPr>
                        <w:rFonts w:ascii="Arial" w:eastAsia="Arial" w:hAnsi="Arial" w:cs="Arial"/>
                        <w:color w:val="000000"/>
                        <w:sz w:val="16"/>
                      </w:rPr>
                      <w:t>Visitatie vanuit de NDV zelfevaluatie &amp; visitatieverslag</w:t>
                    </w:r>
                  </w:p>
                  <w:p w14:paraId="6C58FB37" w14:textId="77777777" w:rsidR="00BB0131" w:rsidRDefault="00000000">
                    <w:pPr>
                      <w:spacing w:before="60" w:line="240" w:lineRule="auto"/>
                      <w:ind w:left="20"/>
                      <w:textDirection w:val="btLr"/>
                    </w:pPr>
                    <w:r>
                      <w:rPr>
                        <w:rFonts w:ascii="Arial" w:eastAsia="Arial" w:hAnsi="Arial" w:cs="Arial"/>
                        <w:color w:val="000000"/>
                        <w:sz w:val="16"/>
                      </w:rPr>
                      <w:t>Versie 10 juni 2024</w:t>
                    </w:r>
                  </w:p>
                </w:txbxContent>
              </v:textbox>
              <w10:wrap anchorx="page" anchory="page"/>
            </v:rect>
          </w:pict>
        </mc:Fallback>
      </mc:AlternateContent>
    </w:r>
    <w:r>
      <w:rPr>
        <w:rFonts w:ascii="Arial" w:eastAsia="Arial" w:hAnsi="Arial" w:cs="Arial"/>
        <w:noProof/>
        <w:color w:val="000000"/>
        <w:sz w:val="22"/>
        <w:szCs w:val="22"/>
      </w:rPr>
      <mc:AlternateContent>
        <mc:Choice Requires="wps">
          <w:drawing>
            <wp:anchor distT="0" distB="0" distL="0" distR="0" simplePos="0" relativeHeight="251660288" behindDoc="1" locked="0" layoutInCell="1" hidden="0" allowOverlap="1" wp14:anchorId="6C58FAA6" wp14:editId="6C58FAA7">
              <wp:simplePos x="0" y="0"/>
              <wp:positionH relativeFrom="page">
                <wp:posOffset>5838037</wp:posOffset>
              </wp:positionH>
              <wp:positionV relativeFrom="page">
                <wp:posOffset>9991575</wp:posOffset>
              </wp:positionV>
              <wp:extent cx="825500" cy="148590"/>
              <wp:effectExtent l="0" t="0" r="0" b="0"/>
              <wp:wrapNone/>
              <wp:docPr id="1073741978" name="Rechthoek 1073741978" descr="Textbox 3"/>
              <wp:cNvGraphicFramePr/>
              <a:graphic xmlns:a="http://schemas.openxmlformats.org/drawingml/2006/main">
                <a:graphicData uri="http://schemas.microsoft.com/office/word/2010/wordprocessingShape">
                  <wps:wsp>
                    <wps:cNvSpPr/>
                    <wps:spPr>
                      <a:xfrm>
                        <a:off x="4938013" y="3710468"/>
                        <a:ext cx="815975" cy="139065"/>
                      </a:xfrm>
                      <a:prstGeom prst="rect">
                        <a:avLst/>
                      </a:prstGeom>
                      <a:noFill/>
                      <a:ln>
                        <a:noFill/>
                      </a:ln>
                    </wps:spPr>
                    <wps:txbx>
                      <w:txbxContent>
                        <w:p w14:paraId="6C58FB38" w14:textId="77777777" w:rsidR="00BB0131" w:rsidRDefault="00984BBD">
                          <w:pPr>
                            <w:spacing w:before="13" w:line="240" w:lineRule="auto"/>
                            <w:ind w:left="20"/>
                            <w:textDirection w:val="btLr"/>
                          </w:pPr>
                          <w:r>
                            <w:rPr>
                              <w:rFonts w:ascii="Arial" w:eastAsia="Arial" w:hAnsi="Arial" w:cs="Arial"/>
                              <w:color w:val="000000"/>
                              <w:sz w:val="16"/>
                            </w:rPr>
                            <w:t>Pagina 1 van 1</w:t>
                          </w:r>
                        </w:p>
                      </w:txbxContent>
                    </wps:txbx>
                    <wps:bodyPr spcFirstLastPara="1" wrap="square" lIns="0" tIns="0" rIns="0" bIns="0" anchor="t" anchorCtr="0">
                      <a:noAutofit/>
                    </wps:bodyPr>
                  </wps:wsp>
                </a:graphicData>
              </a:graphic>
            </wp:anchor>
          </w:drawing>
        </mc:Choice>
        <mc:Fallback>
          <w:pict>
            <v:rect w14:anchorId="6C58FAA6" id="Rechthoek 1073741978" o:spid="_x0000_s1029" alt="Textbox 3" style="position:absolute;margin-left:459.7pt;margin-top:786.75pt;width:65pt;height:11.7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" filled="f" stroked="f">
              <v:textbox inset="0,0,0,0">
                <w:txbxContent>
                  <w:p w14:paraId="6C58FB38" w14:textId="77777777" w:rsidR="00BB0131" w:rsidRDefault="00000000">
                    <w:pPr>
                      <w:spacing w:before="13" w:line="240" w:lineRule="auto"/>
                      <w:ind w:left="20"/>
                      <w:textDirection w:val="btLr"/>
                    </w:pPr>
                    <w:r>
                      <w:rPr>
                        <w:rFonts w:ascii="Arial" w:eastAsia="Arial" w:hAnsi="Arial" w:cs="Arial"/>
                        <w:color w:val="000000"/>
                        <w:sz w:val="16"/>
                      </w:rPr>
                      <w:t xml:space="preserve">Pagina </w:t>
                    </w:r>
                    <w:r>
                      <w:rPr>
                        <w:rFonts w:ascii="Arial" w:eastAsia="Arial" w:hAnsi="Arial" w:cs="Arial"/>
                        <w:color w:val="000000"/>
                        <w:sz w:val="16"/>
                      </w:rPr>
                      <w:t>1 van 1</w:t>
                    </w: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FA8F" w14:textId="77777777" w:rsidR="00BB0131" w:rsidRDefault="00984BBD">
    <w:pPr>
      <w:pBdr>
        <w:top w:val="nil"/>
        <w:left w:val="nil"/>
        <w:bottom w:val="nil"/>
        <w:right w:val="nil"/>
        <w:between w:val="nil"/>
      </w:pBdr>
      <w:tabs>
        <w:tab w:val="right" w:pos="9020"/>
      </w:tabs>
      <w:spacing w:before="0" w:line="240" w:lineRule="auto"/>
      <w:rPr>
        <w:color w:val="000000"/>
      </w:rPr>
    </w:pPr>
    <w:r>
      <w:rPr>
        <w:noProof/>
        <w:color w:val="000000"/>
      </w:rPr>
      <w:drawing>
        <wp:anchor distT="0" distB="0" distL="0" distR="0" simplePos="0" relativeHeight="251661312" behindDoc="1" locked="0" layoutInCell="1" hidden="0" allowOverlap="1" wp14:anchorId="6C58FAA8" wp14:editId="6C58FAA9">
          <wp:simplePos x="0" y="0"/>
          <wp:positionH relativeFrom="page">
            <wp:posOffset>3122586</wp:posOffset>
          </wp:positionH>
          <wp:positionV relativeFrom="page">
            <wp:posOffset>243840</wp:posOffset>
          </wp:positionV>
          <wp:extent cx="1226464" cy="445770"/>
          <wp:effectExtent l="0" t="0" r="0" b="0"/>
          <wp:wrapNone/>
          <wp:docPr id="1073742011" name="image1.png" descr="Image 1"/>
          <wp:cNvGraphicFramePr/>
          <a:graphic xmlns:a="http://schemas.openxmlformats.org/drawingml/2006/main">
            <a:graphicData uri="http://schemas.openxmlformats.org/drawingml/2006/picture">
              <pic:pic xmlns:pic="http://schemas.openxmlformats.org/drawingml/2006/picture">
                <pic:nvPicPr>
                  <pic:cNvPr id="0" name="image1.png" descr="Image 1"/>
                  <pic:cNvPicPr preferRelativeResize="0"/>
                </pic:nvPicPr>
                <pic:blipFill>
                  <a:blip r:embed="rId1"/>
                  <a:srcRect/>
                  <a:stretch>
                    <a:fillRect/>
                  </a:stretch>
                </pic:blipFill>
                <pic:spPr>
                  <a:xfrm>
                    <a:off x="0" y="0"/>
                    <a:ext cx="1226464" cy="445770"/>
                  </a:xfrm>
                  <a:prstGeom prst="rect">
                    <a:avLst/>
                  </a:prstGeom>
                  <a:ln/>
                </pic:spPr>
              </pic:pic>
            </a:graphicData>
          </a:graphic>
        </wp:anchor>
      </w:drawing>
    </w:r>
    <w:r>
      <w:rPr>
        <w:noProof/>
        <w:color w:val="000000"/>
      </w:rPr>
      <mc:AlternateContent>
        <mc:Choice Requires="wps">
          <w:drawing>
            <wp:anchor distT="0" distB="0" distL="0" distR="0" simplePos="0" relativeHeight="251662336" behindDoc="1" locked="0" layoutInCell="1" hidden="0" allowOverlap="1" wp14:anchorId="6C58FAAA" wp14:editId="6C58FAAB">
              <wp:simplePos x="0" y="0"/>
              <wp:positionH relativeFrom="page">
                <wp:posOffset>896938</wp:posOffset>
              </wp:positionH>
              <wp:positionV relativeFrom="page">
                <wp:posOffset>9836644</wp:posOffset>
              </wp:positionV>
              <wp:extent cx="2453640" cy="303530"/>
              <wp:effectExtent l="0" t="0" r="0" b="0"/>
              <wp:wrapNone/>
              <wp:docPr id="1073741979" name="Rechthoek 1073741979" descr="Textbox 2"/>
              <wp:cNvGraphicFramePr/>
              <a:graphic xmlns:a="http://schemas.openxmlformats.org/drawingml/2006/main">
                <a:graphicData uri="http://schemas.microsoft.com/office/word/2010/wordprocessingShape">
                  <wps:wsp>
                    <wps:cNvSpPr/>
                    <wps:spPr>
                      <a:xfrm>
                        <a:off x="4123943" y="3632998"/>
                        <a:ext cx="2444115" cy="294005"/>
                      </a:xfrm>
                      <a:prstGeom prst="rect">
                        <a:avLst/>
                      </a:prstGeom>
                      <a:noFill/>
                      <a:ln>
                        <a:noFill/>
                      </a:ln>
                    </wps:spPr>
                    <wps:txbx>
                      <w:txbxContent>
                        <w:p w14:paraId="6C58FB39" w14:textId="77777777" w:rsidR="00BB0131" w:rsidRDefault="00984BBD">
                          <w:pPr>
                            <w:spacing w:before="13" w:line="240" w:lineRule="auto"/>
                            <w:ind w:left="20"/>
                            <w:textDirection w:val="btLr"/>
                          </w:pPr>
                          <w:r>
                            <w:rPr>
                              <w:rFonts w:ascii="Arial" w:eastAsia="Arial" w:hAnsi="Arial" w:cs="Arial"/>
                              <w:color w:val="000000"/>
                              <w:sz w:val="16"/>
                            </w:rPr>
                            <w:t>Visitatie vanuit de NDV zelfevaluatie &amp; visitatieverslag</w:t>
                          </w:r>
                        </w:p>
                        <w:p w14:paraId="6C58FB3A" w14:textId="77777777" w:rsidR="00BB0131" w:rsidRDefault="00984BBD">
                          <w:pPr>
                            <w:spacing w:before="60" w:line="240" w:lineRule="auto"/>
                            <w:ind w:left="20"/>
                            <w:textDirection w:val="btLr"/>
                          </w:pPr>
                          <w:r>
                            <w:rPr>
                              <w:rFonts w:ascii="Arial" w:eastAsia="Arial" w:hAnsi="Arial" w:cs="Arial"/>
                              <w:color w:val="000000"/>
                              <w:sz w:val="16"/>
                            </w:rPr>
                            <w:t>Versie 10 juni 2024</w:t>
                          </w:r>
                        </w:p>
                      </w:txbxContent>
                    </wps:txbx>
                    <wps:bodyPr spcFirstLastPara="1" wrap="square" lIns="0" tIns="0" rIns="0" bIns="0" anchor="t" anchorCtr="0">
                      <a:noAutofit/>
                    </wps:bodyPr>
                  </wps:wsp>
                </a:graphicData>
              </a:graphic>
            </wp:anchor>
          </w:drawing>
        </mc:Choice>
        <mc:Fallback>
          <w:pict>
            <v:rect w14:anchorId="6C58FAAA" id="Rechthoek 1073741979" o:spid="_x0000_s1030" alt="Textbox 2" style="position:absolute;margin-left:70.65pt;margin-top:774.55pt;width:193.2pt;height:23.9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" filled="f" stroked="f">
              <v:textbox inset="0,0,0,0">
                <w:txbxContent>
                  <w:p w14:paraId="6C58FB39" w14:textId="77777777" w:rsidR="00BB0131" w:rsidRDefault="00000000">
                    <w:pPr>
                      <w:spacing w:before="13" w:line="240" w:lineRule="auto"/>
                      <w:ind w:left="20"/>
                      <w:textDirection w:val="btLr"/>
                    </w:pPr>
                    <w:r>
                      <w:rPr>
                        <w:rFonts w:ascii="Arial" w:eastAsia="Arial" w:hAnsi="Arial" w:cs="Arial"/>
                        <w:color w:val="000000"/>
                        <w:sz w:val="16"/>
                      </w:rPr>
                      <w:t xml:space="preserve">Visitatie </w:t>
                    </w:r>
                    <w:r>
                      <w:rPr>
                        <w:rFonts w:ascii="Arial" w:eastAsia="Arial" w:hAnsi="Arial" w:cs="Arial"/>
                        <w:color w:val="000000"/>
                        <w:sz w:val="16"/>
                      </w:rPr>
                      <w:t>vanuit de NDV zelfevaluatie &amp; visitatieverslag</w:t>
                    </w:r>
                  </w:p>
                  <w:p w14:paraId="6C58FB3A" w14:textId="77777777" w:rsidR="00BB0131" w:rsidRDefault="00000000">
                    <w:pPr>
                      <w:spacing w:before="60" w:line="240" w:lineRule="auto"/>
                      <w:ind w:left="20"/>
                      <w:textDirection w:val="btLr"/>
                    </w:pPr>
                    <w:r>
                      <w:rPr>
                        <w:rFonts w:ascii="Arial" w:eastAsia="Arial" w:hAnsi="Arial" w:cs="Arial"/>
                        <w:color w:val="000000"/>
                        <w:sz w:val="16"/>
                      </w:rPr>
                      <w:t>Versie 10 juni 2024</w:t>
                    </w:r>
                  </w:p>
                </w:txbxContent>
              </v:textbox>
              <w10:wrap anchorx="page" anchory="page"/>
            </v:rect>
          </w:pict>
        </mc:Fallback>
      </mc:AlternateContent>
    </w:r>
    <w:r>
      <w:rPr>
        <w:noProof/>
        <w:color w:val="000000"/>
      </w:rPr>
      <mc:AlternateContent>
        <mc:Choice Requires="wps">
          <w:drawing>
            <wp:anchor distT="0" distB="0" distL="0" distR="0" simplePos="0" relativeHeight="251663360" behindDoc="1" locked="0" layoutInCell="1" hidden="0" allowOverlap="1" wp14:anchorId="6C58FAAC" wp14:editId="6C58FAAD">
              <wp:simplePos x="0" y="0"/>
              <wp:positionH relativeFrom="page">
                <wp:posOffset>5838037</wp:posOffset>
              </wp:positionH>
              <wp:positionV relativeFrom="page">
                <wp:posOffset>9991575</wp:posOffset>
              </wp:positionV>
              <wp:extent cx="825500" cy="148590"/>
              <wp:effectExtent l="0" t="0" r="0" b="0"/>
              <wp:wrapNone/>
              <wp:docPr id="1073741949" name="Rechthoek 1073741949" descr="Textbox 3"/>
              <wp:cNvGraphicFramePr/>
              <a:graphic xmlns:a="http://schemas.openxmlformats.org/drawingml/2006/main">
                <a:graphicData uri="http://schemas.microsoft.com/office/word/2010/wordprocessingShape">
                  <wps:wsp>
                    <wps:cNvSpPr/>
                    <wps:spPr>
                      <a:xfrm>
                        <a:off x="4938013" y="3710468"/>
                        <a:ext cx="815975" cy="139065"/>
                      </a:xfrm>
                      <a:prstGeom prst="rect">
                        <a:avLst/>
                      </a:prstGeom>
                      <a:noFill/>
                      <a:ln>
                        <a:noFill/>
                      </a:ln>
                    </wps:spPr>
                    <wps:txbx>
                      <w:txbxContent>
                        <w:p w14:paraId="6C58FB3B" w14:textId="77777777" w:rsidR="00BB0131" w:rsidRDefault="00984BBD">
                          <w:pPr>
                            <w:spacing w:before="13" w:line="240" w:lineRule="auto"/>
                            <w:ind w:left="20"/>
                            <w:textDirection w:val="btLr"/>
                          </w:pPr>
                          <w:r>
                            <w:rPr>
                              <w:rFonts w:ascii="Arial" w:eastAsia="Arial" w:hAnsi="Arial" w:cs="Arial"/>
                              <w:color w:val="000000"/>
                              <w:sz w:val="16"/>
                            </w:rPr>
                            <w:t>Pagina 1 van 1</w:t>
                          </w:r>
                        </w:p>
                      </w:txbxContent>
                    </wps:txbx>
                    <wps:bodyPr spcFirstLastPara="1" wrap="square" lIns="0" tIns="0" rIns="0" bIns="0" anchor="t" anchorCtr="0">
                      <a:noAutofit/>
                    </wps:bodyPr>
                  </wps:wsp>
                </a:graphicData>
              </a:graphic>
            </wp:anchor>
          </w:drawing>
        </mc:Choice>
        <mc:Fallback>
          <w:pict>
            <v:rect w14:anchorId="6C58FAAC" id="Rechthoek 1073741949" o:spid="_x0000_s1031" alt="Textbox 3" style="position:absolute;margin-left:459.7pt;margin-top:786.75pt;width:65pt;height:11.7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" filled="f" stroked="f">
              <v:textbox inset="0,0,0,0">
                <w:txbxContent>
                  <w:p w14:paraId="6C58FB3B" w14:textId="77777777" w:rsidR="00BB0131" w:rsidRDefault="00000000">
                    <w:pPr>
                      <w:spacing w:before="13" w:line="240" w:lineRule="auto"/>
                      <w:ind w:left="20"/>
                      <w:textDirection w:val="btLr"/>
                    </w:pPr>
                    <w:r>
                      <w:rPr>
                        <w:rFonts w:ascii="Arial" w:eastAsia="Arial" w:hAnsi="Arial" w:cs="Arial"/>
                        <w:color w:val="000000"/>
                        <w:sz w:val="16"/>
                      </w:rPr>
                      <w:t xml:space="preserve">Pagina </w:t>
                    </w:r>
                    <w:r>
                      <w:rPr>
                        <w:rFonts w:ascii="Arial" w:eastAsia="Arial" w:hAnsi="Arial" w:cs="Arial"/>
                        <w:color w:val="000000"/>
                        <w:sz w:val="16"/>
                      </w:rPr>
                      <w:t>1 van 1</w:t>
                    </w:r>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FA90" w14:textId="77777777" w:rsidR="00BB0131" w:rsidRDefault="00984BBD">
    <w:pPr>
      <w:pBdr>
        <w:top w:val="nil"/>
        <w:left w:val="nil"/>
        <w:bottom w:val="nil"/>
        <w:right w:val="nil"/>
        <w:between w:val="nil"/>
      </w:pBdr>
      <w:tabs>
        <w:tab w:val="right" w:pos="9020"/>
      </w:tabs>
      <w:spacing w:before="0" w:line="240" w:lineRule="auto"/>
      <w:rPr>
        <w:color w:val="000000"/>
      </w:rPr>
    </w:pPr>
    <w:r>
      <w:rPr>
        <w:noProof/>
        <w:color w:val="000000"/>
      </w:rPr>
      <w:drawing>
        <wp:anchor distT="0" distB="0" distL="0" distR="0" simplePos="0" relativeHeight="251664384" behindDoc="1" locked="0" layoutInCell="1" hidden="0" allowOverlap="1" wp14:anchorId="6C58FAAE" wp14:editId="6C58FAAF">
          <wp:simplePos x="0" y="0"/>
          <wp:positionH relativeFrom="page">
            <wp:posOffset>3122586</wp:posOffset>
          </wp:positionH>
          <wp:positionV relativeFrom="page">
            <wp:posOffset>243840</wp:posOffset>
          </wp:positionV>
          <wp:extent cx="1226464" cy="445770"/>
          <wp:effectExtent l="0" t="0" r="0" b="0"/>
          <wp:wrapNone/>
          <wp:docPr id="1073742007" name="image1.png" descr="Image 1"/>
          <wp:cNvGraphicFramePr/>
          <a:graphic xmlns:a="http://schemas.openxmlformats.org/drawingml/2006/main">
            <a:graphicData uri="http://schemas.openxmlformats.org/drawingml/2006/picture">
              <pic:pic xmlns:pic="http://schemas.openxmlformats.org/drawingml/2006/picture">
                <pic:nvPicPr>
                  <pic:cNvPr id="0" name="image1.png" descr="Image 1"/>
                  <pic:cNvPicPr preferRelativeResize="0"/>
                </pic:nvPicPr>
                <pic:blipFill>
                  <a:blip r:embed="rId1"/>
                  <a:srcRect/>
                  <a:stretch>
                    <a:fillRect/>
                  </a:stretch>
                </pic:blipFill>
                <pic:spPr>
                  <a:xfrm>
                    <a:off x="0" y="0"/>
                    <a:ext cx="1226464" cy="445770"/>
                  </a:xfrm>
                  <a:prstGeom prst="rect">
                    <a:avLst/>
                  </a:prstGeom>
                  <a:ln/>
                </pic:spPr>
              </pic:pic>
            </a:graphicData>
          </a:graphic>
        </wp:anchor>
      </w:drawing>
    </w:r>
    <w:r>
      <w:rPr>
        <w:noProof/>
        <w:color w:val="000000"/>
      </w:rPr>
      <mc:AlternateContent>
        <mc:Choice Requires="wps">
          <w:drawing>
            <wp:anchor distT="0" distB="0" distL="0" distR="0" simplePos="0" relativeHeight="251665408" behindDoc="1" locked="0" layoutInCell="1" hidden="0" allowOverlap="1" wp14:anchorId="6C58FAB0" wp14:editId="6C58FAB1">
              <wp:simplePos x="0" y="0"/>
              <wp:positionH relativeFrom="page">
                <wp:posOffset>896938</wp:posOffset>
              </wp:positionH>
              <wp:positionV relativeFrom="page">
                <wp:posOffset>9836644</wp:posOffset>
              </wp:positionV>
              <wp:extent cx="2453640" cy="303530"/>
              <wp:effectExtent l="0" t="0" r="0" b="0"/>
              <wp:wrapNone/>
              <wp:docPr id="1073741939" name="Rechthoek 1073741939" descr="Textbox 2"/>
              <wp:cNvGraphicFramePr/>
              <a:graphic xmlns:a="http://schemas.openxmlformats.org/drawingml/2006/main">
                <a:graphicData uri="http://schemas.microsoft.com/office/word/2010/wordprocessingShape">
                  <wps:wsp>
                    <wps:cNvSpPr/>
                    <wps:spPr>
                      <a:xfrm>
                        <a:off x="4123943" y="3632998"/>
                        <a:ext cx="2444115" cy="294005"/>
                      </a:xfrm>
                      <a:prstGeom prst="rect">
                        <a:avLst/>
                      </a:prstGeom>
                      <a:noFill/>
                      <a:ln>
                        <a:noFill/>
                      </a:ln>
                    </wps:spPr>
                    <wps:txbx>
                      <w:txbxContent>
                        <w:p w14:paraId="6C58FB3C" w14:textId="77777777" w:rsidR="00BB0131" w:rsidRDefault="00984BBD">
                          <w:pPr>
                            <w:spacing w:before="13" w:line="240" w:lineRule="auto"/>
                            <w:ind w:left="20"/>
                            <w:textDirection w:val="btLr"/>
                          </w:pPr>
                          <w:r>
                            <w:rPr>
                              <w:rFonts w:ascii="Arial" w:eastAsia="Arial" w:hAnsi="Arial" w:cs="Arial"/>
                              <w:color w:val="000000"/>
                              <w:sz w:val="16"/>
                            </w:rPr>
                            <w:t>Visitatie vanuit de NDV zelfevaluatie &amp; visitatieverslag</w:t>
                          </w:r>
                        </w:p>
                        <w:p w14:paraId="6C58FB3D" w14:textId="77777777" w:rsidR="00BB0131" w:rsidRDefault="00984BBD">
                          <w:pPr>
                            <w:spacing w:before="60" w:line="240" w:lineRule="auto"/>
                            <w:ind w:left="20"/>
                            <w:textDirection w:val="btLr"/>
                          </w:pPr>
                          <w:r>
                            <w:rPr>
                              <w:rFonts w:ascii="Arial" w:eastAsia="Arial" w:hAnsi="Arial" w:cs="Arial"/>
                              <w:color w:val="000000"/>
                              <w:sz w:val="16"/>
                            </w:rPr>
                            <w:t>Versie 10 juni 2024</w:t>
                          </w:r>
                        </w:p>
                      </w:txbxContent>
                    </wps:txbx>
                    <wps:bodyPr spcFirstLastPara="1" wrap="square" lIns="0" tIns="0" rIns="0" bIns="0" anchor="t" anchorCtr="0">
                      <a:noAutofit/>
                    </wps:bodyPr>
                  </wps:wsp>
                </a:graphicData>
              </a:graphic>
            </wp:anchor>
          </w:drawing>
        </mc:Choice>
        <mc:Fallback>
          <w:pict>
            <v:rect w14:anchorId="6C58FAB0" id="Rechthoek 1073741939" o:spid="_x0000_s1032" alt="Textbox 2" style="position:absolute;margin-left:70.65pt;margin-top:774.55pt;width:193.2pt;height:23.9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" filled="f" stroked="f">
              <v:textbox inset="0,0,0,0">
                <w:txbxContent>
                  <w:p w14:paraId="6C58FB3C" w14:textId="77777777" w:rsidR="00BB0131" w:rsidRDefault="00000000">
                    <w:pPr>
                      <w:spacing w:before="13" w:line="240" w:lineRule="auto"/>
                      <w:ind w:left="20"/>
                      <w:textDirection w:val="btLr"/>
                    </w:pPr>
                    <w:r>
                      <w:rPr>
                        <w:rFonts w:ascii="Arial" w:eastAsia="Arial" w:hAnsi="Arial" w:cs="Arial"/>
                        <w:color w:val="000000"/>
                        <w:sz w:val="16"/>
                      </w:rPr>
                      <w:t xml:space="preserve">Visitatie </w:t>
                    </w:r>
                    <w:r>
                      <w:rPr>
                        <w:rFonts w:ascii="Arial" w:eastAsia="Arial" w:hAnsi="Arial" w:cs="Arial"/>
                        <w:color w:val="000000"/>
                        <w:sz w:val="16"/>
                      </w:rPr>
                      <w:t>vanuit de NDV zelfevaluatie &amp; visitatieverslag</w:t>
                    </w:r>
                  </w:p>
                  <w:p w14:paraId="6C58FB3D" w14:textId="77777777" w:rsidR="00BB0131" w:rsidRDefault="00000000">
                    <w:pPr>
                      <w:spacing w:before="60" w:line="240" w:lineRule="auto"/>
                      <w:ind w:left="20"/>
                      <w:textDirection w:val="btLr"/>
                    </w:pPr>
                    <w:r>
                      <w:rPr>
                        <w:rFonts w:ascii="Arial" w:eastAsia="Arial" w:hAnsi="Arial" w:cs="Arial"/>
                        <w:color w:val="000000"/>
                        <w:sz w:val="16"/>
                      </w:rPr>
                      <w:t>Versie 10 juni 2024</w:t>
                    </w:r>
                  </w:p>
                </w:txbxContent>
              </v:textbox>
              <w10:wrap anchorx="page" anchory="page"/>
            </v:rect>
          </w:pict>
        </mc:Fallback>
      </mc:AlternateContent>
    </w:r>
    <w:r>
      <w:rPr>
        <w:noProof/>
        <w:color w:val="000000"/>
      </w:rPr>
      <mc:AlternateContent>
        <mc:Choice Requires="wps">
          <w:drawing>
            <wp:anchor distT="0" distB="0" distL="0" distR="0" simplePos="0" relativeHeight="251666432" behindDoc="1" locked="0" layoutInCell="1" hidden="0" allowOverlap="1" wp14:anchorId="6C58FAB2" wp14:editId="6C58FAB3">
              <wp:simplePos x="0" y="0"/>
              <wp:positionH relativeFrom="page">
                <wp:posOffset>5838037</wp:posOffset>
              </wp:positionH>
              <wp:positionV relativeFrom="page">
                <wp:posOffset>9991575</wp:posOffset>
              </wp:positionV>
              <wp:extent cx="825500" cy="148590"/>
              <wp:effectExtent l="0" t="0" r="0" b="0"/>
              <wp:wrapNone/>
              <wp:docPr id="1073741947" name="Rechthoek 1073741947" descr="Textbox 3"/>
              <wp:cNvGraphicFramePr/>
              <a:graphic xmlns:a="http://schemas.openxmlformats.org/drawingml/2006/main">
                <a:graphicData uri="http://schemas.microsoft.com/office/word/2010/wordprocessingShape">
                  <wps:wsp>
                    <wps:cNvSpPr/>
                    <wps:spPr>
                      <a:xfrm>
                        <a:off x="4938013" y="3710468"/>
                        <a:ext cx="815975" cy="139065"/>
                      </a:xfrm>
                      <a:prstGeom prst="rect">
                        <a:avLst/>
                      </a:prstGeom>
                      <a:noFill/>
                      <a:ln>
                        <a:noFill/>
                      </a:ln>
                    </wps:spPr>
                    <wps:txbx>
                      <w:txbxContent>
                        <w:p w14:paraId="6C58FB3E" w14:textId="77777777" w:rsidR="00BB0131" w:rsidRDefault="00984BBD">
                          <w:pPr>
                            <w:spacing w:before="13" w:line="240" w:lineRule="auto"/>
                            <w:ind w:left="20"/>
                            <w:textDirection w:val="btLr"/>
                          </w:pPr>
                          <w:r>
                            <w:rPr>
                              <w:rFonts w:ascii="Arial" w:eastAsia="Arial" w:hAnsi="Arial" w:cs="Arial"/>
                              <w:color w:val="000000"/>
                              <w:sz w:val="16"/>
                            </w:rPr>
                            <w:t>Pagina 1 van 1</w:t>
                          </w:r>
                        </w:p>
                      </w:txbxContent>
                    </wps:txbx>
                    <wps:bodyPr spcFirstLastPara="1" wrap="square" lIns="0" tIns="0" rIns="0" bIns="0" anchor="t" anchorCtr="0">
                      <a:noAutofit/>
                    </wps:bodyPr>
                  </wps:wsp>
                </a:graphicData>
              </a:graphic>
            </wp:anchor>
          </w:drawing>
        </mc:Choice>
        <mc:Fallback>
          <w:pict>
            <v:rect w14:anchorId="6C58FAB2" id="Rechthoek 1073741947" o:spid="_x0000_s1033" alt="Textbox 3" style="position:absolute;margin-left:459.7pt;margin-top:786.75pt;width:65pt;height:11.7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" filled="f" stroked="f">
              <v:textbox inset="0,0,0,0">
                <w:txbxContent>
                  <w:p w14:paraId="6C58FB3E" w14:textId="77777777" w:rsidR="00BB0131" w:rsidRDefault="00000000">
                    <w:pPr>
                      <w:spacing w:before="13" w:line="240" w:lineRule="auto"/>
                      <w:ind w:left="20"/>
                      <w:textDirection w:val="btLr"/>
                    </w:pPr>
                    <w:r>
                      <w:rPr>
                        <w:rFonts w:ascii="Arial" w:eastAsia="Arial" w:hAnsi="Arial" w:cs="Arial"/>
                        <w:color w:val="000000"/>
                        <w:sz w:val="16"/>
                      </w:rPr>
                      <w:t xml:space="preserve">Pagina </w:t>
                    </w:r>
                    <w:r>
                      <w:rPr>
                        <w:rFonts w:ascii="Arial" w:eastAsia="Arial" w:hAnsi="Arial" w:cs="Arial"/>
                        <w:color w:val="000000"/>
                        <w:sz w:val="16"/>
                      </w:rPr>
                      <w:t>1 van 1</w:t>
                    </w:r>
                  </w:p>
                </w:txbxContent>
              </v:textbox>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FA91" w14:textId="77777777" w:rsidR="00BB0131" w:rsidRDefault="00984BBD">
    <w:pPr>
      <w:pBdr>
        <w:top w:val="nil"/>
        <w:left w:val="nil"/>
        <w:bottom w:val="nil"/>
        <w:right w:val="nil"/>
        <w:between w:val="nil"/>
      </w:pBdr>
      <w:tabs>
        <w:tab w:val="right" w:pos="9020"/>
      </w:tabs>
      <w:spacing w:before="0" w:line="240" w:lineRule="auto"/>
      <w:rPr>
        <w:color w:val="000000"/>
      </w:rPr>
    </w:pPr>
    <w:r>
      <w:rPr>
        <w:noProof/>
        <w:color w:val="000000"/>
      </w:rPr>
      <w:drawing>
        <wp:anchor distT="0" distB="0" distL="0" distR="0" simplePos="0" relativeHeight="251667456" behindDoc="1" locked="0" layoutInCell="1" hidden="0" allowOverlap="1" wp14:anchorId="6C58FAB4" wp14:editId="6C58FAB5">
          <wp:simplePos x="0" y="0"/>
          <wp:positionH relativeFrom="page">
            <wp:posOffset>3122586</wp:posOffset>
          </wp:positionH>
          <wp:positionV relativeFrom="page">
            <wp:posOffset>243840</wp:posOffset>
          </wp:positionV>
          <wp:extent cx="1226464" cy="445770"/>
          <wp:effectExtent l="0" t="0" r="0" b="0"/>
          <wp:wrapNone/>
          <wp:docPr id="1073742010" name="image1.png" descr="Image 1"/>
          <wp:cNvGraphicFramePr/>
          <a:graphic xmlns:a="http://schemas.openxmlformats.org/drawingml/2006/main">
            <a:graphicData uri="http://schemas.openxmlformats.org/drawingml/2006/picture">
              <pic:pic xmlns:pic="http://schemas.openxmlformats.org/drawingml/2006/picture">
                <pic:nvPicPr>
                  <pic:cNvPr id="0" name="image1.png" descr="Image 1"/>
                  <pic:cNvPicPr preferRelativeResize="0"/>
                </pic:nvPicPr>
                <pic:blipFill>
                  <a:blip r:embed="rId1"/>
                  <a:srcRect/>
                  <a:stretch>
                    <a:fillRect/>
                  </a:stretch>
                </pic:blipFill>
                <pic:spPr>
                  <a:xfrm>
                    <a:off x="0" y="0"/>
                    <a:ext cx="1226464" cy="445770"/>
                  </a:xfrm>
                  <a:prstGeom prst="rect">
                    <a:avLst/>
                  </a:prstGeom>
                  <a:ln/>
                </pic:spPr>
              </pic:pic>
            </a:graphicData>
          </a:graphic>
        </wp:anchor>
      </w:drawing>
    </w:r>
    <w:r>
      <w:rPr>
        <w:noProof/>
        <w:color w:val="000000"/>
      </w:rPr>
      <mc:AlternateContent>
        <mc:Choice Requires="wps">
          <w:drawing>
            <wp:anchor distT="0" distB="0" distL="0" distR="0" simplePos="0" relativeHeight="251668480" behindDoc="1" locked="0" layoutInCell="1" hidden="0" allowOverlap="1" wp14:anchorId="6C58FAB6" wp14:editId="6C58FAB7">
              <wp:simplePos x="0" y="0"/>
              <wp:positionH relativeFrom="page">
                <wp:posOffset>896938</wp:posOffset>
              </wp:positionH>
              <wp:positionV relativeFrom="page">
                <wp:posOffset>9836644</wp:posOffset>
              </wp:positionV>
              <wp:extent cx="2453640" cy="303530"/>
              <wp:effectExtent l="0" t="0" r="0" b="0"/>
              <wp:wrapNone/>
              <wp:docPr id="1073741959" name="Rechthoek 1073741959" descr="Textbox 2"/>
              <wp:cNvGraphicFramePr/>
              <a:graphic xmlns:a="http://schemas.openxmlformats.org/drawingml/2006/main">
                <a:graphicData uri="http://schemas.microsoft.com/office/word/2010/wordprocessingShape">
                  <wps:wsp>
                    <wps:cNvSpPr/>
                    <wps:spPr>
                      <a:xfrm>
                        <a:off x="4123943" y="3632998"/>
                        <a:ext cx="2444115" cy="294005"/>
                      </a:xfrm>
                      <a:prstGeom prst="rect">
                        <a:avLst/>
                      </a:prstGeom>
                      <a:noFill/>
                      <a:ln>
                        <a:noFill/>
                      </a:ln>
                    </wps:spPr>
                    <wps:txbx>
                      <w:txbxContent>
                        <w:p w14:paraId="6C58FB3F" w14:textId="77777777" w:rsidR="00BB0131" w:rsidRDefault="00984BBD">
                          <w:pPr>
                            <w:spacing w:before="13" w:line="240" w:lineRule="auto"/>
                            <w:ind w:left="20"/>
                            <w:textDirection w:val="btLr"/>
                          </w:pPr>
                          <w:r>
                            <w:rPr>
                              <w:rFonts w:ascii="Arial" w:eastAsia="Arial" w:hAnsi="Arial" w:cs="Arial"/>
                              <w:color w:val="000000"/>
                              <w:sz w:val="16"/>
                            </w:rPr>
                            <w:t>Visitatie vanuit de NDV zelfevaluatie &amp; visitatieverslag</w:t>
                          </w:r>
                        </w:p>
                        <w:p w14:paraId="6C58FB40" w14:textId="77777777" w:rsidR="00BB0131" w:rsidRDefault="00984BBD">
                          <w:pPr>
                            <w:spacing w:before="60" w:line="240" w:lineRule="auto"/>
                            <w:ind w:left="20"/>
                            <w:textDirection w:val="btLr"/>
                          </w:pPr>
                          <w:r>
                            <w:rPr>
                              <w:rFonts w:ascii="Arial" w:eastAsia="Arial" w:hAnsi="Arial" w:cs="Arial"/>
                              <w:color w:val="000000"/>
                              <w:sz w:val="16"/>
                            </w:rPr>
                            <w:t>Versie 10 juni 2024</w:t>
                          </w:r>
                        </w:p>
                      </w:txbxContent>
                    </wps:txbx>
                    <wps:bodyPr spcFirstLastPara="1" wrap="square" lIns="0" tIns="0" rIns="0" bIns="0" anchor="t" anchorCtr="0">
                      <a:noAutofit/>
                    </wps:bodyPr>
                  </wps:wsp>
                </a:graphicData>
              </a:graphic>
            </wp:anchor>
          </w:drawing>
        </mc:Choice>
        <mc:Fallback>
          <w:pict>
            <v:rect w14:anchorId="6C58FAB6" id="Rechthoek 1073741959" o:spid="_x0000_s1034" alt="Textbox 2" style="position:absolute;margin-left:70.65pt;margin-top:774.55pt;width:193.2pt;height:23.9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" filled="f" stroked="f">
              <v:textbox inset="0,0,0,0">
                <w:txbxContent>
                  <w:p w14:paraId="6C58FB3F" w14:textId="77777777" w:rsidR="00BB0131" w:rsidRDefault="00000000">
                    <w:pPr>
                      <w:spacing w:before="13" w:line="240" w:lineRule="auto"/>
                      <w:ind w:left="20"/>
                      <w:textDirection w:val="btLr"/>
                    </w:pPr>
                    <w:r>
                      <w:rPr>
                        <w:rFonts w:ascii="Arial" w:eastAsia="Arial" w:hAnsi="Arial" w:cs="Arial"/>
                        <w:color w:val="000000"/>
                        <w:sz w:val="16"/>
                      </w:rPr>
                      <w:t xml:space="preserve">Visitatie </w:t>
                    </w:r>
                    <w:r>
                      <w:rPr>
                        <w:rFonts w:ascii="Arial" w:eastAsia="Arial" w:hAnsi="Arial" w:cs="Arial"/>
                        <w:color w:val="000000"/>
                        <w:sz w:val="16"/>
                      </w:rPr>
                      <w:t>vanuit de NDV zelfevaluatie &amp; visitatieverslag</w:t>
                    </w:r>
                  </w:p>
                  <w:p w14:paraId="6C58FB40" w14:textId="77777777" w:rsidR="00BB0131" w:rsidRDefault="00000000">
                    <w:pPr>
                      <w:spacing w:before="60" w:line="240" w:lineRule="auto"/>
                      <w:ind w:left="20"/>
                      <w:textDirection w:val="btLr"/>
                    </w:pPr>
                    <w:r>
                      <w:rPr>
                        <w:rFonts w:ascii="Arial" w:eastAsia="Arial" w:hAnsi="Arial" w:cs="Arial"/>
                        <w:color w:val="000000"/>
                        <w:sz w:val="16"/>
                      </w:rPr>
                      <w:t>Versie 10 juni 2024</w:t>
                    </w:r>
                  </w:p>
                </w:txbxContent>
              </v:textbox>
              <w10:wrap anchorx="page" anchory="page"/>
            </v:rect>
          </w:pict>
        </mc:Fallback>
      </mc:AlternateContent>
    </w:r>
    <w:r>
      <w:rPr>
        <w:noProof/>
        <w:color w:val="000000"/>
      </w:rPr>
      <mc:AlternateContent>
        <mc:Choice Requires="wps">
          <w:drawing>
            <wp:anchor distT="0" distB="0" distL="0" distR="0" simplePos="0" relativeHeight="251669504" behindDoc="1" locked="0" layoutInCell="1" hidden="0" allowOverlap="1" wp14:anchorId="6C58FAB8" wp14:editId="6C58FAB9">
              <wp:simplePos x="0" y="0"/>
              <wp:positionH relativeFrom="page">
                <wp:posOffset>5838037</wp:posOffset>
              </wp:positionH>
              <wp:positionV relativeFrom="page">
                <wp:posOffset>9991575</wp:posOffset>
              </wp:positionV>
              <wp:extent cx="825500" cy="148590"/>
              <wp:effectExtent l="0" t="0" r="0" b="0"/>
              <wp:wrapNone/>
              <wp:docPr id="1073741950" name="Rechthoek 1073741950" descr="Textbox 3"/>
              <wp:cNvGraphicFramePr/>
              <a:graphic xmlns:a="http://schemas.openxmlformats.org/drawingml/2006/main">
                <a:graphicData uri="http://schemas.microsoft.com/office/word/2010/wordprocessingShape">
                  <wps:wsp>
                    <wps:cNvSpPr/>
                    <wps:spPr>
                      <a:xfrm>
                        <a:off x="4938013" y="3710468"/>
                        <a:ext cx="815975" cy="139065"/>
                      </a:xfrm>
                      <a:prstGeom prst="rect">
                        <a:avLst/>
                      </a:prstGeom>
                      <a:noFill/>
                      <a:ln>
                        <a:noFill/>
                      </a:ln>
                    </wps:spPr>
                    <wps:txbx>
                      <w:txbxContent>
                        <w:p w14:paraId="6C58FB41" w14:textId="77777777" w:rsidR="00BB0131" w:rsidRDefault="00984BBD">
                          <w:pPr>
                            <w:spacing w:before="13" w:line="240" w:lineRule="auto"/>
                            <w:ind w:left="20"/>
                            <w:textDirection w:val="btLr"/>
                          </w:pPr>
                          <w:r>
                            <w:rPr>
                              <w:rFonts w:ascii="Arial" w:eastAsia="Arial" w:hAnsi="Arial" w:cs="Arial"/>
                              <w:color w:val="000000"/>
                              <w:sz w:val="16"/>
                            </w:rPr>
                            <w:t>Pagina 1 van 1</w:t>
                          </w:r>
                        </w:p>
                      </w:txbxContent>
                    </wps:txbx>
                    <wps:bodyPr spcFirstLastPara="1" wrap="square" lIns="0" tIns="0" rIns="0" bIns="0" anchor="t" anchorCtr="0">
                      <a:noAutofit/>
                    </wps:bodyPr>
                  </wps:wsp>
                </a:graphicData>
              </a:graphic>
            </wp:anchor>
          </w:drawing>
        </mc:Choice>
        <mc:Fallback>
          <w:pict>
            <v:rect w14:anchorId="6C58FAB8" id="Rechthoek 1073741950" o:spid="_x0000_s1035" alt="Textbox 3" style="position:absolute;margin-left:459.7pt;margin-top:786.75pt;width:65pt;height:11.7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" filled="f" stroked="f">
              <v:textbox inset="0,0,0,0">
                <w:txbxContent>
                  <w:p w14:paraId="6C58FB41" w14:textId="77777777" w:rsidR="00BB0131" w:rsidRDefault="00000000">
                    <w:pPr>
                      <w:spacing w:before="13" w:line="240" w:lineRule="auto"/>
                      <w:ind w:left="20"/>
                      <w:textDirection w:val="btLr"/>
                    </w:pPr>
                    <w:r>
                      <w:rPr>
                        <w:rFonts w:ascii="Arial" w:eastAsia="Arial" w:hAnsi="Arial" w:cs="Arial"/>
                        <w:color w:val="000000"/>
                        <w:sz w:val="16"/>
                      </w:rPr>
                      <w:t xml:space="preserve">Pagina </w:t>
                    </w:r>
                    <w:r>
                      <w:rPr>
                        <w:rFonts w:ascii="Arial" w:eastAsia="Arial" w:hAnsi="Arial" w:cs="Arial"/>
                        <w:color w:val="000000"/>
                        <w:sz w:val="16"/>
                      </w:rPr>
                      <w:t>1 van 1</w:t>
                    </w:r>
                  </w:p>
                </w:txbxContent>
              </v:textbox>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FA92" w14:textId="77777777" w:rsidR="00BB0131" w:rsidRDefault="00984BBD">
    <w:pPr>
      <w:pBdr>
        <w:top w:val="nil"/>
        <w:left w:val="nil"/>
        <w:bottom w:val="nil"/>
        <w:right w:val="nil"/>
        <w:between w:val="nil"/>
      </w:pBdr>
      <w:tabs>
        <w:tab w:val="right" w:pos="9020"/>
      </w:tabs>
      <w:spacing w:before="0" w:line="240" w:lineRule="auto"/>
      <w:rPr>
        <w:color w:val="000000"/>
      </w:rPr>
    </w:pPr>
    <w:r>
      <w:rPr>
        <w:noProof/>
        <w:color w:val="000000"/>
      </w:rPr>
      <w:drawing>
        <wp:anchor distT="0" distB="0" distL="0" distR="0" simplePos="0" relativeHeight="251670528" behindDoc="1" locked="0" layoutInCell="1" hidden="0" allowOverlap="1" wp14:anchorId="6C58FABA" wp14:editId="6C58FABB">
          <wp:simplePos x="0" y="0"/>
          <wp:positionH relativeFrom="page">
            <wp:posOffset>3122586</wp:posOffset>
          </wp:positionH>
          <wp:positionV relativeFrom="page">
            <wp:posOffset>243840</wp:posOffset>
          </wp:positionV>
          <wp:extent cx="1226464" cy="445770"/>
          <wp:effectExtent l="0" t="0" r="0" b="0"/>
          <wp:wrapNone/>
          <wp:docPr id="1073742004" name="image1.png" descr="Image 1"/>
          <wp:cNvGraphicFramePr/>
          <a:graphic xmlns:a="http://schemas.openxmlformats.org/drawingml/2006/main">
            <a:graphicData uri="http://schemas.openxmlformats.org/drawingml/2006/picture">
              <pic:pic xmlns:pic="http://schemas.openxmlformats.org/drawingml/2006/picture">
                <pic:nvPicPr>
                  <pic:cNvPr id="0" name="image1.png" descr="Image 1"/>
                  <pic:cNvPicPr preferRelativeResize="0"/>
                </pic:nvPicPr>
                <pic:blipFill>
                  <a:blip r:embed="rId1"/>
                  <a:srcRect/>
                  <a:stretch>
                    <a:fillRect/>
                  </a:stretch>
                </pic:blipFill>
                <pic:spPr>
                  <a:xfrm>
                    <a:off x="0" y="0"/>
                    <a:ext cx="1226464" cy="445770"/>
                  </a:xfrm>
                  <a:prstGeom prst="rect">
                    <a:avLst/>
                  </a:prstGeom>
                  <a:ln/>
                </pic:spPr>
              </pic:pic>
            </a:graphicData>
          </a:graphic>
        </wp:anchor>
      </w:drawing>
    </w:r>
    <w:r>
      <w:rPr>
        <w:noProof/>
        <w:color w:val="000000"/>
      </w:rPr>
      <mc:AlternateContent>
        <mc:Choice Requires="wps">
          <w:drawing>
            <wp:anchor distT="0" distB="0" distL="0" distR="0" simplePos="0" relativeHeight="251671552" behindDoc="1" locked="0" layoutInCell="1" hidden="0" allowOverlap="1" wp14:anchorId="6C58FABC" wp14:editId="6C58FABD">
              <wp:simplePos x="0" y="0"/>
              <wp:positionH relativeFrom="page">
                <wp:posOffset>896938</wp:posOffset>
              </wp:positionH>
              <wp:positionV relativeFrom="page">
                <wp:posOffset>9836644</wp:posOffset>
              </wp:positionV>
              <wp:extent cx="2453640" cy="303530"/>
              <wp:effectExtent l="0" t="0" r="0" b="0"/>
              <wp:wrapNone/>
              <wp:docPr id="1073741985" name="Rechthoek 1073741985" descr="Textbox 2"/>
              <wp:cNvGraphicFramePr/>
              <a:graphic xmlns:a="http://schemas.openxmlformats.org/drawingml/2006/main">
                <a:graphicData uri="http://schemas.microsoft.com/office/word/2010/wordprocessingShape">
                  <wps:wsp>
                    <wps:cNvSpPr/>
                    <wps:spPr>
                      <a:xfrm>
                        <a:off x="4123943" y="3632998"/>
                        <a:ext cx="2444115" cy="294005"/>
                      </a:xfrm>
                      <a:prstGeom prst="rect">
                        <a:avLst/>
                      </a:prstGeom>
                      <a:noFill/>
                      <a:ln>
                        <a:noFill/>
                      </a:ln>
                    </wps:spPr>
                    <wps:txbx>
                      <w:txbxContent>
                        <w:p w14:paraId="6C58FB42" w14:textId="77777777" w:rsidR="00BB0131" w:rsidRDefault="00984BBD">
                          <w:pPr>
                            <w:spacing w:before="13" w:line="240" w:lineRule="auto"/>
                            <w:ind w:left="20"/>
                            <w:textDirection w:val="btLr"/>
                          </w:pPr>
                          <w:r>
                            <w:rPr>
                              <w:rFonts w:ascii="Arial" w:eastAsia="Arial" w:hAnsi="Arial" w:cs="Arial"/>
                              <w:color w:val="000000"/>
                              <w:sz w:val="16"/>
                            </w:rPr>
                            <w:t>Visitatie vanuit de NDV zelfevaluatie &amp; visitatieverslag</w:t>
                          </w:r>
                        </w:p>
                        <w:p w14:paraId="6C58FB43" w14:textId="77777777" w:rsidR="00BB0131" w:rsidRDefault="00984BBD">
                          <w:pPr>
                            <w:spacing w:before="60" w:line="240" w:lineRule="auto"/>
                            <w:ind w:left="20"/>
                            <w:textDirection w:val="btLr"/>
                          </w:pPr>
                          <w:r>
                            <w:rPr>
                              <w:rFonts w:ascii="Arial" w:eastAsia="Arial" w:hAnsi="Arial" w:cs="Arial"/>
                              <w:color w:val="000000"/>
                              <w:sz w:val="16"/>
                            </w:rPr>
                            <w:t>Versie 10 juni 2024</w:t>
                          </w:r>
                        </w:p>
                      </w:txbxContent>
                    </wps:txbx>
                    <wps:bodyPr spcFirstLastPara="1" wrap="square" lIns="0" tIns="0" rIns="0" bIns="0" anchor="t" anchorCtr="0">
                      <a:noAutofit/>
                    </wps:bodyPr>
                  </wps:wsp>
                </a:graphicData>
              </a:graphic>
            </wp:anchor>
          </w:drawing>
        </mc:Choice>
        <mc:Fallback>
          <w:pict>
            <v:rect w14:anchorId="6C58FABC" id="Rechthoek 1073741985" o:spid="_x0000_s1036" alt="Textbox 2" style="position:absolute;margin-left:70.65pt;margin-top:774.55pt;width:193.2pt;height:23.9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" filled="f" stroked="f">
              <v:textbox inset="0,0,0,0">
                <w:txbxContent>
                  <w:p w14:paraId="6C58FB42" w14:textId="77777777" w:rsidR="00BB0131" w:rsidRDefault="00000000">
                    <w:pPr>
                      <w:spacing w:before="13" w:line="240" w:lineRule="auto"/>
                      <w:ind w:left="20"/>
                      <w:textDirection w:val="btLr"/>
                    </w:pPr>
                    <w:r>
                      <w:rPr>
                        <w:rFonts w:ascii="Arial" w:eastAsia="Arial" w:hAnsi="Arial" w:cs="Arial"/>
                        <w:color w:val="000000"/>
                        <w:sz w:val="16"/>
                      </w:rPr>
                      <w:t xml:space="preserve">Visitatie </w:t>
                    </w:r>
                    <w:r>
                      <w:rPr>
                        <w:rFonts w:ascii="Arial" w:eastAsia="Arial" w:hAnsi="Arial" w:cs="Arial"/>
                        <w:color w:val="000000"/>
                        <w:sz w:val="16"/>
                      </w:rPr>
                      <w:t>vanuit de NDV zelfevaluatie &amp; visitatieverslag</w:t>
                    </w:r>
                  </w:p>
                  <w:p w14:paraId="6C58FB43" w14:textId="77777777" w:rsidR="00BB0131" w:rsidRDefault="00000000">
                    <w:pPr>
                      <w:spacing w:before="60" w:line="240" w:lineRule="auto"/>
                      <w:ind w:left="20"/>
                      <w:textDirection w:val="btLr"/>
                    </w:pPr>
                    <w:r>
                      <w:rPr>
                        <w:rFonts w:ascii="Arial" w:eastAsia="Arial" w:hAnsi="Arial" w:cs="Arial"/>
                        <w:color w:val="000000"/>
                        <w:sz w:val="16"/>
                      </w:rPr>
                      <w:t>Versie 10 juni 2024</w:t>
                    </w:r>
                  </w:p>
                </w:txbxContent>
              </v:textbox>
              <w10:wrap anchorx="page" anchory="page"/>
            </v:rect>
          </w:pict>
        </mc:Fallback>
      </mc:AlternateContent>
    </w:r>
    <w:r>
      <w:rPr>
        <w:noProof/>
        <w:color w:val="000000"/>
      </w:rPr>
      <mc:AlternateContent>
        <mc:Choice Requires="wps">
          <w:drawing>
            <wp:anchor distT="0" distB="0" distL="0" distR="0" simplePos="0" relativeHeight="251672576" behindDoc="1" locked="0" layoutInCell="1" hidden="0" allowOverlap="1" wp14:anchorId="6C58FABE" wp14:editId="6C58FABF">
              <wp:simplePos x="0" y="0"/>
              <wp:positionH relativeFrom="page">
                <wp:posOffset>5838037</wp:posOffset>
              </wp:positionH>
              <wp:positionV relativeFrom="page">
                <wp:posOffset>9991575</wp:posOffset>
              </wp:positionV>
              <wp:extent cx="825500" cy="148590"/>
              <wp:effectExtent l="0" t="0" r="0" b="0"/>
              <wp:wrapNone/>
              <wp:docPr id="1073741953" name="Rechthoek 1073741953" descr="Textbox 3"/>
              <wp:cNvGraphicFramePr/>
              <a:graphic xmlns:a="http://schemas.openxmlformats.org/drawingml/2006/main">
                <a:graphicData uri="http://schemas.microsoft.com/office/word/2010/wordprocessingShape">
                  <wps:wsp>
                    <wps:cNvSpPr/>
                    <wps:spPr>
                      <a:xfrm>
                        <a:off x="4938013" y="3710468"/>
                        <a:ext cx="815975" cy="139065"/>
                      </a:xfrm>
                      <a:prstGeom prst="rect">
                        <a:avLst/>
                      </a:prstGeom>
                      <a:noFill/>
                      <a:ln>
                        <a:noFill/>
                      </a:ln>
                    </wps:spPr>
                    <wps:txbx>
                      <w:txbxContent>
                        <w:p w14:paraId="6C58FB44" w14:textId="77777777" w:rsidR="00BB0131" w:rsidRDefault="00984BBD">
                          <w:pPr>
                            <w:spacing w:before="13" w:line="240" w:lineRule="auto"/>
                            <w:ind w:left="20"/>
                            <w:textDirection w:val="btLr"/>
                          </w:pPr>
                          <w:r>
                            <w:rPr>
                              <w:rFonts w:ascii="Arial" w:eastAsia="Arial" w:hAnsi="Arial" w:cs="Arial"/>
                              <w:color w:val="000000"/>
                              <w:sz w:val="16"/>
                            </w:rPr>
                            <w:t>Pagina 1 van 1</w:t>
                          </w:r>
                        </w:p>
                      </w:txbxContent>
                    </wps:txbx>
                    <wps:bodyPr spcFirstLastPara="1" wrap="square" lIns="0" tIns="0" rIns="0" bIns="0" anchor="t" anchorCtr="0">
                      <a:noAutofit/>
                    </wps:bodyPr>
                  </wps:wsp>
                </a:graphicData>
              </a:graphic>
            </wp:anchor>
          </w:drawing>
        </mc:Choice>
        <mc:Fallback>
          <w:pict>
            <v:rect w14:anchorId="6C58FABE" id="Rechthoek 1073741953" o:spid="_x0000_s1037" alt="Textbox 3" style="position:absolute;margin-left:459.7pt;margin-top:786.75pt;width:65pt;height:11.7pt;z-index:-2516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" filled="f" stroked="f">
              <v:textbox inset="0,0,0,0">
                <w:txbxContent>
                  <w:p w14:paraId="6C58FB44" w14:textId="77777777" w:rsidR="00BB0131" w:rsidRDefault="00000000">
                    <w:pPr>
                      <w:spacing w:before="13" w:line="240" w:lineRule="auto"/>
                      <w:ind w:left="20"/>
                      <w:textDirection w:val="btLr"/>
                    </w:pPr>
                    <w:r>
                      <w:rPr>
                        <w:rFonts w:ascii="Arial" w:eastAsia="Arial" w:hAnsi="Arial" w:cs="Arial"/>
                        <w:color w:val="000000"/>
                        <w:sz w:val="16"/>
                      </w:rPr>
                      <w:t xml:space="preserve">Pagina </w:t>
                    </w:r>
                    <w:r>
                      <w:rPr>
                        <w:rFonts w:ascii="Arial" w:eastAsia="Arial" w:hAnsi="Arial" w:cs="Arial"/>
                        <w:color w:val="000000"/>
                        <w:sz w:val="16"/>
                      </w:rPr>
                      <w:t>1 van 1</w:t>
                    </w:r>
                  </w:p>
                </w:txbxContent>
              </v:textbox>
              <w10:wrap anchorx="page"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FA93" w14:textId="77777777" w:rsidR="00BB0131" w:rsidRDefault="00984BBD">
    <w:pPr>
      <w:pBdr>
        <w:top w:val="nil"/>
        <w:left w:val="nil"/>
        <w:bottom w:val="nil"/>
        <w:right w:val="nil"/>
        <w:between w:val="nil"/>
      </w:pBdr>
      <w:tabs>
        <w:tab w:val="right" w:pos="9020"/>
      </w:tabs>
      <w:spacing w:before="0" w:line="240" w:lineRule="auto"/>
      <w:rPr>
        <w:color w:val="000000"/>
      </w:rPr>
    </w:pPr>
    <w:r>
      <w:rPr>
        <w:noProof/>
        <w:color w:val="000000"/>
      </w:rPr>
      <w:drawing>
        <wp:anchor distT="0" distB="0" distL="0" distR="0" simplePos="0" relativeHeight="251673600" behindDoc="1" locked="0" layoutInCell="1" hidden="0" allowOverlap="1" wp14:anchorId="6C58FAC0" wp14:editId="6C58FAC1">
          <wp:simplePos x="0" y="0"/>
          <wp:positionH relativeFrom="page">
            <wp:posOffset>3122586</wp:posOffset>
          </wp:positionH>
          <wp:positionV relativeFrom="page">
            <wp:posOffset>243840</wp:posOffset>
          </wp:positionV>
          <wp:extent cx="1226464" cy="445770"/>
          <wp:effectExtent l="0" t="0" r="0" b="0"/>
          <wp:wrapNone/>
          <wp:docPr id="1073741999" name="image1.png" descr="Image 1"/>
          <wp:cNvGraphicFramePr/>
          <a:graphic xmlns:a="http://schemas.openxmlformats.org/drawingml/2006/main">
            <a:graphicData uri="http://schemas.openxmlformats.org/drawingml/2006/picture">
              <pic:pic xmlns:pic="http://schemas.openxmlformats.org/drawingml/2006/picture">
                <pic:nvPicPr>
                  <pic:cNvPr id="0" name="image1.png" descr="Image 1"/>
                  <pic:cNvPicPr preferRelativeResize="0"/>
                </pic:nvPicPr>
                <pic:blipFill>
                  <a:blip r:embed="rId1"/>
                  <a:srcRect/>
                  <a:stretch>
                    <a:fillRect/>
                  </a:stretch>
                </pic:blipFill>
                <pic:spPr>
                  <a:xfrm>
                    <a:off x="0" y="0"/>
                    <a:ext cx="1226464" cy="445770"/>
                  </a:xfrm>
                  <a:prstGeom prst="rect">
                    <a:avLst/>
                  </a:prstGeom>
                  <a:ln/>
                </pic:spPr>
              </pic:pic>
            </a:graphicData>
          </a:graphic>
        </wp:anchor>
      </w:drawing>
    </w:r>
    <w:r>
      <w:rPr>
        <w:noProof/>
        <w:color w:val="000000"/>
      </w:rPr>
      <mc:AlternateContent>
        <mc:Choice Requires="wps">
          <w:drawing>
            <wp:anchor distT="0" distB="0" distL="0" distR="0" simplePos="0" relativeHeight="251674624" behindDoc="1" locked="0" layoutInCell="1" hidden="0" allowOverlap="1" wp14:anchorId="6C58FAC2" wp14:editId="6C58FAC3">
              <wp:simplePos x="0" y="0"/>
              <wp:positionH relativeFrom="page">
                <wp:posOffset>896938</wp:posOffset>
              </wp:positionH>
              <wp:positionV relativeFrom="page">
                <wp:posOffset>9836644</wp:posOffset>
              </wp:positionV>
              <wp:extent cx="2453640" cy="303530"/>
              <wp:effectExtent l="0" t="0" r="0" b="0"/>
              <wp:wrapNone/>
              <wp:docPr id="1073741951" name="Rechthoek 1073741951" descr="Textbox 2"/>
              <wp:cNvGraphicFramePr/>
              <a:graphic xmlns:a="http://schemas.openxmlformats.org/drawingml/2006/main">
                <a:graphicData uri="http://schemas.microsoft.com/office/word/2010/wordprocessingShape">
                  <wps:wsp>
                    <wps:cNvSpPr/>
                    <wps:spPr>
                      <a:xfrm>
                        <a:off x="4123943" y="3632998"/>
                        <a:ext cx="2444115" cy="294005"/>
                      </a:xfrm>
                      <a:prstGeom prst="rect">
                        <a:avLst/>
                      </a:prstGeom>
                      <a:noFill/>
                      <a:ln>
                        <a:noFill/>
                      </a:ln>
                    </wps:spPr>
                    <wps:txbx>
                      <w:txbxContent>
                        <w:p w14:paraId="6C58FB45" w14:textId="77777777" w:rsidR="00BB0131" w:rsidRDefault="00984BBD">
                          <w:pPr>
                            <w:spacing w:before="13" w:line="240" w:lineRule="auto"/>
                            <w:ind w:left="20"/>
                            <w:textDirection w:val="btLr"/>
                          </w:pPr>
                          <w:r>
                            <w:rPr>
                              <w:rFonts w:ascii="Arial" w:eastAsia="Arial" w:hAnsi="Arial" w:cs="Arial"/>
                              <w:color w:val="000000"/>
                              <w:sz w:val="16"/>
                            </w:rPr>
                            <w:t xml:space="preserve">Visitatie </w:t>
                          </w:r>
                          <w:r>
                            <w:rPr>
                              <w:rFonts w:ascii="Arial" w:eastAsia="Arial" w:hAnsi="Arial" w:cs="Arial"/>
                              <w:color w:val="000000"/>
                              <w:sz w:val="16"/>
                            </w:rPr>
                            <w:t>vanuit de NDV zelfevaluatie &amp; visitatieverslag</w:t>
                          </w:r>
                        </w:p>
                        <w:p w14:paraId="6C58FB46" w14:textId="77777777" w:rsidR="00BB0131" w:rsidRDefault="00984BBD">
                          <w:pPr>
                            <w:spacing w:before="60" w:line="240" w:lineRule="auto"/>
                            <w:ind w:left="20"/>
                            <w:textDirection w:val="btLr"/>
                          </w:pPr>
                          <w:r>
                            <w:rPr>
                              <w:rFonts w:ascii="Arial" w:eastAsia="Arial" w:hAnsi="Arial" w:cs="Arial"/>
                              <w:color w:val="000000"/>
                              <w:sz w:val="16"/>
                            </w:rPr>
                            <w:t>Versie 10 juni 2024</w:t>
                          </w:r>
                        </w:p>
                      </w:txbxContent>
                    </wps:txbx>
                    <wps:bodyPr spcFirstLastPara="1" wrap="square" lIns="0" tIns="0" rIns="0" bIns="0" anchor="t" anchorCtr="0">
                      <a:noAutofit/>
                    </wps:bodyPr>
                  </wps:wsp>
                </a:graphicData>
              </a:graphic>
            </wp:anchor>
          </w:drawing>
        </mc:Choice>
        <mc:Fallback>
          <w:pict>
            <v:rect w14:anchorId="6C58FAC2" id="Rechthoek 1073741951" o:spid="_x0000_s1038" alt="Textbox 2" style="position:absolute;margin-left:70.65pt;margin-top:774.55pt;width:193.2pt;height:23.9pt;z-index:-2516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" filled="f" stroked="f">
              <v:textbox inset="0,0,0,0">
                <w:txbxContent>
                  <w:p w14:paraId="6C58FB45" w14:textId="77777777" w:rsidR="00BB0131" w:rsidRDefault="00000000">
                    <w:pPr>
                      <w:spacing w:before="13" w:line="240" w:lineRule="auto"/>
                      <w:ind w:left="20"/>
                      <w:textDirection w:val="btLr"/>
                    </w:pPr>
                    <w:r>
                      <w:rPr>
                        <w:rFonts w:ascii="Arial" w:eastAsia="Arial" w:hAnsi="Arial" w:cs="Arial"/>
                        <w:color w:val="000000"/>
                        <w:sz w:val="16"/>
                      </w:rPr>
                      <w:t xml:space="preserve">Visitatie </w:t>
                    </w:r>
                    <w:r>
                      <w:rPr>
                        <w:rFonts w:ascii="Arial" w:eastAsia="Arial" w:hAnsi="Arial" w:cs="Arial"/>
                        <w:color w:val="000000"/>
                        <w:sz w:val="16"/>
                      </w:rPr>
                      <w:t>vanuit de NDV zelfevaluatie &amp; visitatieverslag</w:t>
                    </w:r>
                  </w:p>
                  <w:p w14:paraId="6C58FB46" w14:textId="77777777" w:rsidR="00BB0131" w:rsidRDefault="00000000">
                    <w:pPr>
                      <w:spacing w:before="60" w:line="240" w:lineRule="auto"/>
                      <w:ind w:left="20"/>
                      <w:textDirection w:val="btLr"/>
                    </w:pPr>
                    <w:r>
                      <w:rPr>
                        <w:rFonts w:ascii="Arial" w:eastAsia="Arial" w:hAnsi="Arial" w:cs="Arial"/>
                        <w:color w:val="000000"/>
                        <w:sz w:val="16"/>
                      </w:rPr>
                      <w:t>Versie 10 juni 2024</w:t>
                    </w:r>
                  </w:p>
                </w:txbxContent>
              </v:textbox>
              <w10:wrap anchorx="page" anchory="page"/>
            </v:rect>
          </w:pict>
        </mc:Fallback>
      </mc:AlternateContent>
    </w:r>
    <w:r>
      <w:rPr>
        <w:noProof/>
        <w:color w:val="000000"/>
      </w:rPr>
      <mc:AlternateContent>
        <mc:Choice Requires="wps">
          <w:drawing>
            <wp:anchor distT="0" distB="0" distL="0" distR="0" simplePos="0" relativeHeight="251675648" behindDoc="1" locked="0" layoutInCell="1" hidden="0" allowOverlap="1" wp14:anchorId="6C58FAC4" wp14:editId="6C58FAC5">
              <wp:simplePos x="0" y="0"/>
              <wp:positionH relativeFrom="page">
                <wp:posOffset>5838037</wp:posOffset>
              </wp:positionH>
              <wp:positionV relativeFrom="page">
                <wp:posOffset>9991575</wp:posOffset>
              </wp:positionV>
              <wp:extent cx="825500" cy="148590"/>
              <wp:effectExtent l="0" t="0" r="0" b="0"/>
              <wp:wrapNone/>
              <wp:docPr id="1073741960" name="Rechthoek 1073741960" descr="Textbox 3"/>
              <wp:cNvGraphicFramePr/>
              <a:graphic xmlns:a="http://schemas.openxmlformats.org/drawingml/2006/main">
                <a:graphicData uri="http://schemas.microsoft.com/office/word/2010/wordprocessingShape">
                  <wps:wsp>
                    <wps:cNvSpPr/>
                    <wps:spPr>
                      <a:xfrm>
                        <a:off x="4938013" y="3710468"/>
                        <a:ext cx="815975" cy="139065"/>
                      </a:xfrm>
                      <a:prstGeom prst="rect">
                        <a:avLst/>
                      </a:prstGeom>
                      <a:noFill/>
                      <a:ln>
                        <a:noFill/>
                      </a:ln>
                    </wps:spPr>
                    <wps:txbx>
                      <w:txbxContent>
                        <w:p w14:paraId="6C58FB47" w14:textId="77777777" w:rsidR="00BB0131" w:rsidRDefault="00984BBD">
                          <w:pPr>
                            <w:spacing w:before="13" w:line="240" w:lineRule="auto"/>
                            <w:ind w:left="20"/>
                            <w:textDirection w:val="btLr"/>
                          </w:pPr>
                          <w:r>
                            <w:rPr>
                              <w:rFonts w:ascii="Arial" w:eastAsia="Arial" w:hAnsi="Arial" w:cs="Arial"/>
                              <w:color w:val="000000"/>
                              <w:sz w:val="16"/>
                            </w:rPr>
                            <w:t>Pagina 1 van 1</w:t>
                          </w:r>
                        </w:p>
                      </w:txbxContent>
                    </wps:txbx>
                    <wps:bodyPr spcFirstLastPara="1" wrap="square" lIns="0" tIns="0" rIns="0" bIns="0" anchor="t" anchorCtr="0">
                      <a:noAutofit/>
                    </wps:bodyPr>
                  </wps:wsp>
                </a:graphicData>
              </a:graphic>
            </wp:anchor>
          </w:drawing>
        </mc:Choice>
        <mc:Fallback>
          <w:pict>
            <v:rect w14:anchorId="6C58FAC4" id="Rechthoek 1073741960" o:spid="_x0000_s1039" alt="Textbox 3" style="position:absolute;margin-left:459.7pt;margin-top:786.75pt;width:65pt;height:11.7pt;z-index:-2516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" filled="f" stroked="f">
              <v:textbox inset="0,0,0,0">
                <w:txbxContent>
                  <w:p w14:paraId="6C58FB47" w14:textId="77777777" w:rsidR="00BB0131" w:rsidRDefault="00000000">
                    <w:pPr>
                      <w:spacing w:before="13" w:line="240" w:lineRule="auto"/>
                      <w:ind w:left="20"/>
                      <w:textDirection w:val="btLr"/>
                    </w:pPr>
                    <w:r>
                      <w:rPr>
                        <w:rFonts w:ascii="Arial" w:eastAsia="Arial" w:hAnsi="Arial" w:cs="Arial"/>
                        <w:color w:val="000000"/>
                        <w:sz w:val="16"/>
                      </w:rPr>
                      <w:t xml:space="preserve">Pagina </w:t>
                    </w:r>
                    <w:r>
                      <w:rPr>
                        <w:rFonts w:ascii="Arial" w:eastAsia="Arial" w:hAnsi="Arial" w:cs="Arial"/>
                        <w:color w:val="000000"/>
                        <w:sz w:val="16"/>
                      </w:rPr>
                      <w:t>1 van 1</w:t>
                    </w:r>
                  </w:p>
                </w:txbxContent>
              </v:textbox>
              <w10:wrap anchorx="page" anchory="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FA94" w14:textId="77777777" w:rsidR="00BB0131" w:rsidRDefault="00984BBD">
    <w:pPr>
      <w:pBdr>
        <w:top w:val="nil"/>
        <w:left w:val="nil"/>
        <w:bottom w:val="nil"/>
        <w:right w:val="nil"/>
        <w:between w:val="nil"/>
      </w:pBdr>
      <w:tabs>
        <w:tab w:val="right" w:pos="9020"/>
      </w:tabs>
      <w:spacing w:before="0" w:line="240" w:lineRule="auto"/>
      <w:rPr>
        <w:color w:val="000000"/>
      </w:rPr>
    </w:pPr>
    <w:r>
      <w:rPr>
        <w:noProof/>
        <w:color w:val="000000"/>
      </w:rPr>
      <w:drawing>
        <wp:anchor distT="0" distB="0" distL="0" distR="0" simplePos="0" relativeHeight="251676672" behindDoc="1" locked="0" layoutInCell="1" hidden="0" allowOverlap="1" wp14:anchorId="6C58FAC6" wp14:editId="6C58FAC7">
          <wp:simplePos x="0" y="0"/>
          <wp:positionH relativeFrom="page">
            <wp:posOffset>3122586</wp:posOffset>
          </wp:positionH>
          <wp:positionV relativeFrom="page">
            <wp:posOffset>243840</wp:posOffset>
          </wp:positionV>
          <wp:extent cx="1226464" cy="445770"/>
          <wp:effectExtent l="0" t="0" r="0" b="0"/>
          <wp:wrapNone/>
          <wp:docPr id="1073742005" name="image1.png" descr="Image 1"/>
          <wp:cNvGraphicFramePr/>
          <a:graphic xmlns:a="http://schemas.openxmlformats.org/drawingml/2006/main">
            <a:graphicData uri="http://schemas.openxmlformats.org/drawingml/2006/picture">
              <pic:pic xmlns:pic="http://schemas.openxmlformats.org/drawingml/2006/picture">
                <pic:nvPicPr>
                  <pic:cNvPr id="0" name="image1.png" descr="Image 1"/>
                  <pic:cNvPicPr preferRelativeResize="0"/>
                </pic:nvPicPr>
                <pic:blipFill>
                  <a:blip r:embed="rId1"/>
                  <a:srcRect/>
                  <a:stretch>
                    <a:fillRect/>
                  </a:stretch>
                </pic:blipFill>
                <pic:spPr>
                  <a:xfrm>
                    <a:off x="0" y="0"/>
                    <a:ext cx="1226464" cy="445770"/>
                  </a:xfrm>
                  <a:prstGeom prst="rect">
                    <a:avLst/>
                  </a:prstGeom>
                  <a:ln/>
                </pic:spPr>
              </pic:pic>
            </a:graphicData>
          </a:graphic>
        </wp:anchor>
      </w:drawing>
    </w:r>
    <w:r>
      <w:rPr>
        <w:noProof/>
        <w:color w:val="000000"/>
      </w:rPr>
      <mc:AlternateContent>
        <mc:Choice Requires="wps">
          <w:drawing>
            <wp:anchor distT="0" distB="0" distL="0" distR="0" simplePos="0" relativeHeight="251677696" behindDoc="1" locked="0" layoutInCell="1" hidden="0" allowOverlap="1" wp14:anchorId="6C58FAC8" wp14:editId="6C58FAC9">
              <wp:simplePos x="0" y="0"/>
              <wp:positionH relativeFrom="page">
                <wp:posOffset>896938</wp:posOffset>
              </wp:positionH>
              <wp:positionV relativeFrom="page">
                <wp:posOffset>9836644</wp:posOffset>
              </wp:positionV>
              <wp:extent cx="2453640" cy="303530"/>
              <wp:effectExtent l="0" t="0" r="0" b="0"/>
              <wp:wrapNone/>
              <wp:docPr id="1073741992" name="Rechthoek 1073741992" descr="Textbox 2"/>
              <wp:cNvGraphicFramePr/>
              <a:graphic xmlns:a="http://schemas.openxmlformats.org/drawingml/2006/main">
                <a:graphicData uri="http://schemas.microsoft.com/office/word/2010/wordprocessingShape">
                  <wps:wsp>
                    <wps:cNvSpPr/>
                    <wps:spPr>
                      <a:xfrm>
                        <a:off x="4123943" y="3632998"/>
                        <a:ext cx="2444115" cy="294005"/>
                      </a:xfrm>
                      <a:prstGeom prst="rect">
                        <a:avLst/>
                      </a:prstGeom>
                      <a:noFill/>
                      <a:ln>
                        <a:noFill/>
                      </a:ln>
                    </wps:spPr>
                    <wps:txbx>
                      <w:txbxContent>
                        <w:p w14:paraId="6C58FB48" w14:textId="77777777" w:rsidR="00BB0131" w:rsidRDefault="00984BBD">
                          <w:pPr>
                            <w:spacing w:before="13" w:line="240" w:lineRule="auto"/>
                            <w:ind w:left="20"/>
                            <w:textDirection w:val="btLr"/>
                          </w:pPr>
                          <w:r>
                            <w:rPr>
                              <w:rFonts w:ascii="Arial" w:eastAsia="Arial" w:hAnsi="Arial" w:cs="Arial"/>
                              <w:color w:val="000000"/>
                              <w:sz w:val="16"/>
                            </w:rPr>
                            <w:t>Visitatie vanuit de NDV zelfevaluatie &amp; visitatieverslag</w:t>
                          </w:r>
                        </w:p>
                        <w:p w14:paraId="6C58FB49" w14:textId="77777777" w:rsidR="00BB0131" w:rsidRDefault="00984BBD">
                          <w:pPr>
                            <w:spacing w:before="60" w:line="240" w:lineRule="auto"/>
                            <w:ind w:left="20"/>
                            <w:textDirection w:val="btLr"/>
                          </w:pPr>
                          <w:r>
                            <w:rPr>
                              <w:rFonts w:ascii="Arial" w:eastAsia="Arial" w:hAnsi="Arial" w:cs="Arial"/>
                              <w:color w:val="000000"/>
                              <w:sz w:val="16"/>
                            </w:rPr>
                            <w:t>Versie 10 juni 2024</w:t>
                          </w:r>
                        </w:p>
                      </w:txbxContent>
                    </wps:txbx>
                    <wps:bodyPr spcFirstLastPara="1" wrap="square" lIns="0" tIns="0" rIns="0" bIns="0" anchor="t" anchorCtr="0">
                      <a:noAutofit/>
                    </wps:bodyPr>
                  </wps:wsp>
                </a:graphicData>
              </a:graphic>
            </wp:anchor>
          </w:drawing>
        </mc:Choice>
        <mc:Fallback>
          <w:pict>
            <v:rect w14:anchorId="6C58FAC8" id="Rechthoek 1073741992" o:spid="_x0000_s1040" alt="Textbox 2" style="position:absolute;margin-left:70.65pt;margin-top:774.55pt;width:193.2pt;height:23.9pt;z-index:-25163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" filled="f" stroked="f">
              <v:textbox inset="0,0,0,0">
                <w:txbxContent>
                  <w:p w14:paraId="6C58FB48" w14:textId="77777777" w:rsidR="00BB0131" w:rsidRDefault="00000000">
                    <w:pPr>
                      <w:spacing w:before="13" w:line="240" w:lineRule="auto"/>
                      <w:ind w:left="20"/>
                      <w:textDirection w:val="btLr"/>
                    </w:pPr>
                    <w:r>
                      <w:rPr>
                        <w:rFonts w:ascii="Arial" w:eastAsia="Arial" w:hAnsi="Arial" w:cs="Arial"/>
                        <w:color w:val="000000"/>
                        <w:sz w:val="16"/>
                      </w:rPr>
                      <w:t xml:space="preserve">Visitatie </w:t>
                    </w:r>
                    <w:r>
                      <w:rPr>
                        <w:rFonts w:ascii="Arial" w:eastAsia="Arial" w:hAnsi="Arial" w:cs="Arial"/>
                        <w:color w:val="000000"/>
                        <w:sz w:val="16"/>
                      </w:rPr>
                      <w:t>vanuit de NDV zelfevaluatie &amp; visitatieverslag</w:t>
                    </w:r>
                  </w:p>
                  <w:p w14:paraId="6C58FB49" w14:textId="77777777" w:rsidR="00BB0131" w:rsidRDefault="00000000">
                    <w:pPr>
                      <w:spacing w:before="60" w:line="240" w:lineRule="auto"/>
                      <w:ind w:left="20"/>
                      <w:textDirection w:val="btLr"/>
                    </w:pPr>
                    <w:r>
                      <w:rPr>
                        <w:rFonts w:ascii="Arial" w:eastAsia="Arial" w:hAnsi="Arial" w:cs="Arial"/>
                        <w:color w:val="000000"/>
                        <w:sz w:val="16"/>
                      </w:rPr>
                      <w:t>Versie 10 juni 2024</w:t>
                    </w:r>
                  </w:p>
                </w:txbxContent>
              </v:textbox>
              <w10:wrap anchorx="page" anchory="page"/>
            </v:rect>
          </w:pict>
        </mc:Fallback>
      </mc:AlternateContent>
    </w:r>
    <w:r>
      <w:rPr>
        <w:noProof/>
        <w:color w:val="000000"/>
      </w:rPr>
      <mc:AlternateContent>
        <mc:Choice Requires="wps">
          <w:drawing>
            <wp:anchor distT="0" distB="0" distL="0" distR="0" simplePos="0" relativeHeight="251678720" behindDoc="1" locked="0" layoutInCell="1" hidden="0" allowOverlap="1" wp14:anchorId="6C58FACA" wp14:editId="6C58FACB">
              <wp:simplePos x="0" y="0"/>
              <wp:positionH relativeFrom="page">
                <wp:posOffset>5838037</wp:posOffset>
              </wp:positionH>
              <wp:positionV relativeFrom="page">
                <wp:posOffset>9991575</wp:posOffset>
              </wp:positionV>
              <wp:extent cx="825500" cy="148590"/>
              <wp:effectExtent l="0" t="0" r="0" b="0"/>
              <wp:wrapNone/>
              <wp:docPr id="1073741941" name="Rechthoek 1073741941" descr="Textbox 3"/>
              <wp:cNvGraphicFramePr/>
              <a:graphic xmlns:a="http://schemas.openxmlformats.org/drawingml/2006/main">
                <a:graphicData uri="http://schemas.microsoft.com/office/word/2010/wordprocessingShape">
                  <wps:wsp>
                    <wps:cNvSpPr/>
                    <wps:spPr>
                      <a:xfrm>
                        <a:off x="4938013" y="3710468"/>
                        <a:ext cx="815975" cy="139065"/>
                      </a:xfrm>
                      <a:prstGeom prst="rect">
                        <a:avLst/>
                      </a:prstGeom>
                      <a:noFill/>
                      <a:ln>
                        <a:noFill/>
                      </a:ln>
                    </wps:spPr>
                    <wps:txbx>
                      <w:txbxContent>
                        <w:p w14:paraId="6C58FB4A" w14:textId="77777777" w:rsidR="00BB0131" w:rsidRDefault="00984BBD">
                          <w:pPr>
                            <w:spacing w:before="13" w:line="240" w:lineRule="auto"/>
                            <w:ind w:left="20"/>
                            <w:textDirection w:val="btLr"/>
                          </w:pPr>
                          <w:r>
                            <w:rPr>
                              <w:rFonts w:ascii="Arial" w:eastAsia="Arial" w:hAnsi="Arial" w:cs="Arial"/>
                              <w:color w:val="000000"/>
                              <w:sz w:val="16"/>
                            </w:rPr>
                            <w:t>Pagina 1 van 1</w:t>
                          </w:r>
                        </w:p>
                      </w:txbxContent>
                    </wps:txbx>
                    <wps:bodyPr spcFirstLastPara="1" wrap="square" lIns="0" tIns="0" rIns="0" bIns="0" anchor="t" anchorCtr="0">
                      <a:noAutofit/>
                    </wps:bodyPr>
                  </wps:wsp>
                </a:graphicData>
              </a:graphic>
            </wp:anchor>
          </w:drawing>
        </mc:Choice>
        <mc:Fallback>
          <w:pict>
            <v:rect w14:anchorId="6C58FACA" id="Rechthoek 1073741941" o:spid="_x0000_s1041" alt="Textbox 3" style="position:absolute;margin-left:459.7pt;margin-top:786.75pt;width:65pt;height:11.7pt;z-index:-2516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" filled="f" stroked="f">
              <v:textbox inset="0,0,0,0">
                <w:txbxContent>
                  <w:p w14:paraId="6C58FB4A" w14:textId="77777777" w:rsidR="00BB0131" w:rsidRDefault="00000000">
                    <w:pPr>
                      <w:spacing w:before="13" w:line="240" w:lineRule="auto"/>
                      <w:ind w:left="20"/>
                      <w:textDirection w:val="btLr"/>
                    </w:pPr>
                    <w:r>
                      <w:rPr>
                        <w:rFonts w:ascii="Arial" w:eastAsia="Arial" w:hAnsi="Arial" w:cs="Arial"/>
                        <w:color w:val="000000"/>
                        <w:sz w:val="16"/>
                      </w:rPr>
                      <w:t xml:space="preserve">Pagina </w:t>
                    </w:r>
                    <w:r>
                      <w:rPr>
                        <w:rFonts w:ascii="Arial" w:eastAsia="Arial" w:hAnsi="Arial" w:cs="Arial"/>
                        <w:color w:val="000000"/>
                        <w:sz w:val="16"/>
                      </w:rPr>
                      <w:t>1 van 1</w:t>
                    </w:r>
                  </w:p>
                </w:txbxContent>
              </v:textbox>
              <w10:wrap anchorx="page" anchory="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FA95" w14:textId="77777777" w:rsidR="00BB0131" w:rsidRDefault="00984BBD">
    <w:pPr>
      <w:pBdr>
        <w:top w:val="nil"/>
        <w:left w:val="nil"/>
        <w:bottom w:val="nil"/>
        <w:right w:val="nil"/>
        <w:between w:val="nil"/>
      </w:pBdr>
      <w:tabs>
        <w:tab w:val="right" w:pos="9020"/>
      </w:tabs>
      <w:spacing w:before="0" w:line="240" w:lineRule="auto"/>
      <w:rPr>
        <w:color w:val="000000"/>
      </w:rPr>
    </w:pPr>
    <w:r>
      <w:rPr>
        <w:noProof/>
        <w:color w:val="000000"/>
      </w:rPr>
      <w:drawing>
        <wp:anchor distT="0" distB="0" distL="0" distR="0" simplePos="0" relativeHeight="251679744" behindDoc="1" locked="0" layoutInCell="1" hidden="0" allowOverlap="1" wp14:anchorId="6C58FACC" wp14:editId="6C58FACD">
          <wp:simplePos x="0" y="0"/>
          <wp:positionH relativeFrom="page">
            <wp:posOffset>3122586</wp:posOffset>
          </wp:positionH>
          <wp:positionV relativeFrom="page">
            <wp:posOffset>243840</wp:posOffset>
          </wp:positionV>
          <wp:extent cx="1226464" cy="445770"/>
          <wp:effectExtent l="0" t="0" r="0" b="0"/>
          <wp:wrapNone/>
          <wp:docPr id="1073742008" name="image1.png" descr="Image 1"/>
          <wp:cNvGraphicFramePr/>
          <a:graphic xmlns:a="http://schemas.openxmlformats.org/drawingml/2006/main">
            <a:graphicData uri="http://schemas.openxmlformats.org/drawingml/2006/picture">
              <pic:pic xmlns:pic="http://schemas.openxmlformats.org/drawingml/2006/picture">
                <pic:nvPicPr>
                  <pic:cNvPr id="0" name="image1.png" descr="Image 1"/>
                  <pic:cNvPicPr preferRelativeResize="0"/>
                </pic:nvPicPr>
                <pic:blipFill>
                  <a:blip r:embed="rId1"/>
                  <a:srcRect/>
                  <a:stretch>
                    <a:fillRect/>
                  </a:stretch>
                </pic:blipFill>
                <pic:spPr>
                  <a:xfrm>
                    <a:off x="0" y="0"/>
                    <a:ext cx="1226464" cy="445770"/>
                  </a:xfrm>
                  <a:prstGeom prst="rect">
                    <a:avLst/>
                  </a:prstGeom>
                  <a:ln/>
                </pic:spPr>
              </pic:pic>
            </a:graphicData>
          </a:graphic>
        </wp:anchor>
      </w:drawing>
    </w:r>
    <w:r>
      <w:rPr>
        <w:noProof/>
        <w:color w:val="000000"/>
      </w:rPr>
      <mc:AlternateContent>
        <mc:Choice Requires="wps">
          <w:drawing>
            <wp:anchor distT="0" distB="0" distL="0" distR="0" simplePos="0" relativeHeight="251680768" behindDoc="1" locked="0" layoutInCell="1" hidden="0" allowOverlap="1" wp14:anchorId="6C58FACE" wp14:editId="6C58FACF">
              <wp:simplePos x="0" y="0"/>
              <wp:positionH relativeFrom="page">
                <wp:posOffset>896938</wp:posOffset>
              </wp:positionH>
              <wp:positionV relativeFrom="page">
                <wp:posOffset>9836644</wp:posOffset>
              </wp:positionV>
              <wp:extent cx="2453640" cy="303530"/>
              <wp:effectExtent l="0" t="0" r="0" b="0"/>
              <wp:wrapNone/>
              <wp:docPr id="1073741945" name="Rechthoek 1073741945" descr="Textbox 2"/>
              <wp:cNvGraphicFramePr/>
              <a:graphic xmlns:a="http://schemas.openxmlformats.org/drawingml/2006/main">
                <a:graphicData uri="http://schemas.microsoft.com/office/word/2010/wordprocessingShape">
                  <wps:wsp>
                    <wps:cNvSpPr/>
                    <wps:spPr>
                      <a:xfrm>
                        <a:off x="4123943" y="3632998"/>
                        <a:ext cx="2444115" cy="294005"/>
                      </a:xfrm>
                      <a:prstGeom prst="rect">
                        <a:avLst/>
                      </a:prstGeom>
                      <a:noFill/>
                      <a:ln>
                        <a:noFill/>
                      </a:ln>
                    </wps:spPr>
                    <wps:txbx>
                      <w:txbxContent>
                        <w:p w14:paraId="6C58FB4B" w14:textId="77777777" w:rsidR="00BB0131" w:rsidRDefault="00984BBD">
                          <w:pPr>
                            <w:spacing w:before="13" w:line="240" w:lineRule="auto"/>
                            <w:ind w:left="20"/>
                            <w:textDirection w:val="btLr"/>
                          </w:pPr>
                          <w:r>
                            <w:rPr>
                              <w:rFonts w:ascii="Arial" w:eastAsia="Arial" w:hAnsi="Arial" w:cs="Arial"/>
                              <w:color w:val="000000"/>
                              <w:sz w:val="16"/>
                            </w:rPr>
                            <w:t>Visitatie vanuit de NDV zelfevaluatie &amp; visitatieverslag</w:t>
                          </w:r>
                        </w:p>
                        <w:p w14:paraId="6C58FB4C" w14:textId="77777777" w:rsidR="00BB0131" w:rsidRDefault="00984BBD">
                          <w:pPr>
                            <w:spacing w:before="60" w:line="240" w:lineRule="auto"/>
                            <w:ind w:left="20"/>
                            <w:textDirection w:val="btLr"/>
                          </w:pPr>
                          <w:r>
                            <w:rPr>
                              <w:rFonts w:ascii="Arial" w:eastAsia="Arial" w:hAnsi="Arial" w:cs="Arial"/>
                              <w:color w:val="000000"/>
                              <w:sz w:val="16"/>
                            </w:rPr>
                            <w:t>Versie 10 juni 2024</w:t>
                          </w:r>
                        </w:p>
                      </w:txbxContent>
                    </wps:txbx>
                    <wps:bodyPr spcFirstLastPara="1" wrap="square" lIns="0" tIns="0" rIns="0" bIns="0" anchor="t" anchorCtr="0">
                      <a:noAutofit/>
                    </wps:bodyPr>
                  </wps:wsp>
                </a:graphicData>
              </a:graphic>
            </wp:anchor>
          </w:drawing>
        </mc:Choice>
        <mc:Fallback>
          <w:pict>
            <v:rect w14:anchorId="6C58FACE" id="Rechthoek 1073741945" o:spid="_x0000_s1042" alt="Textbox 2" style="position:absolute;margin-left:70.65pt;margin-top:774.55pt;width:193.2pt;height:23.9pt;z-index:-25163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" filled="f" stroked="f">
              <v:textbox inset="0,0,0,0">
                <w:txbxContent>
                  <w:p w14:paraId="6C58FB4B" w14:textId="77777777" w:rsidR="00BB0131" w:rsidRDefault="00000000">
                    <w:pPr>
                      <w:spacing w:before="13" w:line="240" w:lineRule="auto"/>
                      <w:ind w:left="20"/>
                      <w:textDirection w:val="btLr"/>
                    </w:pPr>
                    <w:r>
                      <w:rPr>
                        <w:rFonts w:ascii="Arial" w:eastAsia="Arial" w:hAnsi="Arial" w:cs="Arial"/>
                        <w:color w:val="000000"/>
                        <w:sz w:val="16"/>
                      </w:rPr>
                      <w:t xml:space="preserve">Visitatie </w:t>
                    </w:r>
                    <w:r>
                      <w:rPr>
                        <w:rFonts w:ascii="Arial" w:eastAsia="Arial" w:hAnsi="Arial" w:cs="Arial"/>
                        <w:color w:val="000000"/>
                        <w:sz w:val="16"/>
                      </w:rPr>
                      <w:t>vanuit de NDV zelfevaluatie &amp; visitatieverslag</w:t>
                    </w:r>
                  </w:p>
                  <w:p w14:paraId="6C58FB4C" w14:textId="77777777" w:rsidR="00BB0131" w:rsidRDefault="00000000">
                    <w:pPr>
                      <w:spacing w:before="60" w:line="240" w:lineRule="auto"/>
                      <w:ind w:left="20"/>
                      <w:textDirection w:val="btLr"/>
                    </w:pPr>
                    <w:r>
                      <w:rPr>
                        <w:rFonts w:ascii="Arial" w:eastAsia="Arial" w:hAnsi="Arial" w:cs="Arial"/>
                        <w:color w:val="000000"/>
                        <w:sz w:val="16"/>
                      </w:rPr>
                      <w:t>Versie 10 juni 2024</w:t>
                    </w:r>
                  </w:p>
                </w:txbxContent>
              </v:textbox>
              <w10:wrap anchorx="page" anchory="page"/>
            </v:rect>
          </w:pict>
        </mc:Fallback>
      </mc:AlternateContent>
    </w:r>
    <w:r>
      <w:rPr>
        <w:noProof/>
        <w:color w:val="000000"/>
      </w:rPr>
      <mc:AlternateContent>
        <mc:Choice Requires="wps">
          <w:drawing>
            <wp:anchor distT="0" distB="0" distL="0" distR="0" simplePos="0" relativeHeight="251681792" behindDoc="1" locked="0" layoutInCell="1" hidden="0" allowOverlap="1" wp14:anchorId="6C58FAD0" wp14:editId="6C58FAD1">
              <wp:simplePos x="0" y="0"/>
              <wp:positionH relativeFrom="page">
                <wp:posOffset>5838037</wp:posOffset>
              </wp:positionH>
              <wp:positionV relativeFrom="page">
                <wp:posOffset>9991575</wp:posOffset>
              </wp:positionV>
              <wp:extent cx="825500" cy="148590"/>
              <wp:effectExtent l="0" t="0" r="0" b="0"/>
              <wp:wrapNone/>
              <wp:docPr id="1073741922" name="Rechthoek 1073741922" descr="Textbox 3"/>
              <wp:cNvGraphicFramePr/>
              <a:graphic xmlns:a="http://schemas.openxmlformats.org/drawingml/2006/main">
                <a:graphicData uri="http://schemas.microsoft.com/office/word/2010/wordprocessingShape">
                  <wps:wsp>
                    <wps:cNvSpPr/>
                    <wps:spPr>
                      <a:xfrm>
                        <a:off x="4938013" y="3710468"/>
                        <a:ext cx="815975" cy="139065"/>
                      </a:xfrm>
                      <a:prstGeom prst="rect">
                        <a:avLst/>
                      </a:prstGeom>
                      <a:noFill/>
                      <a:ln>
                        <a:noFill/>
                      </a:ln>
                    </wps:spPr>
                    <wps:txbx>
                      <w:txbxContent>
                        <w:p w14:paraId="6C58FB4D" w14:textId="77777777" w:rsidR="00BB0131" w:rsidRDefault="00984BBD">
                          <w:pPr>
                            <w:spacing w:before="13" w:line="240" w:lineRule="auto"/>
                            <w:ind w:left="20"/>
                            <w:textDirection w:val="btLr"/>
                          </w:pPr>
                          <w:r>
                            <w:rPr>
                              <w:rFonts w:ascii="Arial" w:eastAsia="Arial" w:hAnsi="Arial" w:cs="Arial"/>
                              <w:color w:val="000000"/>
                              <w:sz w:val="16"/>
                            </w:rPr>
                            <w:t>Pagina 1 van 1</w:t>
                          </w:r>
                        </w:p>
                      </w:txbxContent>
                    </wps:txbx>
                    <wps:bodyPr spcFirstLastPara="1" wrap="square" lIns="0" tIns="0" rIns="0" bIns="0" anchor="t" anchorCtr="0">
                      <a:noAutofit/>
                    </wps:bodyPr>
                  </wps:wsp>
                </a:graphicData>
              </a:graphic>
            </wp:anchor>
          </w:drawing>
        </mc:Choice>
        <mc:Fallback>
          <w:pict>
            <v:rect w14:anchorId="6C58FAD0" id="Rechthoek 1073741922" o:spid="_x0000_s1043" alt="Textbox 3" style="position:absolute;margin-left:459.7pt;margin-top:786.75pt;width:65pt;height:11.7pt;z-index:-25163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" filled="f" stroked="f">
              <v:textbox inset="0,0,0,0">
                <w:txbxContent>
                  <w:p w14:paraId="6C58FB4D" w14:textId="77777777" w:rsidR="00BB0131" w:rsidRDefault="00000000">
                    <w:pPr>
                      <w:spacing w:before="13" w:line="240" w:lineRule="auto"/>
                      <w:ind w:left="20"/>
                      <w:textDirection w:val="btLr"/>
                    </w:pPr>
                    <w:r>
                      <w:rPr>
                        <w:rFonts w:ascii="Arial" w:eastAsia="Arial" w:hAnsi="Arial" w:cs="Arial"/>
                        <w:color w:val="000000"/>
                        <w:sz w:val="16"/>
                      </w:rPr>
                      <w:t xml:space="preserve">Pagina </w:t>
                    </w:r>
                    <w:r>
                      <w:rPr>
                        <w:rFonts w:ascii="Arial" w:eastAsia="Arial" w:hAnsi="Arial" w:cs="Arial"/>
                        <w:color w:val="000000"/>
                        <w:sz w:val="16"/>
                      </w:rPr>
                      <w:t>1 van 1</w:t>
                    </w:r>
                  </w:p>
                </w:txbxContent>
              </v:textbox>
              <w10:wrap anchorx="page" anchory="page"/>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FA96" w14:textId="77777777" w:rsidR="00BB0131" w:rsidRDefault="00984BBD">
    <w:pPr>
      <w:pBdr>
        <w:top w:val="nil"/>
        <w:left w:val="nil"/>
        <w:bottom w:val="nil"/>
        <w:right w:val="nil"/>
        <w:between w:val="nil"/>
      </w:pBdr>
      <w:tabs>
        <w:tab w:val="right" w:pos="9020"/>
      </w:tabs>
      <w:spacing w:before="0" w:line="240" w:lineRule="auto"/>
      <w:rPr>
        <w:color w:val="000000"/>
      </w:rPr>
    </w:pPr>
    <w:r>
      <w:rPr>
        <w:noProof/>
        <w:color w:val="000000"/>
      </w:rPr>
      <w:drawing>
        <wp:anchor distT="0" distB="0" distL="0" distR="0" simplePos="0" relativeHeight="251682816" behindDoc="1" locked="0" layoutInCell="1" hidden="0" allowOverlap="1" wp14:anchorId="6C58FAD2" wp14:editId="6C58FAD3">
          <wp:simplePos x="0" y="0"/>
          <wp:positionH relativeFrom="page">
            <wp:posOffset>3122586</wp:posOffset>
          </wp:positionH>
          <wp:positionV relativeFrom="page">
            <wp:posOffset>243840</wp:posOffset>
          </wp:positionV>
          <wp:extent cx="1226464" cy="445770"/>
          <wp:effectExtent l="0" t="0" r="0" b="0"/>
          <wp:wrapNone/>
          <wp:docPr id="1073741996" name="image1.png" descr="Image 1"/>
          <wp:cNvGraphicFramePr/>
          <a:graphic xmlns:a="http://schemas.openxmlformats.org/drawingml/2006/main">
            <a:graphicData uri="http://schemas.openxmlformats.org/drawingml/2006/picture">
              <pic:pic xmlns:pic="http://schemas.openxmlformats.org/drawingml/2006/picture">
                <pic:nvPicPr>
                  <pic:cNvPr id="0" name="image1.png" descr="Image 1"/>
                  <pic:cNvPicPr preferRelativeResize="0"/>
                </pic:nvPicPr>
                <pic:blipFill>
                  <a:blip r:embed="rId1"/>
                  <a:srcRect/>
                  <a:stretch>
                    <a:fillRect/>
                  </a:stretch>
                </pic:blipFill>
                <pic:spPr>
                  <a:xfrm>
                    <a:off x="0" y="0"/>
                    <a:ext cx="1226464" cy="445770"/>
                  </a:xfrm>
                  <a:prstGeom prst="rect">
                    <a:avLst/>
                  </a:prstGeom>
                  <a:ln/>
                </pic:spPr>
              </pic:pic>
            </a:graphicData>
          </a:graphic>
        </wp:anchor>
      </w:drawing>
    </w:r>
    <w:r>
      <w:rPr>
        <w:noProof/>
        <w:color w:val="000000"/>
      </w:rPr>
      <mc:AlternateContent>
        <mc:Choice Requires="wps">
          <w:drawing>
            <wp:anchor distT="0" distB="0" distL="0" distR="0" simplePos="0" relativeHeight="251683840" behindDoc="1" locked="0" layoutInCell="1" hidden="0" allowOverlap="1" wp14:anchorId="6C58FAD4" wp14:editId="6C58FAD5">
              <wp:simplePos x="0" y="0"/>
              <wp:positionH relativeFrom="page">
                <wp:posOffset>896938</wp:posOffset>
              </wp:positionH>
              <wp:positionV relativeFrom="page">
                <wp:posOffset>9836644</wp:posOffset>
              </wp:positionV>
              <wp:extent cx="2453640" cy="303530"/>
              <wp:effectExtent l="0" t="0" r="0" b="0"/>
              <wp:wrapNone/>
              <wp:docPr id="1073741974" name="Rechthoek 1073741974" descr="Textbox 2"/>
              <wp:cNvGraphicFramePr/>
              <a:graphic xmlns:a="http://schemas.openxmlformats.org/drawingml/2006/main">
                <a:graphicData uri="http://schemas.microsoft.com/office/word/2010/wordprocessingShape">
                  <wps:wsp>
                    <wps:cNvSpPr/>
                    <wps:spPr>
                      <a:xfrm>
                        <a:off x="4123943" y="3632998"/>
                        <a:ext cx="2444115" cy="294005"/>
                      </a:xfrm>
                      <a:prstGeom prst="rect">
                        <a:avLst/>
                      </a:prstGeom>
                      <a:noFill/>
                      <a:ln>
                        <a:noFill/>
                      </a:ln>
                    </wps:spPr>
                    <wps:txbx>
                      <w:txbxContent>
                        <w:p w14:paraId="6C58FB4E" w14:textId="77777777" w:rsidR="00BB0131" w:rsidRDefault="00984BBD">
                          <w:pPr>
                            <w:spacing w:before="13" w:line="240" w:lineRule="auto"/>
                            <w:ind w:left="20"/>
                            <w:textDirection w:val="btLr"/>
                          </w:pPr>
                          <w:r>
                            <w:rPr>
                              <w:rFonts w:ascii="Arial" w:eastAsia="Arial" w:hAnsi="Arial" w:cs="Arial"/>
                              <w:color w:val="000000"/>
                              <w:sz w:val="16"/>
                            </w:rPr>
                            <w:t>Visitatie vanuit de NDV zelfevaluatie &amp; visitatieverslag</w:t>
                          </w:r>
                        </w:p>
                        <w:p w14:paraId="6C58FB4F" w14:textId="77777777" w:rsidR="00BB0131" w:rsidRDefault="00984BBD">
                          <w:pPr>
                            <w:spacing w:before="60" w:line="240" w:lineRule="auto"/>
                            <w:ind w:left="20"/>
                            <w:textDirection w:val="btLr"/>
                          </w:pPr>
                          <w:r>
                            <w:rPr>
                              <w:rFonts w:ascii="Arial" w:eastAsia="Arial" w:hAnsi="Arial" w:cs="Arial"/>
                              <w:color w:val="000000"/>
                              <w:sz w:val="16"/>
                            </w:rPr>
                            <w:t>Versie 10 juni 2024</w:t>
                          </w:r>
                        </w:p>
                      </w:txbxContent>
                    </wps:txbx>
                    <wps:bodyPr spcFirstLastPara="1" wrap="square" lIns="0" tIns="0" rIns="0" bIns="0" anchor="t" anchorCtr="0">
                      <a:noAutofit/>
                    </wps:bodyPr>
                  </wps:wsp>
                </a:graphicData>
              </a:graphic>
            </wp:anchor>
          </w:drawing>
        </mc:Choice>
        <mc:Fallback>
          <w:pict>
            <v:rect w14:anchorId="6C58FAD4" id="Rechthoek 1073741974" o:spid="_x0000_s1044" alt="Textbox 2" style="position:absolute;margin-left:70.65pt;margin-top:774.55pt;width:193.2pt;height:23.9pt;z-index:-25163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" filled="f" stroked="f">
              <v:textbox inset="0,0,0,0">
                <w:txbxContent>
                  <w:p w14:paraId="6C58FB4E" w14:textId="77777777" w:rsidR="00BB0131" w:rsidRDefault="00000000">
                    <w:pPr>
                      <w:spacing w:before="13" w:line="240" w:lineRule="auto"/>
                      <w:ind w:left="20"/>
                      <w:textDirection w:val="btLr"/>
                    </w:pPr>
                    <w:r>
                      <w:rPr>
                        <w:rFonts w:ascii="Arial" w:eastAsia="Arial" w:hAnsi="Arial" w:cs="Arial"/>
                        <w:color w:val="000000"/>
                        <w:sz w:val="16"/>
                      </w:rPr>
                      <w:t xml:space="preserve">Visitatie </w:t>
                    </w:r>
                    <w:r>
                      <w:rPr>
                        <w:rFonts w:ascii="Arial" w:eastAsia="Arial" w:hAnsi="Arial" w:cs="Arial"/>
                        <w:color w:val="000000"/>
                        <w:sz w:val="16"/>
                      </w:rPr>
                      <w:t>vanuit de NDV zelfevaluatie &amp; visitatieverslag</w:t>
                    </w:r>
                  </w:p>
                  <w:p w14:paraId="6C58FB4F" w14:textId="77777777" w:rsidR="00BB0131" w:rsidRDefault="00000000">
                    <w:pPr>
                      <w:spacing w:before="60" w:line="240" w:lineRule="auto"/>
                      <w:ind w:left="20"/>
                      <w:textDirection w:val="btLr"/>
                    </w:pPr>
                    <w:r>
                      <w:rPr>
                        <w:rFonts w:ascii="Arial" w:eastAsia="Arial" w:hAnsi="Arial" w:cs="Arial"/>
                        <w:color w:val="000000"/>
                        <w:sz w:val="16"/>
                      </w:rPr>
                      <w:t>Versie 10 juni 2024</w:t>
                    </w:r>
                  </w:p>
                </w:txbxContent>
              </v:textbox>
              <w10:wrap anchorx="page" anchory="page"/>
            </v:rect>
          </w:pict>
        </mc:Fallback>
      </mc:AlternateContent>
    </w:r>
    <w:r>
      <w:rPr>
        <w:noProof/>
        <w:color w:val="000000"/>
      </w:rPr>
      <mc:AlternateContent>
        <mc:Choice Requires="wps">
          <w:drawing>
            <wp:anchor distT="0" distB="0" distL="0" distR="0" simplePos="0" relativeHeight="251684864" behindDoc="1" locked="0" layoutInCell="1" hidden="0" allowOverlap="1" wp14:anchorId="6C58FAD6" wp14:editId="6C58FAD7">
              <wp:simplePos x="0" y="0"/>
              <wp:positionH relativeFrom="page">
                <wp:posOffset>5838037</wp:posOffset>
              </wp:positionH>
              <wp:positionV relativeFrom="page">
                <wp:posOffset>9991575</wp:posOffset>
              </wp:positionV>
              <wp:extent cx="825500" cy="148590"/>
              <wp:effectExtent l="0" t="0" r="0" b="0"/>
              <wp:wrapNone/>
              <wp:docPr id="1073741942" name="Rechthoek 1073741942" descr="Textbox 3"/>
              <wp:cNvGraphicFramePr/>
              <a:graphic xmlns:a="http://schemas.openxmlformats.org/drawingml/2006/main">
                <a:graphicData uri="http://schemas.microsoft.com/office/word/2010/wordprocessingShape">
                  <wps:wsp>
                    <wps:cNvSpPr/>
                    <wps:spPr>
                      <a:xfrm>
                        <a:off x="4938013" y="3710468"/>
                        <a:ext cx="815975" cy="139065"/>
                      </a:xfrm>
                      <a:prstGeom prst="rect">
                        <a:avLst/>
                      </a:prstGeom>
                      <a:noFill/>
                      <a:ln>
                        <a:noFill/>
                      </a:ln>
                    </wps:spPr>
                    <wps:txbx>
                      <w:txbxContent>
                        <w:p w14:paraId="6C58FB50" w14:textId="77777777" w:rsidR="00BB0131" w:rsidRDefault="00984BBD">
                          <w:pPr>
                            <w:spacing w:before="13" w:line="240" w:lineRule="auto"/>
                            <w:ind w:left="20"/>
                            <w:textDirection w:val="btLr"/>
                          </w:pPr>
                          <w:r>
                            <w:rPr>
                              <w:rFonts w:ascii="Arial" w:eastAsia="Arial" w:hAnsi="Arial" w:cs="Arial"/>
                              <w:color w:val="000000"/>
                              <w:sz w:val="16"/>
                            </w:rPr>
                            <w:t>Pagina 1 van 1</w:t>
                          </w:r>
                        </w:p>
                      </w:txbxContent>
                    </wps:txbx>
                    <wps:bodyPr spcFirstLastPara="1" wrap="square" lIns="0" tIns="0" rIns="0" bIns="0" anchor="t" anchorCtr="0">
                      <a:noAutofit/>
                    </wps:bodyPr>
                  </wps:wsp>
                </a:graphicData>
              </a:graphic>
            </wp:anchor>
          </w:drawing>
        </mc:Choice>
        <mc:Fallback>
          <w:pict>
            <v:rect w14:anchorId="6C58FAD6" id="Rechthoek 1073741942" o:spid="_x0000_s1045" alt="Textbox 3" style="position:absolute;margin-left:459.7pt;margin-top:786.75pt;width:65pt;height:11.7pt;z-index:-25163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" filled="f" stroked="f">
              <v:textbox inset="0,0,0,0">
                <w:txbxContent>
                  <w:p w14:paraId="6C58FB50" w14:textId="77777777" w:rsidR="00BB0131" w:rsidRDefault="00000000">
                    <w:pPr>
                      <w:spacing w:before="13" w:line="240" w:lineRule="auto"/>
                      <w:ind w:left="20"/>
                      <w:textDirection w:val="btLr"/>
                    </w:pPr>
                    <w:r>
                      <w:rPr>
                        <w:rFonts w:ascii="Arial" w:eastAsia="Arial" w:hAnsi="Arial" w:cs="Arial"/>
                        <w:color w:val="000000"/>
                        <w:sz w:val="16"/>
                      </w:rPr>
                      <w:t xml:space="preserve">Pagina </w:t>
                    </w:r>
                    <w:r>
                      <w:rPr>
                        <w:rFonts w:ascii="Arial" w:eastAsia="Arial" w:hAnsi="Arial" w:cs="Arial"/>
                        <w:color w:val="000000"/>
                        <w:sz w:val="16"/>
                      </w:rPr>
                      <w:t>1 van 1</w:t>
                    </w:r>
                  </w:p>
                </w:txbxContent>
              </v:textbox>
              <w10:wrap anchorx="page" anchory="page"/>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FA97" w14:textId="77777777" w:rsidR="00BB0131" w:rsidRDefault="00984BBD">
    <w:pPr>
      <w:pBdr>
        <w:top w:val="nil"/>
        <w:left w:val="nil"/>
        <w:bottom w:val="nil"/>
        <w:right w:val="nil"/>
        <w:between w:val="nil"/>
      </w:pBdr>
      <w:tabs>
        <w:tab w:val="right" w:pos="9020"/>
      </w:tabs>
      <w:spacing w:before="0" w:line="240" w:lineRule="auto"/>
      <w:rPr>
        <w:color w:val="000000"/>
      </w:rPr>
    </w:pPr>
    <w:r>
      <w:rPr>
        <w:noProof/>
        <w:color w:val="000000"/>
      </w:rPr>
      <w:drawing>
        <wp:anchor distT="0" distB="0" distL="0" distR="0" simplePos="0" relativeHeight="251685888" behindDoc="1" locked="0" layoutInCell="1" hidden="0" allowOverlap="1" wp14:anchorId="6C58FAD8" wp14:editId="6C58FAD9">
          <wp:simplePos x="0" y="0"/>
          <wp:positionH relativeFrom="page">
            <wp:posOffset>3122586</wp:posOffset>
          </wp:positionH>
          <wp:positionV relativeFrom="page">
            <wp:posOffset>243840</wp:posOffset>
          </wp:positionV>
          <wp:extent cx="1226464" cy="445770"/>
          <wp:effectExtent l="0" t="0" r="0" b="0"/>
          <wp:wrapNone/>
          <wp:docPr id="1073741994" name="image1.png" descr="Image 1"/>
          <wp:cNvGraphicFramePr/>
          <a:graphic xmlns:a="http://schemas.openxmlformats.org/drawingml/2006/main">
            <a:graphicData uri="http://schemas.openxmlformats.org/drawingml/2006/picture">
              <pic:pic xmlns:pic="http://schemas.openxmlformats.org/drawingml/2006/picture">
                <pic:nvPicPr>
                  <pic:cNvPr id="0" name="image1.png" descr="Image 1"/>
                  <pic:cNvPicPr preferRelativeResize="0"/>
                </pic:nvPicPr>
                <pic:blipFill>
                  <a:blip r:embed="rId1"/>
                  <a:srcRect/>
                  <a:stretch>
                    <a:fillRect/>
                  </a:stretch>
                </pic:blipFill>
                <pic:spPr>
                  <a:xfrm>
                    <a:off x="0" y="0"/>
                    <a:ext cx="1226464" cy="445770"/>
                  </a:xfrm>
                  <a:prstGeom prst="rect">
                    <a:avLst/>
                  </a:prstGeom>
                  <a:ln/>
                </pic:spPr>
              </pic:pic>
            </a:graphicData>
          </a:graphic>
        </wp:anchor>
      </w:drawing>
    </w:r>
    <w:r>
      <w:rPr>
        <w:noProof/>
        <w:color w:val="000000"/>
      </w:rPr>
      <mc:AlternateContent>
        <mc:Choice Requires="wps">
          <w:drawing>
            <wp:anchor distT="0" distB="0" distL="0" distR="0" simplePos="0" relativeHeight="251686912" behindDoc="1" locked="0" layoutInCell="1" hidden="0" allowOverlap="1" wp14:anchorId="6C58FADA" wp14:editId="6C58FADB">
              <wp:simplePos x="0" y="0"/>
              <wp:positionH relativeFrom="page">
                <wp:posOffset>896938</wp:posOffset>
              </wp:positionH>
              <wp:positionV relativeFrom="page">
                <wp:posOffset>9836644</wp:posOffset>
              </wp:positionV>
              <wp:extent cx="2453640" cy="303530"/>
              <wp:effectExtent l="0" t="0" r="0" b="0"/>
              <wp:wrapNone/>
              <wp:docPr id="1073741956" name="Rechthoek 1073741956" descr="Textbox 2"/>
              <wp:cNvGraphicFramePr/>
              <a:graphic xmlns:a="http://schemas.openxmlformats.org/drawingml/2006/main">
                <a:graphicData uri="http://schemas.microsoft.com/office/word/2010/wordprocessingShape">
                  <wps:wsp>
                    <wps:cNvSpPr/>
                    <wps:spPr>
                      <a:xfrm>
                        <a:off x="4123943" y="3632998"/>
                        <a:ext cx="2444115" cy="294005"/>
                      </a:xfrm>
                      <a:prstGeom prst="rect">
                        <a:avLst/>
                      </a:prstGeom>
                      <a:noFill/>
                      <a:ln>
                        <a:noFill/>
                      </a:ln>
                    </wps:spPr>
                    <wps:txbx>
                      <w:txbxContent>
                        <w:p w14:paraId="6C58FB51" w14:textId="77777777" w:rsidR="00BB0131" w:rsidRDefault="00984BBD">
                          <w:pPr>
                            <w:spacing w:before="13" w:line="240" w:lineRule="auto"/>
                            <w:ind w:left="20"/>
                            <w:textDirection w:val="btLr"/>
                          </w:pPr>
                          <w:r>
                            <w:rPr>
                              <w:rFonts w:ascii="Arial" w:eastAsia="Arial" w:hAnsi="Arial" w:cs="Arial"/>
                              <w:color w:val="000000"/>
                              <w:sz w:val="16"/>
                            </w:rPr>
                            <w:t>Visitatie vanuit de NDV zelfevaluatie &amp; visitatieverslag</w:t>
                          </w:r>
                        </w:p>
                        <w:p w14:paraId="6C58FB52" w14:textId="77777777" w:rsidR="00BB0131" w:rsidRDefault="00984BBD">
                          <w:pPr>
                            <w:spacing w:before="60" w:line="240" w:lineRule="auto"/>
                            <w:ind w:left="20"/>
                            <w:textDirection w:val="btLr"/>
                          </w:pPr>
                          <w:r>
                            <w:rPr>
                              <w:rFonts w:ascii="Arial" w:eastAsia="Arial" w:hAnsi="Arial" w:cs="Arial"/>
                              <w:color w:val="000000"/>
                              <w:sz w:val="16"/>
                            </w:rPr>
                            <w:t>Versie 10 juni 2024</w:t>
                          </w:r>
                        </w:p>
                      </w:txbxContent>
                    </wps:txbx>
                    <wps:bodyPr spcFirstLastPara="1" wrap="square" lIns="0" tIns="0" rIns="0" bIns="0" anchor="t" anchorCtr="0">
                      <a:noAutofit/>
                    </wps:bodyPr>
                  </wps:wsp>
                </a:graphicData>
              </a:graphic>
            </wp:anchor>
          </w:drawing>
        </mc:Choice>
        <mc:Fallback>
          <w:pict>
            <v:rect w14:anchorId="6C58FADA" id="Rechthoek 1073741956" o:spid="_x0000_s1046" alt="Textbox 2" style="position:absolute;margin-left:70.65pt;margin-top:774.55pt;width:193.2pt;height:23.9pt;z-index:-251629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" filled="f" stroked="f">
              <v:textbox inset="0,0,0,0">
                <w:txbxContent>
                  <w:p w14:paraId="6C58FB51" w14:textId="77777777" w:rsidR="00BB0131" w:rsidRDefault="00000000">
                    <w:pPr>
                      <w:spacing w:before="13" w:line="240" w:lineRule="auto"/>
                      <w:ind w:left="20"/>
                      <w:textDirection w:val="btLr"/>
                    </w:pPr>
                    <w:r>
                      <w:rPr>
                        <w:rFonts w:ascii="Arial" w:eastAsia="Arial" w:hAnsi="Arial" w:cs="Arial"/>
                        <w:color w:val="000000"/>
                        <w:sz w:val="16"/>
                      </w:rPr>
                      <w:t xml:space="preserve">Visitatie </w:t>
                    </w:r>
                    <w:r>
                      <w:rPr>
                        <w:rFonts w:ascii="Arial" w:eastAsia="Arial" w:hAnsi="Arial" w:cs="Arial"/>
                        <w:color w:val="000000"/>
                        <w:sz w:val="16"/>
                      </w:rPr>
                      <w:t>vanuit de NDV zelfevaluatie &amp; visitatieverslag</w:t>
                    </w:r>
                  </w:p>
                  <w:p w14:paraId="6C58FB52" w14:textId="77777777" w:rsidR="00BB0131" w:rsidRDefault="00000000">
                    <w:pPr>
                      <w:spacing w:before="60" w:line="240" w:lineRule="auto"/>
                      <w:ind w:left="20"/>
                      <w:textDirection w:val="btLr"/>
                    </w:pPr>
                    <w:r>
                      <w:rPr>
                        <w:rFonts w:ascii="Arial" w:eastAsia="Arial" w:hAnsi="Arial" w:cs="Arial"/>
                        <w:color w:val="000000"/>
                        <w:sz w:val="16"/>
                      </w:rPr>
                      <w:t>Versie 10 juni 2024</w:t>
                    </w:r>
                  </w:p>
                </w:txbxContent>
              </v:textbox>
              <w10:wrap anchorx="page" anchory="page"/>
            </v:rect>
          </w:pict>
        </mc:Fallback>
      </mc:AlternateContent>
    </w:r>
    <w:r>
      <w:rPr>
        <w:noProof/>
        <w:color w:val="000000"/>
      </w:rPr>
      <mc:AlternateContent>
        <mc:Choice Requires="wps">
          <w:drawing>
            <wp:anchor distT="0" distB="0" distL="0" distR="0" simplePos="0" relativeHeight="251687936" behindDoc="1" locked="0" layoutInCell="1" hidden="0" allowOverlap="1" wp14:anchorId="6C58FADC" wp14:editId="6C58FADD">
              <wp:simplePos x="0" y="0"/>
              <wp:positionH relativeFrom="page">
                <wp:posOffset>5838037</wp:posOffset>
              </wp:positionH>
              <wp:positionV relativeFrom="page">
                <wp:posOffset>9991575</wp:posOffset>
              </wp:positionV>
              <wp:extent cx="825500" cy="148590"/>
              <wp:effectExtent l="0" t="0" r="0" b="0"/>
              <wp:wrapNone/>
              <wp:docPr id="1073741969" name="Rechthoek 1073741969" descr="Textbox 3"/>
              <wp:cNvGraphicFramePr/>
              <a:graphic xmlns:a="http://schemas.openxmlformats.org/drawingml/2006/main">
                <a:graphicData uri="http://schemas.microsoft.com/office/word/2010/wordprocessingShape">
                  <wps:wsp>
                    <wps:cNvSpPr/>
                    <wps:spPr>
                      <a:xfrm>
                        <a:off x="4938013" y="3710468"/>
                        <a:ext cx="815975" cy="139065"/>
                      </a:xfrm>
                      <a:prstGeom prst="rect">
                        <a:avLst/>
                      </a:prstGeom>
                      <a:noFill/>
                      <a:ln>
                        <a:noFill/>
                      </a:ln>
                    </wps:spPr>
                    <wps:txbx>
                      <w:txbxContent>
                        <w:p w14:paraId="6C58FB53" w14:textId="77777777" w:rsidR="00BB0131" w:rsidRDefault="00984BBD">
                          <w:pPr>
                            <w:spacing w:before="13" w:line="240" w:lineRule="auto"/>
                            <w:ind w:left="20"/>
                            <w:textDirection w:val="btLr"/>
                          </w:pPr>
                          <w:r>
                            <w:rPr>
                              <w:rFonts w:ascii="Arial" w:eastAsia="Arial" w:hAnsi="Arial" w:cs="Arial"/>
                              <w:color w:val="000000"/>
                              <w:sz w:val="16"/>
                            </w:rPr>
                            <w:t>Pagina 1 van 1</w:t>
                          </w:r>
                        </w:p>
                      </w:txbxContent>
                    </wps:txbx>
                    <wps:bodyPr spcFirstLastPara="1" wrap="square" lIns="0" tIns="0" rIns="0" bIns="0" anchor="t" anchorCtr="0">
                      <a:noAutofit/>
                    </wps:bodyPr>
                  </wps:wsp>
                </a:graphicData>
              </a:graphic>
            </wp:anchor>
          </w:drawing>
        </mc:Choice>
        <mc:Fallback>
          <w:pict>
            <v:rect w14:anchorId="6C58FADC" id="Rechthoek 1073741969" o:spid="_x0000_s1047" alt="Textbox 3" style="position:absolute;margin-left:459.7pt;margin-top:786.75pt;width:65pt;height:11.7pt;z-index:-25162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" filled="f" stroked="f">
              <v:textbox inset="0,0,0,0">
                <w:txbxContent>
                  <w:p w14:paraId="6C58FB53" w14:textId="77777777" w:rsidR="00BB0131" w:rsidRDefault="00000000">
                    <w:pPr>
                      <w:spacing w:before="13" w:line="240" w:lineRule="auto"/>
                      <w:ind w:left="20"/>
                      <w:textDirection w:val="btLr"/>
                    </w:pPr>
                    <w:r>
                      <w:rPr>
                        <w:rFonts w:ascii="Arial" w:eastAsia="Arial" w:hAnsi="Arial" w:cs="Arial"/>
                        <w:color w:val="000000"/>
                        <w:sz w:val="16"/>
                      </w:rPr>
                      <w:t xml:space="preserve">Pagina </w:t>
                    </w:r>
                    <w:r>
                      <w:rPr>
                        <w:rFonts w:ascii="Arial" w:eastAsia="Arial" w:hAnsi="Arial" w:cs="Arial"/>
                        <w:color w:val="000000"/>
                        <w:sz w:val="16"/>
                      </w:rPr>
                      <w:t>1 van 1</w:t>
                    </w:r>
                  </w:p>
                </w:txbxContent>
              </v:textbox>
              <w10:wrap anchorx="page" anchory="page"/>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FA98" w14:textId="77777777" w:rsidR="00BB0131" w:rsidRDefault="00984BBD">
    <w:pPr>
      <w:pBdr>
        <w:top w:val="nil"/>
        <w:left w:val="nil"/>
        <w:bottom w:val="nil"/>
        <w:right w:val="nil"/>
        <w:between w:val="nil"/>
      </w:pBdr>
      <w:tabs>
        <w:tab w:val="right" w:pos="9020"/>
      </w:tabs>
      <w:spacing w:before="0" w:line="240" w:lineRule="auto"/>
      <w:rPr>
        <w:color w:val="000000"/>
      </w:rPr>
    </w:pPr>
    <w:r>
      <w:rPr>
        <w:noProof/>
        <w:color w:val="000000"/>
      </w:rPr>
      <w:drawing>
        <wp:anchor distT="0" distB="0" distL="0" distR="0" simplePos="0" relativeHeight="251688960" behindDoc="1" locked="0" layoutInCell="1" hidden="0" allowOverlap="1" wp14:anchorId="6C58FADE" wp14:editId="6C58FADF">
          <wp:simplePos x="0" y="0"/>
          <wp:positionH relativeFrom="page">
            <wp:posOffset>3122586</wp:posOffset>
          </wp:positionH>
          <wp:positionV relativeFrom="page">
            <wp:posOffset>243840</wp:posOffset>
          </wp:positionV>
          <wp:extent cx="1226464" cy="445770"/>
          <wp:effectExtent l="0" t="0" r="0" b="0"/>
          <wp:wrapNone/>
          <wp:docPr id="1073742000" name="image1.png" descr="Image 1"/>
          <wp:cNvGraphicFramePr/>
          <a:graphic xmlns:a="http://schemas.openxmlformats.org/drawingml/2006/main">
            <a:graphicData uri="http://schemas.openxmlformats.org/drawingml/2006/picture">
              <pic:pic xmlns:pic="http://schemas.openxmlformats.org/drawingml/2006/picture">
                <pic:nvPicPr>
                  <pic:cNvPr id="0" name="image1.png" descr="Image 1"/>
                  <pic:cNvPicPr preferRelativeResize="0"/>
                </pic:nvPicPr>
                <pic:blipFill>
                  <a:blip r:embed="rId1"/>
                  <a:srcRect/>
                  <a:stretch>
                    <a:fillRect/>
                  </a:stretch>
                </pic:blipFill>
                <pic:spPr>
                  <a:xfrm>
                    <a:off x="0" y="0"/>
                    <a:ext cx="1226464" cy="445770"/>
                  </a:xfrm>
                  <a:prstGeom prst="rect">
                    <a:avLst/>
                  </a:prstGeom>
                  <a:ln/>
                </pic:spPr>
              </pic:pic>
            </a:graphicData>
          </a:graphic>
        </wp:anchor>
      </w:drawing>
    </w:r>
    <w:r>
      <w:rPr>
        <w:noProof/>
        <w:color w:val="000000"/>
      </w:rPr>
      <mc:AlternateContent>
        <mc:Choice Requires="wps">
          <w:drawing>
            <wp:anchor distT="0" distB="0" distL="0" distR="0" simplePos="0" relativeHeight="251689984" behindDoc="1" locked="0" layoutInCell="1" hidden="0" allowOverlap="1" wp14:anchorId="6C58FAE0" wp14:editId="6C58FAE1">
              <wp:simplePos x="0" y="0"/>
              <wp:positionH relativeFrom="page">
                <wp:posOffset>896938</wp:posOffset>
              </wp:positionH>
              <wp:positionV relativeFrom="page">
                <wp:posOffset>9836644</wp:posOffset>
              </wp:positionV>
              <wp:extent cx="2453640" cy="303530"/>
              <wp:effectExtent l="0" t="0" r="0" b="0"/>
              <wp:wrapNone/>
              <wp:docPr id="1073741971" name="Rechthoek 1073741971" descr="Textbox 2"/>
              <wp:cNvGraphicFramePr/>
              <a:graphic xmlns:a="http://schemas.openxmlformats.org/drawingml/2006/main">
                <a:graphicData uri="http://schemas.microsoft.com/office/word/2010/wordprocessingShape">
                  <wps:wsp>
                    <wps:cNvSpPr/>
                    <wps:spPr>
                      <a:xfrm>
                        <a:off x="4123943" y="3632998"/>
                        <a:ext cx="2444115" cy="294005"/>
                      </a:xfrm>
                      <a:prstGeom prst="rect">
                        <a:avLst/>
                      </a:prstGeom>
                      <a:noFill/>
                      <a:ln>
                        <a:noFill/>
                      </a:ln>
                    </wps:spPr>
                    <wps:txbx>
                      <w:txbxContent>
                        <w:p w14:paraId="6C58FB54" w14:textId="77777777" w:rsidR="00BB0131" w:rsidRDefault="00984BBD">
                          <w:pPr>
                            <w:spacing w:before="13" w:line="240" w:lineRule="auto"/>
                            <w:ind w:left="20"/>
                            <w:textDirection w:val="btLr"/>
                          </w:pPr>
                          <w:r>
                            <w:rPr>
                              <w:rFonts w:ascii="Arial" w:eastAsia="Arial" w:hAnsi="Arial" w:cs="Arial"/>
                              <w:color w:val="000000"/>
                              <w:sz w:val="16"/>
                            </w:rPr>
                            <w:t xml:space="preserve">Visitatie </w:t>
                          </w:r>
                          <w:r>
                            <w:rPr>
                              <w:rFonts w:ascii="Arial" w:eastAsia="Arial" w:hAnsi="Arial" w:cs="Arial"/>
                              <w:color w:val="000000"/>
                              <w:sz w:val="16"/>
                            </w:rPr>
                            <w:t>vanuit de NDV zelfevaluatie &amp; visitatieverslag</w:t>
                          </w:r>
                        </w:p>
                        <w:p w14:paraId="6C58FB55" w14:textId="77777777" w:rsidR="00BB0131" w:rsidRDefault="00984BBD">
                          <w:pPr>
                            <w:spacing w:before="60" w:line="240" w:lineRule="auto"/>
                            <w:ind w:left="20"/>
                            <w:textDirection w:val="btLr"/>
                          </w:pPr>
                          <w:r>
                            <w:rPr>
                              <w:rFonts w:ascii="Arial" w:eastAsia="Arial" w:hAnsi="Arial" w:cs="Arial"/>
                              <w:color w:val="000000"/>
                              <w:sz w:val="16"/>
                            </w:rPr>
                            <w:t>Versie 10 juni 2024</w:t>
                          </w:r>
                        </w:p>
                      </w:txbxContent>
                    </wps:txbx>
                    <wps:bodyPr spcFirstLastPara="1" wrap="square" lIns="0" tIns="0" rIns="0" bIns="0" anchor="t" anchorCtr="0">
                      <a:noAutofit/>
                    </wps:bodyPr>
                  </wps:wsp>
                </a:graphicData>
              </a:graphic>
            </wp:anchor>
          </w:drawing>
        </mc:Choice>
        <mc:Fallback>
          <w:pict>
            <v:rect w14:anchorId="6C58FAE0" id="Rechthoek 1073741971" o:spid="_x0000_s1048" alt="Textbox 2" style="position:absolute;margin-left:70.65pt;margin-top:774.55pt;width:193.2pt;height:23.9pt;z-index:-25162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" filled="f" stroked="f">
              <v:textbox inset="0,0,0,0">
                <w:txbxContent>
                  <w:p w14:paraId="6C58FB54" w14:textId="77777777" w:rsidR="00BB0131" w:rsidRDefault="00000000">
                    <w:pPr>
                      <w:spacing w:before="13" w:line="240" w:lineRule="auto"/>
                      <w:ind w:left="20"/>
                      <w:textDirection w:val="btLr"/>
                    </w:pPr>
                    <w:r>
                      <w:rPr>
                        <w:rFonts w:ascii="Arial" w:eastAsia="Arial" w:hAnsi="Arial" w:cs="Arial"/>
                        <w:color w:val="000000"/>
                        <w:sz w:val="16"/>
                      </w:rPr>
                      <w:t xml:space="preserve">Visitatie </w:t>
                    </w:r>
                    <w:r>
                      <w:rPr>
                        <w:rFonts w:ascii="Arial" w:eastAsia="Arial" w:hAnsi="Arial" w:cs="Arial"/>
                        <w:color w:val="000000"/>
                        <w:sz w:val="16"/>
                      </w:rPr>
                      <w:t>vanuit de NDV zelfevaluatie &amp; visitatieverslag</w:t>
                    </w:r>
                  </w:p>
                  <w:p w14:paraId="6C58FB55" w14:textId="77777777" w:rsidR="00BB0131" w:rsidRDefault="00000000">
                    <w:pPr>
                      <w:spacing w:before="60" w:line="240" w:lineRule="auto"/>
                      <w:ind w:left="20"/>
                      <w:textDirection w:val="btLr"/>
                    </w:pPr>
                    <w:r>
                      <w:rPr>
                        <w:rFonts w:ascii="Arial" w:eastAsia="Arial" w:hAnsi="Arial" w:cs="Arial"/>
                        <w:color w:val="000000"/>
                        <w:sz w:val="16"/>
                      </w:rPr>
                      <w:t>Versie 10 juni 2024</w:t>
                    </w:r>
                  </w:p>
                </w:txbxContent>
              </v:textbox>
              <w10:wrap anchorx="page" anchory="page"/>
            </v:rect>
          </w:pict>
        </mc:Fallback>
      </mc:AlternateContent>
    </w:r>
    <w:r>
      <w:rPr>
        <w:noProof/>
        <w:color w:val="000000"/>
      </w:rPr>
      <mc:AlternateContent>
        <mc:Choice Requires="wps">
          <w:drawing>
            <wp:anchor distT="0" distB="0" distL="0" distR="0" simplePos="0" relativeHeight="251691008" behindDoc="1" locked="0" layoutInCell="1" hidden="0" allowOverlap="1" wp14:anchorId="6C58FAE2" wp14:editId="6C58FAE3">
              <wp:simplePos x="0" y="0"/>
              <wp:positionH relativeFrom="page">
                <wp:posOffset>5838037</wp:posOffset>
              </wp:positionH>
              <wp:positionV relativeFrom="page">
                <wp:posOffset>9991575</wp:posOffset>
              </wp:positionV>
              <wp:extent cx="825500" cy="148590"/>
              <wp:effectExtent l="0" t="0" r="0" b="0"/>
              <wp:wrapNone/>
              <wp:docPr id="1073741982" name="Rechthoek 1073741982" descr="Textbox 3"/>
              <wp:cNvGraphicFramePr/>
              <a:graphic xmlns:a="http://schemas.openxmlformats.org/drawingml/2006/main">
                <a:graphicData uri="http://schemas.microsoft.com/office/word/2010/wordprocessingShape">
                  <wps:wsp>
                    <wps:cNvSpPr/>
                    <wps:spPr>
                      <a:xfrm>
                        <a:off x="4938013" y="3710468"/>
                        <a:ext cx="815975" cy="139065"/>
                      </a:xfrm>
                      <a:prstGeom prst="rect">
                        <a:avLst/>
                      </a:prstGeom>
                      <a:noFill/>
                      <a:ln>
                        <a:noFill/>
                      </a:ln>
                    </wps:spPr>
                    <wps:txbx>
                      <w:txbxContent>
                        <w:p w14:paraId="6C58FB56" w14:textId="77777777" w:rsidR="00BB0131" w:rsidRDefault="00984BBD">
                          <w:pPr>
                            <w:spacing w:before="13" w:line="240" w:lineRule="auto"/>
                            <w:ind w:left="20"/>
                            <w:textDirection w:val="btLr"/>
                          </w:pPr>
                          <w:r>
                            <w:rPr>
                              <w:rFonts w:ascii="Arial" w:eastAsia="Arial" w:hAnsi="Arial" w:cs="Arial"/>
                              <w:color w:val="000000"/>
                              <w:sz w:val="16"/>
                            </w:rPr>
                            <w:t>Pagina 1 van 1</w:t>
                          </w:r>
                        </w:p>
                      </w:txbxContent>
                    </wps:txbx>
                    <wps:bodyPr spcFirstLastPara="1" wrap="square" lIns="0" tIns="0" rIns="0" bIns="0" anchor="t" anchorCtr="0">
                      <a:noAutofit/>
                    </wps:bodyPr>
                  </wps:wsp>
                </a:graphicData>
              </a:graphic>
            </wp:anchor>
          </w:drawing>
        </mc:Choice>
        <mc:Fallback>
          <w:pict>
            <v:rect w14:anchorId="6C58FAE2" id="Rechthoek 1073741982" o:spid="_x0000_s1049" alt="Textbox 3" style="position:absolute;margin-left:459.7pt;margin-top:786.75pt;width:65pt;height:11.7pt;z-index:-25162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" filled="f" stroked="f">
              <v:textbox inset="0,0,0,0">
                <w:txbxContent>
                  <w:p w14:paraId="6C58FB56" w14:textId="77777777" w:rsidR="00BB0131" w:rsidRDefault="00000000">
                    <w:pPr>
                      <w:spacing w:before="13" w:line="240" w:lineRule="auto"/>
                      <w:ind w:left="20"/>
                      <w:textDirection w:val="btLr"/>
                    </w:pPr>
                    <w:r>
                      <w:rPr>
                        <w:rFonts w:ascii="Arial" w:eastAsia="Arial" w:hAnsi="Arial" w:cs="Arial"/>
                        <w:color w:val="000000"/>
                        <w:sz w:val="16"/>
                      </w:rPr>
                      <w:t xml:space="preserve">Pagina </w:t>
                    </w:r>
                    <w:r>
                      <w:rPr>
                        <w:rFonts w:ascii="Arial" w:eastAsia="Arial" w:hAnsi="Arial" w:cs="Arial"/>
                        <w:color w:val="000000"/>
                        <w:sz w:val="16"/>
                      </w:rPr>
                      <w:t>1 van 1</w:t>
                    </w:r>
                  </w:p>
                </w:txbxContent>
              </v:textbox>
              <w10:wrap anchorx="page" anchory="page"/>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FA99" w14:textId="77777777" w:rsidR="00BB0131" w:rsidRDefault="00984BBD">
    <w:pPr>
      <w:pBdr>
        <w:top w:val="nil"/>
        <w:left w:val="nil"/>
        <w:bottom w:val="nil"/>
        <w:right w:val="nil"/>
        <w:between w:val="nil"/>
      </w:pBdr>
      <w:tabs>
        <w:tab w:val="right" w:pos="9020"/>
      </w:tabs>
      <w:spacing w:before="0" w:line="240" w:lineRule="auto"/>
      <w:rPr>
        <w:color w:val="000000"/>
      </w:rPr>
    </w:pPr>
    <w:r>
      <w:rPr>
        <w:noProof/>
        <w:color w:val="000000"/>
      </w:rPr>
      <w:drawing>
        <wp:anchor distT="0" distB="0" distL="0" distR="0" simplePos="0" relativeHeight="251692032" behindDoc="1" locked="0" layoutInCell="1" hidden="0" allowOverlap="1" wp14:anchorId="6C58FAE4" wp14:editId="6C58FAE5">
          <wp:simplePos x="0" y="0"/>
          <wp:positionH relativeFrom="page">
            <wp:posOffset>3122586</wp:posOffset>
          </wp:positionH>
          <wp:positionV relativeFrom="page">
            <wp:posOffset>243840</wp:posOffset>
          </wp:positionV>
          <wp:extent cx="1226464" cy="445770"/>
          <wp:effectExtent l="0" t="0" r="0" b="0"/>
          <wp:wrapNone/>
          <wp:docPr id="1073742009" name="image1.png" descr="Image 1"/>
          <wp:cNvGraphicFramePr/>
          <a:graphic xmlns:a="http://schemas.openxmlformats.org/drawingml/2006/main">
            <a:graphicData uri="http://schemas.openxmlformats.org/drawingml/2006/picture">
              <pic:pic xmlns:pic="http://schemas.openxmlformats.org/drawingml/2006/picture">
                <pic:nvPicPr>
                  <pic:cNvPr id="0" name="image1.png" descr="Image 1"/>
                  <pic:cNvPicPr preferRelativeResize="0"/>
                </pic:nvPicPr>
                <pic:blipFill>
                  <a:blip r:embed="rId1"/>
                  <a:srcRect/>
                  <a:stretch>
                    <a:fillRect/>
                  </a:stretch>
                </pic:blipFill>
                <pic:spPr>
                  <a:xfrm>
                    <a:off x="0" y="0"/>
                    <a:ext cx="1226464" cy="445770"/>
                  </a:xfrm>
                  <a:prstGeom prst="rect">
                    <a:avLst/>
                  </a:prstGeom>
                  <a:ln/>
                </pic:spPr>
              </pic:pic>
            </a:graphicData>
          </a:graphic>
        </wp:anchor>
      </w:drawing>
    </w:r>
    <w:r>
      <w:rPr>
        <w:noProof/>
        <w:color w:val="000000"/>
      </w:rPr>
      <mc:AlternateContent>
        <mc:Choice Requires="wps">
          <w:drawing>
            <wp:anchor distT="0" distB="0" distL="0" distR="0" simplePos="0" relativeHeight="251693056" behindDoc="1" locked="0" layoutInCell="1" hidden="0" allowOverlap="1" wp14:anchorId="6C58FAE6" wp14:editId="6C58FAE7">
              <wp:simplePos x="0" y="0"/>
              <wp:positionH relativeFrom="page">
                <wp:posOffset>896938</wp:posOffset>
              </wp:positionH>
              <wp:positionV relativeFrom="page">
                <wp:posOffset>9836644</wp:posOffset>
              </wp:positionV>
              <wp:extent cx="2453640" cy="303530"/>
              <wp:effectExtent l="0" t="0" r="0" b="0"/>
              <wp:wrapNone/>
              <wp:docPr id="1073741929" name="Rechthoek 1073741929" descr="Textbox 2"/>
              <wp:cNvGraphicFramePr/>
              <a:graphic xmlns:a="http://schemas.openxmlformats.org/drawingml/2006/main">
                <a:graphicData uri="http://schemas.microsoft.com/office/word/2010/wordprocessingShape">
                  <wps:wsp>
                    <wps:cNvSpPr/>
                    <wps:spPr>
                      <a:xfrm>
                        <a:off x="4123943" y="3632998"/>
                        <a:ext cx="2444115" cy="294005"/>
                      </a:xfrm>
                      <a:prstGeom prst="rect">
                        <a:avLst/>
                      </a:prstGeom>
                      <a:noFill/>
                      <a:ln>
                        <a:noFill/>
                      </a:ln>
                    </wps:spPr>
                    <wps:txbx>
                      <w:txbxContent>
                        <w:p w14:paraId="6C58FB57" w14:textId="77777777" w:rsidR="00BB0131" w:rsidRDefault="00984BBD">
                          <w:pPr>
                            <w:spacing w:before="13" w:line="240" w:lineRule="auto"/>
                            <w:ind w:left="20"/>
                            <w:textDirection w:val="btLr"/>
                          </w:pPr>
                          <w:r>
                            <w:rPr>
                              <w:rFonts w:ascii="Arial" w:eastAsia="Arial" w:hAnsi="Arial" w:cs="Arial"/>
                              <w:color w:val="000000"/>
                              <w:sz w:val="16"/>
                            </w:rPr>
                            <w:t>Visitatie vanuit de NDV zelfevaluatie &amp; visitatieverslag</w:t>
                          </w:r>
                        </w:p>
                        <w:p w14:paraId="6C58FB58" w14:textId="77777777" w:rsidR="00BB0131" w:rsidRDefault="00984BBD">
                          <w:pPr>
                            <w:spacing w:before="60" w:line="240" w:lineRule="auto"/>
                            <w:ind w:left="20"/>
                            <w:textDirection w:val="btLr"/>
                          </w:pPr>
                          <w:r>
                            <w:rPr>
                              <w:rFonts w:ascii="Arial" w:eastAsia="Arial" w:hAnsi="Arial" w:cs="Arial"/>
                              <w:color w:val="000000"/>
                              <w:sz w:val="16"/>
                            </w:rPr>
                            <w:t>Versie 10 juni 2024</w:t>
                          </w:r>
                        </w:p>
                      </w:txbxContent>
                    </wps:txbx>
                    <wps:bodyPr spcFirstLastPara="1" wrap="square" lIns="0" tIns="0" rIns="0" bIns="0" anchor="t" anchorCtr="0">
                      <a:noAutofit/>
                    </wps:bodyPr>
                  </wps:wsp>
                </a:graphicData>
              </a:graphic>
            </wp:anchor>
          </w:drawing>
        </mc:Choice>
        <mc:Fallback>
          <w:pict>
            <v:rect w14:anchorId="6C58FAE6" id="Rechthoek 1073741929" o:spid="_x0000_s1050" alt="Textbox 2" style="position:absolute;margin-left:70.65pt;margin-top:774.55pt;width:193.2pt;height:23.9pt;z-index:-25162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" filled="f" stroked="f">
              <v:textbox inset="0,0,0,0">
                <w:txbxContent>
                  <w:p w14:paraId="6C58FB57" w14:textId="77777777" w:rsidR="00BB0131" w:rsidRDefault="00000000">
                    <w:pPr>
                      <w:spacing w:before="13" w:line="240" w:lineRule="auto"/>
                      <w:ind w:left="20"/>
                      <w:textDirection w:val="btLr"/>
                    </w:pPr>
                    <w:r>
                      <w:rPr>
                        <w:rFonts w:ascii="Arial" w:eastAsia="Arial" w:hAnsi="Arial" w:cs="Arial"/>
                        <w:color w:val="000000"/>
                        <w:sz w:val="16"/>
                      </w:rPr>
                      <w:t xml:space="preserve">Visitatie </w:t>
                    </w:r>
                    <w:r>
                      <w:rPr>
                        <w:rFonts w:ascii="Arial" w:eastAsia="Arial" w:hAnsi="Arial" w:cs="Arial"/>
                        <w:color w:val="000000"/>
                        <w:sz w:val="16"/>
                      </w:rPr>
                      <w:t>vanuit de NDV zelfevaluatie &amp; visitatieverslag</w:t>
                    </w:r>
                  </w:p>
                  <w:p w14:paraId="6C58FB58" w14:textId="77777777" w:rsidR="00BB0131" w:rsidRDefault="00000000">
                    <w:pPr>
                      <w:spacing w:before="60" w:line="240" w:lineRule="auto"/>
                      <w:ind w:left="20"/>
                      <w:textDirection w:val="btLr"/>
                    </w:pPr>
                    <w:r>
                      <w:rPr>
                        <w:rFonts w:ascii="Arial" w:eastAsia="Arial" w:hAnsi="Arial" w:cs="Arial"/>
                        <w:color w:val="000000"/>
                        <w:sz w:val="16"/>
                      </w:rPr>
                      <w:t>Versie 10 juni 2024</w:t>
                    </w:r>
                  </w:p>
                </w:txbxContent>
              </v:textbox>
              <w10:wrap anchorx="page" anchory="page"/>
            </v:rect>
          </w:pict>
        </mc:Fallback>
      </mc:AlternateContent>
    </w:r>
    <w:r>
      <w:rPr>
        <w:noProof/>
        <w:color w:val="000000"/>
      </w:rPr>
      <mc:AlternateContent>
        <mc:Choice Requires="wps">
          <w:drawing>
            <wp:anchor distT="0" distB="0" distL="0" distR="0" simplePos="0" relativeHeight="251694080" behindDoc="1" locked="0" layoutInCell="1" hidden="0" allowOverlap="1" wp14:anchorId="6C58FAE8" wp14:editId="6C58FAE9">
              <wp:simplePos x="0" y="0"/>
              <wp:positionH relativeFrom="page">
                <wp:posOffset>5838037</wp:posOffset>
              </wp:positionH>
              <wp:positionV relativeFrom="page">
                <wp:posOffset>9991575</wp:posOffset>
              </wp:positionV>
              <wp:extent cx="825500" cy="148590"/>
              <wp:effectExtent l="0" t="0" r="0" b="0"/>
              <wp:wrapNone/>
              <wp:docPr id="1073741925" name="Rechthoek 1073741925" descr="Textbox 3"/>
              <wp:cNvGraphicFramePr/>
              <a:graphic xmlns:a="http://schemas.openxmlformats.org/drawingml/2006/main">
                <a:graphicData uri="http://schemas.microsoft.com/office/word/2010/wordprocessingShape">
                  <wps:wsp>
                    <wps:cNvSpPr/>
                    <wps:spPr>
                      <a:xfrm>
                        <a:off x="4938013" y="3710468"/>
                        <a:ext cx="815975" cy="139065"/>
                      </a:xfrm>
                      <a:prstGeom prst="rect">
                        <a:avLst/>
                      </a:prstGeom>
                      <a:noFill/>
                      <a:ln>
                        <a:noFill/>
                      </a:ln>
                    </wps:spPr>
                    <wps:txbx>
                      <w:txbxContent>
                        <w:p w14:paraId="6C58FB59" w14:textId="77777777" w:rsidR="00BB0131" w:rsidRDefault="00984BBD">
                          <w:pPr>
                            <w:spacing w:before="13" w:line="240" w:lineRule="auto"/>
                            <w:ind w:left="20"/>
                            <w:textDirection w:val="btLr"/>
                          </w:pPr>
                          <w:r>
                            <w:rPr>
                              <w:rFonts w:ascii="Arial" w:eastAsia="Arial" w:hAnsi="Arial" w:cs="Arial"/>
                              <w:color w:val="000000"/>
                              <w:sz w:val="16"/>
                            </w:rPr>
                            <w:t>Pagina 1 van 1</w:t>
                          </w:r>
                        </w:p>
                      </w:txbxContent>
                    </wps:txbx>
                    <wps:bodyPr spcFirstLastPara="1" wrap="square" lIns="0" tIns="0" rIns="0" bIns="0" anchor="t" anchorCtr="0">
                      <a:noAutofit/>
                    </wps:bodyPr>
                  </wps:wsp>
                </a:graphicData>
              </a:graphic>
            </wp:anchor>
          </w:drawing>
        </mc:Choice>
        <mc:Fallback>
          <w:pict>
            <v:rect w14:anchorId="6C58FAE8" id="Rechthoek 1073741925" o:spid="_x0000_s1051" alt="Textbox 3" style="position:absolute;margin-left:459.7pt;margin-top:786.75pt;width:65pt;height:11.7pt;z-index:-25162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" filled="f" stroked="f">
              <v:textbox inset="0,0,0,0">
                <w:txbxContent>
                  <w:p w14:paraId="6C58FB59" w14:textId="77777777" w:rsidR="00BB0131" w:rsidRDefault="00000000">
                    <w:pPr>
                      <w:spacing w:before="13" w:line="240" w:lineRule="auto"/>
                      <w:ind w:left="20"/>
                      <w:textDirection w:val="btLr"/>
                    </w:pPr>
                    <w:r>
                      <w:rPr>
                        <w:rFonts w:ascii="Arial" w:eastAsia="Arial" w:hAnsi="Arial" w:cs="Arial"/>
                        <w:color w:val="000000"/>
                        <w:sz w:val="16"/>
                      </w:rPr>
                      <w:t xml:space="preserve">Pagina </w:t>
                    </w:r>
                    <w:r>
                      <w:rPr>
                        <w:rFonts w:ascii="Arial" w:eastAsia="Arial" w:hAnsi="Arial" w:cs="Arial"/>
                        <w:color w:val="000000"/>
                        <w:sz w:val="16"/>
                      </w:rPr>
                      <w:t>1 van 1</w:t>
                    </w:r>
                  </w:p>
                </w:txbxContent>
              </v:textbox>
              <w10:wrap anchorx="page" anchory="page"/>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FA9A" w14:textId="77777777" w:rsidR="00BB0131" w:rsidRDefault="00984BBD">
    <w:pPr>
      <w:pBdr>
        <w:top w:val="nil"/>
        <w:left w:val="nil"/>
        <w:bottom w:val="nil"/>
        <w:right w:val="nil"/>
        <w:between w:val="nil"/>
      </w:pBdr>
      <w:tabs>
        <w:tab w:val="right" w:pos="9020"/>
      </w:tabs>
      <w:spacing w:before="0" w:line="240" w:lineRule="auto"/>
      <w:rPr>
        <w:color w:val="000000"/>
      </w:rPr>
    </w:pPr>
    <w:r>
      <w:rPr>
        <w:noProof/>
        <w:color w:val="000000"/>
      </w:rPr>
      <w:drawing>
        <wp:anchor distT="0" distB="0" distL="0" distR="0" simplePos="0" relativeHeight="251695104" behindDoc="1" locked="0" layoutInCell="1" hidden="0" allowOverlap="1" wp14:anchorId="6C58FAEA" wp14:editId="6C58FAEB">
          <wp:simplePos x="0" y="0"/>
          <wp:positionH relativeFrom="page">
            <wp:posOffset>3122586</wp:posOffset>
          </wp:positionH>
          <wp:positionV relativeFrom="page">
            <wp:posOffset>243840</wp:posOffset>
          </wp:positionV>
          <wp:extent cx="1226464" cy="445770"/>
          <wp:effectExtent l="0" t="0" r="0" b="0"/>
          <wp:wrapNone/>
          <wp:docPr id="1073741993" name="image1.png" descr="Image 1"/>
          <wp:cNvGraphicFramePr/>
          <a:graphic xmlns:a="http://schemas.openxmlformats.org/drawingml/2006/main">
            <a:graphicData uri="http://schemas.openxmlformats.org/drawingml/2006/picture">
              <pic:pic xmlns:pic="http://schemas.openxmlformats.org/drawingml/2006/picture">
                <pic:nvPicPr>
                  <pic:cNvPr id="0" name="image1.png" descr="Image 1"/>
                  <pic:cNvPicPr preferRelativeResize="0"/>
                </pic:nvPicPr>
                <pic:blipFill>
                  <a:blip r:embed="rId1"/>
                  <a:srcRect/>
                  <a:stretch>
                    <a:fillRect/>
                  </a:stretch>
                </pic:blipFill>
                <pic:spPr>
                  <a:xfrm>
                    <a:off x="0" y="0"/>
                    <a:ext cx="1226464" cy="445770"/>
                  </a:xfrm>
                  <a:prstGeom prst="rect">
                    <a:avLst/>
                  </a:prstGeom>
                  <a:ln/>
                </pic:spPr>
              </pic:pic>
            </a:graphicData>
          </a:graphic>
        </wp:anchor>
      </w:drawing>
    </w:r>
    <w:r>
      <w:rPr>
        <w:noProof/>
        <w:color w:val="000000"/>
      </w:rPr>
      <mc:AlternateContent>
        <mc:Choice Requires="wps">
          <w:drawing>
            <wp:anchor distT="0" distB="0" distL="0" distR="0" simplePos="0" relativeHeight="251696128" behindDoc="1" locked="0" layoutInCell="1" hidden="0" allowOverlap="1" wp14:anchorId="6C58FAEC" wp14:editId="6C58FAED">
              <wp:simplePos x="0" y="0"/>
              <wp:positionH relativeFrom="page">
                <wp:posOffset>896938</wp:posOffset>
              </wp:positionH>
              <wp:positionV relativeFrom="page">
                <wp:posOffset>9836644</wp:posOffset>
              </wp:positionV>
              <wp:extent cx="2453640" cy="303530"/>
              <wp:effectExtent l="0" t="0" r="0" b="0"/>
              <wp:wrapNone/>
              <wp:docPr id="1073741963" name="Rechthoek 1073741963" descr="Textbox 2"/>
              <wp:cNvGraphicFramePr/>
              <a:graphic xmlns:a="http://schemas.openxmlformats.org/drawingml/2006/main">
                <a:graphicData uri="http://schemas.microsoft.com/office/word/2010/wordprocessingShape">
                  <wps:wsp>
                    <wps:cNvSpPr/>
                    <wps:spPr>
                      <a:xfrm>
                        <a:off x="4123943" y="3632998"/>
                        <a:ext cx="2444115" cy="294005"/>
                      </a:xfrm>
                      <a:prstGeom prst="rect">
                        <a:avLst/>
                      </a:prstGeom>
                      <a:noFill/>
                      <a:ln>
                        <a:noFill/>
                      </a:ln>
                    </wps:spPr>
                    <wps:txbx>
                      <w:txbxContent>
                        <w:p w14:paraId="6C58FB5A" w14:textId="77777777" w:rsidR="00BB0131" w:rsidRDefault="00984BBD">
                          <w:pPr>
                            <w:spacing w:before="13" w:line="240" w:lineRule="auto"/>
                            <w:ind w:left="20"/>
                            <w:textDirection w:val="btLr"/>
                          </w:pPr>
                          <w:r>
                            <w:rPr>
                              <w:rFonts w:ascii="Arial" w:eastAsia="Arial" w:hAnsi="Arial" w:cs="Arial"/>
                              <w:color w:val="000000"/>
                              <w:sz w:val="16"/>
                            </w:rPr>
                            <w:t>Visitatie vanuit de NDV zelfevaluatie &amp; visitatieverslag</w:t>
                          </w:r>
                        </w:p>
                        <w:p w14:paraId="6C58FB5B" w14:textId="77777777" w:rsidR="00BB0131" w:rsidRDefault="00984BBD">
                          <w:pPr>
                            <w:spacing w:before="60" w:line="240" w:lineRule="auto"/>
                            <w:ind w:left="20"/>
                            <w:textDirection w:val="btLr"/>
                          </w:pPr>
                          <w:r>
                            <w:rPr>
                              <w:rFonts w:ascii="Arial" w:eastAsia="Arial" w:hAnsi="Arial" w:cs="Arial"/>
                              <w:color w:val="000000"/>
                              <w:sz w:val="16"/>
                            </w:rPr>
                            <w:t>Versie 10 juni 2024</w:t>
                          </w:r>
                        </w:p>
                      </w:txbxContent>
                    </wps:txbx>
                    <wps:bodyPr spcFirstLastPara="1" wrap="square" lIns="0" tIns="0" rIns="0" bIns="0" anchor="t" anchorCtr="0">
                      <a:noAutofit/>
                    </wps:bodyPr>
                  </wps:wsp>
                </a:graphicData>
              </a:graphic>
            </wp:anchor>
          </w:drawing>
        </mc:Choice>
        <mc:Fallback>
          <w:pict>
            <v:rect w14:anchorId="6C58FAEC" id="Rechthoek 1073741963" o:spid="_x0000_s1052" alt="Textbox 2" style="position:absolute;margin-left:70.65pt;margin-top:774.55pt;width:193.2pt;height:23.9pt;z-index:-25162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" filled="f" stroked="f">
              <v:textbox inset="0,0,0,0">
                <w:txbxContent>
                  <w:p w14:paraId="6C58FB5A" w14:textId="77777777" w:rsidR="00BB0131" w:rsidRDefault="00000000">
                    <w:pPr>
                      <w:spacing w:before="13" w:line="240" w:lineRule="auto"/>
                      <w:ind w:left="20"/>
                      <w:textDirection w:val="btLr"/>
                    </w:pPr>
                    <w:r>
                      <w:rPr>
                        <w:rFonts w:ascii="Arial" w:eastAsia="Arial" w:hAnsi="Arial" w:cs="Arial"/>
                        <w:color w:val="000000"/>
                        <w:sz w:val="16"/>
                      </w:rPr>
                      <w:t xml:space="preserve">Visitatie </w:t>
                    </w:r>
                    <w:r>
                      <w:rPr>
                        <w:rFonts w:ascii="Arial" w:eastAsia="Arial" w:hAnsi="Arial" w:cs="Arial"/>
                        <w:color w:val="000000"/>
                        <w:sz w:val="16"/>
                      </w:rPr>
                      <w:t>vanuit de NDV zelfevaluatie &amp; visitatieverslag</w:t>
                    </w:r>
                  </w:p>
                  <w:p w14:paraId="6C58FB5B" w14:textId="77777777" w:rsidR="00BB0131" w:rsidRDefault="00000000">
                    <w:pPr>
                      <w:spacing w:before="60" w:line="240" w:lineRule="auto"/>
                      <w:ind w:left="20"/>
                      <w:textDirection w:val="btLr"/>
                    </w:pPr>
                    <w:r>
                      <w:rPr>
                        <w:rFonts w:ascii="Arial" w:eastAsia="Arial" w:hAnsi="Arial" w:cs="Arial"/>
                        <w:color w:val="000000"/>
                        <w:sz w:val="16"/>
                      </w:rPr>
                      <w:t>Versie 10 juni 2024</w:t>
                    </w:r>
                  </w:p>
                </w:txbxContent>
              </v:textbox>
              <w10:wrap anchorx="page" anchory="page"/>
            </v:rect>
          </w:pict>
        </mc:Fallback>
      </mc:AlternateContent>
    </w:r>
    <w:r>
      <w:rPr>
        <w:noProof/>
        <w:color w:val="000000"/>
      </w:rPr>
      <mc:AlternateContent>
        <mc:Choice Requires="wps">
          <w:drawing>
            <wp:anchor distT="0" distB="0" distL="0" distR="0" simplePos="0" relativeHeight="251697152" behindDoc="1" locked="0" layoutInCell="1" hidden="0" allowOverlap="1" wp14:anchorId="6C58FAEE" wp14:editId="6C58FAEF">
              <wp:simplePos x="0" y="0"/>
              <wp:positionH relativeFrom="page">
                <wp:posOffset>5838037</wp:posOffset>
              </wp:positionH>
              <wp:positionV relativeFrom="page">
                <wp:posOffset>9991575</wp:posOffset>
              </wp:positionV>
              <wp:extent cx="825500" cy="148590"/>
              <wp:effectExtent l="0" t="0" r="0" b="0"/>
              <wp:wrapNone/>
              <wp:docPr id="1073741972" name="Rechthoek 1073741972" descr="Textbox 3"/>
              <wp:cNvGraphicFramePr/>
              <a:graphic xmlns:a="http://schemas.openxmlformats.org/drawingml/2006/main">
                <a:graphicData uri="http://schemas.microsoft.com/office/word/2010/wordprocessingShape">
                  <wps:wsp>
                    <wps:cNvSpPr/>
                    <wps:spPr>
                      <a:xfrm>
                        <a:off x="4938013" y="3710468"/>
                        <a:ext cx="815975" cy="139065"/>
                      </a:xfrm>
                      <a:prstGeom prst="rect">
                        <a:avLst/>
                      </a:prstGeom>
                      <a:noFill/>
                      <a:ln>
                        <a:noFill/>
                      </a:ln>
                    </wps:spPr>
                    <wps:txbx>
                      <w:txbxContent>
                        <w:p w14:paraId="6C58FB5C" w14:textId="77777777" w:rsidR="00BB0131" w:rsidRDefault="00984BBD">
                          <w:pPr>
                            <w:spacing w:before="13" w:line="240" w:lineRule="auto"/>
                            <w:ind w:left="20"/>
                            <w:textDirection w:val="btLr"/>
                          </w:pPr>
                          <w:r>
                            <w:rPr>
                              <w:rFonts w:ascii="Arial" w:eastAsia="Arial" w:hAnsi="Arial" w:cs="Arial"/>
                              <w:color w:val="000000"/>
                              <w:sz w:val="16"/>
                            </w:rPr>
                            <w:t>Pagina 1 van 1</w:t>
                          </w:r>
                        </w:p>
                      </w:txbxContent>
                    </wps:txbx>
                    <wps:bodyPr spcFirstLastPara="1" wrap="square" lIns="0" tIns="0" rIns="0" bIns="0" anchor="t" anchorCtr="0">
                      <a:noAutofit/>
                    </wps:bodyPr>
                  </wps:wsp>
                </a:graphicData>
              </a:graphic>
            </wp:anchor>
          </w:drawing>
        </mc:Choice>
        <mc:Fallback>
          <w:pict>
            <v:rect w14:anchorId="6C58FAEE" id="Rechthoek 1073741972" o:spid="_x0000_s1053" alt="Textbox 3" style="position:absolute;margin-left:459.7pt;margin-top:786.75pt;width:65pt;height:11.7pt;z-index:-251619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" filled="f" stroked="f">
              <v:textbox inset="0,0,0,0">
                <w:txbxContent>
                  <w:p w14:paraId="6C58FB5C" w14:textId="77777777" w:rsidR="00BB0131" w:rsidRDefault="00000000">
                    <w:pPr>
                      <w:spacing w:before="13" w:line="240" w:lineRule="auto"/>
                      <w:ind w:left="20"/>
                      <w:textDirection w:val="btLr"/>
                    </w:pPr>
                    <w:r>
                      <w:rPr>
                        <w:rFonts w:ascii="Arial" w:eastAsia="Arial" w:hAnsi="Arial" w:cs="Arial"/>
                        <w:color w:val="000000"/>
                        <w:sz w:val="16"/>
                      </w:rPr>
                      <w:t xml:space="preserve">Pagina </w:t>
                    </w:r>
                    <w:r>
                      <w:rPr>
                        <w:rFonts w:ascii="Arial" w:eastAsia="Arial" w:hAnsi="Arial" w:cs="Arial"/>
                        <w:color w:val="000000"/>
                        <w:sz w:val="16"/>
                      </w:rPr>
                      <w:t>1 van 1</w:t>
                    </w:r>
                  </w:p>
                </w:txbxContent>
              </v:textbox>
              <w10:wrap anchorx="page" anchory="page"/>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FA9B" w14:textId="77777777" w:rsidR="00BB0131" w:rsidRDefault="00984BBD">
    <w:pPr>
      <w:pBdr>
        <w:top w:val="nil"/>
        <w:left w:val="nil"/>
        <w:bottom w:val="nil"/>
        <w:right w:val="nil"/>
        <w:between w:val="nil"/>
      </w:pBdr>
      <w:tabs>
        <w:tab w:val="right" w:pos="9020"/>
      </w:tabs>
      <w:spacing w:before="0" w:line="240" w:lineRule="auto"/>
      <w:rPr>
        <w:color w:val="000000"/>
      </w:rPr>
    </w:pPr>
    <w:r>
      <w:rPr>
        <w:noProof/>
        <w:color w:val="000000"/>
      </w:rPr>
      <w:drawing>
        <wp:anchor distT="0" distB="0" distL="0" distR="0" simplePos="0" relativeHeight="251698176" behindDoc="1" locked="0" layoutInCell="1" hidden="0" allowOverlap="1" wp14:anchorId="6C58FAF0" wp14:editId="6C58FAF1">
          <wp:simplePos x="0" y="0"/>
          <wp:positionH relativeFrom="page">
            <wp:posOffset>3122586</wp:posOffset>
          </wp:positionH>
          <wp:positionV relativeFrom="page">
            <wp:posOffset>243840</wp:posOffset>
          </wp:positionV>
          <wp:extent cx="1226464" cy="445770"/>
          <wp:effectExtent l="0" t="0" r="0" b="0"/>
          <wp:wrapNone/>
          <wp:docPr id="1073741997" name="image1.png" descr="Image 1"/>
          <wp:cNvGraphicFramePr/>
          <a:graphic xmlns:a="http://schemas.openxmlformats.org/drawingml/2006/main">
            <a:graphicData uri="http://schemas.openxmlformats.org/drawingml/2006/picture">
              <pic:pic xmlns:pic="http://schemas.openxmlformats.org/drawingml/2006/picture">
                <pic:nvPicPr>
                  <pic:cNvPr id="0" name="image1.png" descr="Image 1"/>
                  <pic:cNvPicPr preferRelativeResize="0"/>
                </pic:nvPicPr>
                <pic:blipFill>
                  <a:blip r:embed="rId1"/>
                  <a:srcRect/>
                  <a:stretch>
                    <a:fillRect/>
                  </a:stretch>
                </pic:blipFill>
                <pic:spPr>
                  <a:xfrm>
                    <a:off x="0" y="0"/>
                    <a:ext cx="1226464" cy="445770"/>
                  </a:xfrm>
                  <a:prstGeom prst="rect">
                    <a:avLst/>
                  </a:prstGeom>
                  <a:ln/>
                </pic:spPr>
              </pic:pic>
            </a:graphicData>
          </a:graphic>
        </wp:anchor>
      </w:drawing>
    </w:r>
    <w:r>
      <w:rPr>
        <w:noProof/>
        <w:color w:val="000000"/>
      </w:rPr>
      <mc:AlternateContent>
        <mc:Choice Requires="wps">
          <w:drawing>
            <wp:anchor distT="0" distB="0" distL="0" distR="0" simplePos="0" relativeHeight="251699200" behindDoc="1" locked="0" layoutInCell="1" hidden="0" allowOverlap="1" wp14:anchorId="6C58FAF2" wp14:editId="6C58FAF3">
              <wp:simplePos x="0" y="0"/>
              <wp:positionH relativeFrom="page">
                <wp:posOffset>896938</wp:posOffset>
              </wp:positionH>
              <wp:positionV relativeFrom="page">
                <wp:posOffset>9836644</wp:posOffset>
              </wp:positionV>
              <wp:extent cx="2453640" cy="303530"/>
              <wp:effectExtent l="0" t="0" r="0" b="0"/>
              <wp:wrapNone/>
              <wp:docPr id="1073741989" name="Rechthoek 1073741989" descr="Textbox 2"/>
              <wp:cNvGraphicFramePr/>
              <a:graphic xmlns:a="http://schemas.openxmlformats.org/drawingml/2006/main">
                <a:graphicData uri="http://schemas.microsoft.com/office/word/2010/wordprocessingShape">
                  <wps:wsp>
                    <wps:cNvSpPr/>
                    <wps:spPr>
                      <a:xfrm>
                        <a:off x="4123943" y="3632998"/>
                        <a:ext cx="2444115" cy="294005"/>
                      </a:xfrm>
                      <a:prstGeom prst="rect">
                        <a:avLst/>
                      </a:prstGeom>
                      <a:noFill/>
                      <a:ln>
                        <a:noFill/>
                      </a:ln>
                    </wps:spPr>
                    <wps:txbx>
                      <w:txbxContent>
                        <w:p w14:paraId="6C58FB5D" w14:textId="77777777" w:rsidR="00BB0131" w:rsidRDefault="00984BBD">
                          <w:pPr>
                            <w:spacing w:before="13" w:line="240" w:lineRule="auto"/>
                            <w:ind w:left="20"/>
                            <w:textDirection w:val="btLr"/>
                          </w:pPr>
                          <w:r>
                            <w:rPr>
                              <w:rFonts w:ascii="Arial" w:eastAsia="Arial" w:hAnsi="Arial" w:cs="Arial"/>
                              <w:color w:val="000000"/>
                              <w:sz w:val="16"/>
                            </w:rPr>
                            <w:t>Visitatie vanuit de NDV zelfevaluatie &amp; visitatieverslag</w:t>
                          </w:r>
                        </w:p>
                        <w:p w14:paraId="6C58FB5E" w14:textId="77777777" w:rsidR="00BB0131" w:rsidRDefault="00984BBD">
                          <w:pPr>
                            <w:spacing w:before="60" w:line="240" w:lineRule="auto"/>
                            <w:ind w:left="20"/>
                            <w:textDirection w:val="btLr"/>
                          </w:pPr>
                          <w:r>
                            <w:rPr>
                              <w:rFonts w:ascii="Arial" w:eastAsia="Arial" w:hAnsi="Arial" w:cs="Arial"/>
                              <w:color w:val="000000"/>
                              <w:sz w:val="16"/>
                            </w:rPr>
                            <w:t>Versie 10 juni 2024</w:t>
                          </w:r>
                        </w:p>
                      </w:txbxContent>
                    </wps:txbx>
                    <wps:bodyPr spcFirstLastPara="1" wrap="square" lIns="0" tIns="0" rIns="0" bIns="0" anchor="t" anchorCtr="0">
                      <a:noAutofit/>
                    </wps:bodyPr>
                  </wps:wsp>
                </a:graphicData>
              </a:graphic>
            </wp:anchor>
          </w:drawing>
        </mc:Choice>
        <mc:Fallback>
          <w:pict>
            <v:rect w14:anchorId="6C58FAF2" id="Rechthoek 1073741989" o:spid="_x0000_s1054" alt="Textbox 2" style="position:absolute;margin-left:70.65pt;margin-top:774.55pt;width:193.2pt;height:23.9pt;z-index:-25161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" filled="f" stroked="f">
              <v:textbox inset="0,0,0,0">
                <w:txbxContent>
                  <w:p w14:paraId="6C58FB5D" w14:textId="77777777" w:rsidR="00BB0131" w:rsidRDefault="00000000">
                    <w:pPr>
                      <w:spacing w:before="13" w:line="240" w:lineRule="auto"/>
                      <w:ind w:left="20"/>
                      <w:textDirection w:val="btLr"/>
                    </w:pPr>
                    <w:r>
                      <w:rPr>
                        <w:rFonts w:ascii="Arial" w:eastAsia="Arial" w:hAnsi="Arial" w:cs="Arial"/>
                        <w:color w:val="000000"/>
                        <w:sz w:val="16"/>
                      </w:rPr>
                      <w:t xml:space="preserve">Visitatie </w:t>
                    </w:r>
                    <w:r>
                      <w:rPr>
                        <w:rFonts w:ascii="Arial" w:eastAsia="Arial" w:hAnsi="Arial" w:cs="Arial"/>
                        <w:color w:val="000000"/>
                        <w:sz w:val="16"/>
                      </w:rPr>
                      <w:t>vanuit de NDV zelfevaluatie &amp; visitatieverslag</w:t>
                    </w:r>
                  </w:p>
                  <w:p w14:paraId="6C58FB5E" w14:textId="77777777" w:rsidR="00BB0131" w:rsidRDefault="00000000">
                    <w:pPr>
                      <w:spacing w:before="60" w:line="240" w:lineRule="auto"/>
                      <w:ind w:left="20"/>
                      <w:textDirection w:val="btLr"/>
                    </w:pPr>
                    <w:r>
                      <w:rPr>
                        <w:rFonts w:ascii="Arial" w:eastAsia="Arial" w:hAnsi="Arial" w:cs="Arial"/>
                        <w:color w:val="000000"/>
                        <w:sz w:val="16"/>
                      </w:rPr>
                      <w:t>Versie 10 juni 2024</w:t>
                    </w:r>
                  </w:p>
                </w:txbxContent>
              </v:textbox>
              <w10:wrap anchorx="page" anchory="page"/>
            </v:rect>
          </w:pict>
        </mc:Fallback>
      </mc:AlternateContent>
    </w:r>
    <w:r>
      <w:rPr>
        <w:noProof/>
        <w:color w:val="000000"/>
      </w:rPr>
      <mc:AlternateContent>
        <mc:Choice Requires="wps">
          <w:drawing>
            <wp:anchor distT="0" distB="0" distL="0" distR="0" simplePos="0" relativeHeight="251700224" behindDoc="1" locked="0" layoutInCell="1" hidden="0" allowOverlap="1" wp14:anchorId="6C58FAF4" wp14:editId="6C58FAF5">
              <wp:simplePos x="0" y="0"/>
              <wp:positionH relativeFrom="page">
                <wp:posOffset>5838037</wp:posOffset>
              </wp:positionH>
              <wp:positionV relativeFrom="page">
                <wp:posOffset>9991575</wp:posOffset>
              </wp:positionV>
              <wp:extent cx="825500" cy="148590"/>
              <wp:effectExtent l="0" t="0" r="0" b="0"/>
              <wp:wrapNone/>
              <wp:docPr id="1073741957" name="Rechthoek 1073741957" descr="Textbox 3"/>
              <wp:cNvGraphicFramePr/>
              <a:graphic xmlns:a="http://schemas.openxmlformats.org/drawingml/2006/main">
                <a:graphicData uri="http://schemas.microsoft.com/office/word/2010/wordprocessingShape">
                  <wps:wsp>
                    <wps:cNvSpPr/>
                    <wps:spPr>
                      <a:xfrm>
                        <a:off x="4938013" y="3710468"/>
                        <a:ext cx="815975" cy="139065"/>
                      </a:xfrm>
                      <a:prstGeom prst="rect">
                        <a:avLst/>
                      </a:prstGeom>
                      <a:noFill/>
                      <a:ln>
                        <a:noFill/>
                      </a:ln>
                    </wps:spPr>
                    <wps:txbx>
                      <w:txbxContent>
                        <w:p w14:paraId="6C58FB5F" w14:textId="77777777" w:rsidR="00BB0131" w:rsidRDefault="00984BBD">
                          <w:pPr>
                            <w:spacing w:before="13" w:line="240" w:lineRule="auto"/>
                            <w:ind w:left="20"/>
                            <w:textDirection w:val="btLr"/>
                          </w:pPr>
                          <w:r>
                            <w:rPr>
                              <w:rFonts w:ascii="Arial" w:eastAsia="Arial" w:hAnsi="Arial" w:cs="Arial"/>
                              <w:color w:val="000000"/>
                              <w:sz w:val="16"/>
                            </w:rPr>
                            <w:t>Pagina 1 van 1</w:t>
                          </w:r>
                        </w:p>
                      </w:txbxContent>
                    </wps:txbx>
                    <wps:bodyPr spcFirstLastPara="1" wrap="square" lIns="0" tIns="0" rIns="0" bIns="0" anchor="t" anchorCtr="0">
                      <a:noAutofit/>
                    </wps:bodyPr>
                  </wps:wsp>
                </a:graphicData>
              </a:graphic>
            </wp:anchor>
          </w:drawing>
        </mc:Choice>
        <mc:Fallback>
          <w:pict>
            <v:rect w14:anchorId="6C58FAF4" id="Rechthoek 1073741957" o:spid="_x0000_s1055" alt="Textbox 3" style="position:absolute;margin-left:459.7pt;margin-top:786.75pt;width:65pt;height:11.7pt;z-index:-25161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" filled="f" stroked="f">
              <v:textbox inset="0,0,0,0">
                <w:txbxContent>
                  <w:p w14:paraId="6C58FB5F" w14:textId="77777777" w:rsidR="00BB0131" w:rsidRDefault="00000000">
                    <w:pPr>
                      <w:spacing w:before="13" w:line="240" w:lineRule="auto"/>
                      <w:ind w:left="20"/>
                      <w:textDirection w:val="btLr"/>
                    </w:pPr>
                    <w:r>
                      <w:rPr>
                        <w:rFonts w:ascii="Arial" w:eastAsia="Arial" w:hAnsi="Arial" w:cs="Arial"/>
                        <w:color w:val="000000"/>
                        <w:sz w:val="16"/>
                      </w:rPr>
                      <w:t xml:space="preserve">Pagina </w:t>
                    </w:r>
                    <w:r>
                      <w:rPr>
                        <w:rFonts w:ascii="Arial" w:eastAsia="Arial" w:hAnsi="Arial" w:cs="Arial"/>
                        <w:color w:val="000000"/>
                        <w:sz w:val="16"/>
                      </w:rPr>
                      <w:t>1 van 1</w:t>
                    </w:r>
                  </w:p>
                </w:txbxContent>
              </v:textbox>
              <w10:wrap anchorx="page" anchory="page"/>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FA9C" w14:textId="77777777" w:rsidR="00BB0131" w:rsidRDefault="00984BBD">
    <w:pPr>
      <w:pBdr>
        <w:top w:val="nil"/>
        <w:left w:val="nil"/>
        <w:bottom w:val="nil"/>
        <w:right w:val="nil"/>
        <w:between w:val="nil"/>
      </w:pBdr>
      <w:tabs>
        <w:tab w:val="right" w:pos="9020"/>
      </w:tabs>
      <w:spacing w:before="0" w:line="240" w:lineRule="auto"/>
      <w:rPr>
        <w:color w:val="000000"/>
      </w:rPr>
    </w:pPr>
    <w:r>
      <w:rPr>
        <w:noProof/>
        <w:color w:val="000000"/>
      </w:rPr>
      <w:drawing>
        <wp:anchor distT="0" distB="0" distL="0" distR="0" simplePos="0" relativeHeight="251701248" behindDoc="1" locked="0" layoutInCell="1" hidden="0" allowOverlap="1" wp14:anchorId="6C58FAF6" wp14:editId="6C58FAF7">
          <wp:simplePos x="0" y="0"/>
          <wp:positionH relativeFrom="page">
            <wp:posOffset>3122586</wp:posOffset>
          </wp:positionH>
          <wp:positionV relativeFrom="page">
            <wp:posOffset>243840</wp:posOffset>
          </wp:positionV>
          <wp:extent cx="1226464" cy="445770"/>
          <wp:effectExtent l="0" t="0" r="0" b="0"/>
          <wp:wrapNone/>
          <wp:docPr id="1073742002" name="image1.png" descr="Image 1"/>
          <wp:cNvGraphicFramePr/>
          <a:graphic xmlns:a="http://schemas.openxmlformats.org/drawingml/2006/main">
            <a:graphicData uri="http://schemas.openxmlformats.org/drawingml/2006/picture">
              <pic:pic xmlns:pic="http://schemas.openxmlformats.org/drawingml/2006/picture">
                <pic:nvPicPr>
                  <pic:cNvPr id="0" name="image1.png" descr="Image 1"/>
                  <pic:cNvPicPr preferRelativeResize="0"/>
                </pic:nvPicPr>
                <pic:blipFill>
                  <a:blip r:embed="rId1"/>
                  <a:srcRect/>
                  <a:stretch>
                    <a:fillRect/>
                  </a:stretch>
                </pic:blipFill>
                <pic:spPr>
                  <a:xfrm>
                    <a:off x="0" y="0"/>
                    <a:ext cx="1226464" cy="445770"/>
                  </a:xfrm>
                  <a:prstGeom prst="rect">
                    <a:avLst/>
                  </a:prstGeom>
                  <a:ln/>
                </pic:spPr>
              </pic:pic>
            </a:graphicData>
          </a:graphic>
        </wp:anchor>
      </w:drawing>
    </w:r>
    <w:r>
      <w:rPr>
        <w:noProof/>
        <w:color w:val="000000"/>
      </w:rPr>
      <mc:AlternateContent>
        <mc:Choice Requires="wps">
          <w:drawing>
            <wp:anchor distT="0" distB="0" distL="0" distR="0" simplePos="0" relativeHeight="251702272" behindDoc="1" locked="0" layoutInCell="1" hidden="0" allowOverlap="1" wp14:anchorId="6C58FAF8" wp14:editId="6C58FAF9">
              <wp:simplePos x="0" y="0"/>
              <wp:positionH relativeFrom="page">
                <wp:posOffset>896938</wp:posOffset>
              </wp:positionH>
              <wp:positionV relativeFrom="page">
                <wp:posOffset>9836644</wp:posOffset>
              </wp:positionV>
              <wp:extent cx="2453640" cy="303530"/>
              <wp:effectExtent l="0" t="0" r="0" b="0"/>
              <wp:wrapNone/>
              <wp:docPr id="1073741943" name="Rechthoek 1073741943" descr="Textbox 2"/>
              <wp:cNvGraphicFramePr/>
              <a:graphic xmlns:a="http://schemas.openxmlformats.org/drawingml/2006/main">
                <a:graphicData uri="http://schemas.microsoft.com/office/word/2010/wordprocessingShape">
                  <wps:wsp>
                    <wps:cNvSpPr/>
                    <wps:spPr>
                      <a:xfrm>
                        <a:off x="4123943" y="3632998"/>
                        <a:ext cx="2444115" cy="294005"/>
                      </a:xfrm>
                      <a:prstGeom prst="rect">
                        <a:avLst/>
                      </a:prstGeom>
                      <a:noFill/>
                      <a:ln>
                        <a:noFill/>
                      </a:ln>
                    </wps:spPr>
                    <wps:txbx>
                      <w:txbxContent>
                        <w:p w14:paraId="6C58FB60" w14:textId="77777777" w:rsidR="00BB0131" w:rsidRDefault="00984BBD">
                          <w:pPr>
                            <w:spacing w:before="13" w:line="240" w:lineRule="auto"/>
                            <w:ind w:left="20"/>
                            <w:textDirection w:val="btLr"/>
                          </w:pPr>
                          <w:r>
                            <w:rPr>
                              <w:rFonts w:ascii="Arial" w:eastAsia="Arial" w:hAnsi="Arial" w:cs="Arial"/>
                              <w:color w:val="000000"/>
                              <w:sz w:val="16"/>
                            </w:rPr>
                            <w:t>Visitatie vanuit de NDV zelfevaluatie &amp; visitatieverslag</w:t>
                          </w:r>
                        </w:p>
                        <w:p w14:paraId="6C58FB61" w14:textId="77777777" w:rsidR="00BB0131" w:rsidRDefault="00984BBD">
                          <w:pPr>
                            <w:spacing w:before="60" w:line="240" w:lineRule="auto"/>
                            <w:ind w:left="20"/>
                            <w:textDirection w:val="btLr"/>
                          </w:pPr>
                          <w:r>
                            <w:rPr>
                              <w:rFonts w:ascii="Arial" w:eastAsia="Arial" w:hAnsi="Arial" w:cs="Arial"/>
                              <w:color w:val="000000"/>
                              <w:sz w:val="16"/>
                            </w:rPr>
                            <w:t>Versie 10 juni 2024</w:t>
                          </w:r>
                        </w:p>
                      </w:txbxContent>
                    </wps:txbx>
                    <wps:bodyPr spcFirstLastPara="1" wrap="square" lIns="0" tIns="0" rIns="0" bIns="0" anchor="t" anchorCtr="0">
                      <a:noAutofit/>
                    </wps:bodyPr>
                  </wps:wsp>
                </a:graphicData>
              </a:graphic>
            </wp:anchor>
          </w:drawing>
        </mc:Choice>
        <mc:Fallback>
          <w:pict>
            <v:rect w14:anchorId="6C58FAF8" id="Rechthoek 1073741943" o:spid="_x0000_s1056" alt="Textbox 2" style="position:absolute;margin-left:70.65pt;margin-top:774.55pt;width:193.2pt;height:23.9pt;z-index:-25161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" filled="f" stroked="f">
              <v:textbox inset="0,0,0,0">
                <w:txbxContent>
                  <w:p w14:paraId="6C58FB60" w14:textId="77777777" w:rsidR="00BB0131" w:rsidRDefault="00000000">
                    <w:pPr>
                      <w:spacing w:before="13" w:line="240" w:lineRule="auto"/>
                      <w:ind w:left="20"/>
                      <w:textDirection w:val="btLr"/>
                    </w:pPr>
                    <w:r>
                      <w:rPr>
                        <w:rFonts w:ascii="Arial" w:eastAsia="Arial" w:hAnsi="Arial" w:cs="Arial"/>
                        <w:color w:val="000000"/>
                        <w:sz w:val="16"/>
                      </w:rPr>
                      <w:t xml:space="preserve">Visitatie </w:t>
                    </w:r>
                    <w:r>
                      <w:rPr>
                        <w:rFonts w:ascii="Arial" w:eastAsia="Arial" w:hAnsi="Arial" w:cs="Arial"/>
                        <w:color w:val="000000"/>
                        <w:sz w:val="16"/>
                      </w:rPr>
                      <w:t>vanuit de NDV zelfevaluatie &amp; visitatieverslag</w:t>
                    </w:r>
                  </w:p>
                  <w:p w14:paraId="6C58FB61" w14:textId="77777777" w:rsidR="00BB0131" w:rsidRDefault="00000000">
                    <w:pPr>
                      <w:spacing w:before="60" w:line="240" w:lineRule="auto"/>
                      <w:ind w:left="20"/>
                      <w:textDirection w:val="btLr"/>
                    </w:pPr>
                    <w:r>
                      <w:rPr>
                        <w:rFonts w:ascii="Arial" w:eastAsia="Arial" w:hAnsi="Arial" w:cs="Arial"/>
                        <w:color w:val="000000"/>
                        <w:sz w:val="16"/>
                      </w:rPr>
                      <w:t>Versie 10 juni 2024</w:t>
                    </w:r>
                  </w:p>
                </w:txbxContent>
              </v:textbox>
              <w10:wrap anchorx="page" anchory="page"/>
            </v:rect>
          </w:pict>
        </mc:Fallback>
      </mc:AlternateContent>
    </w:r>
    <w:r>
      <w:rPr>
        <w:noProof/>
        <w:color w:val="000000"/>
      </w:rPr>
      <mc:AlternateContent>
        <mc:Choice Requires="wps">
          <w:drawing>
            <wp:anchor distT="0" distB="0" distL="0" distR="0" simplePos="0" relativeHeight="251703296" behindDoc="1" locked="0" layoutInCell="1" hidden="0" allowOverlap="1" wp14:anchorId="6C58FAFA" wp14:editId="6C58FAFB">
              <wp:simplePos x="0" y="0"/>
              <wp:positionH relativeFrom="page">
                <wp:posOffset>5838037</wp:posOffset>
              </wp:positionH>
              <wp:positionV relativeFrom="page">
                <wp:posOffset>9991575</wp:posOffset>
              </wp:positionV>
              <wp:extent cx="825500" cy="148590"/>
              <wp:effectExtent l="0" t="0" r="0" b="0"/>
              <wp:wrapNone/>
              <wp:docPr id="1073741970" name="Rechthoek 1073741970" descr="Textbox 3"/>
              <wp:cNvGraphicFramePr/>
              <a:graphic xmlns:a="http://schemas.openxmlformats.org/drawingml/2006/main">
                <a:graphicData uri="http://schemas.microsoft.com/office/word/2010/wordprocessingShape">
                  <wps:wsp>
                    <wps:cNvSpPr/>
                    <wps:spPr>
                      <a:xfrm>
                        <a:off x="4938013" y="3710468"/>
                        <a:ext cx="815975" cy="139065"/>
                      </a:xfrm>
                      <a:prstGeom prst="rect">
                        <a:avLst/>
                      </a:prstGeom>
                      <a:noFill/>
                      <a:ln>
                        <a:noFill/>
                      </a:ln>
                    </wps:spPr>
                    <wps:txbx>
                      <w:txbxContent>
                        <w:p w14:paraId="6C58FB62" w14:textId="77777777" w:rsidR="00BB0131" w:rsidRDefault="00984BBD">
                          <w:pPr>
                            <w:spacing w:before="13" w:line="240" w:lineRule="auto"/>
                            <w:ind w:left="20"/>
                            <w:textDirection w:val="btLr"/>
                          </w:pPr>
                          <w:r>
                            <w:rPr>
                              <w:rFonts w:ascii="Arial" w:eastAsia="Arial" w:hAnsi="Arial" w:cs="Arial"/>
                              <w:color w:val="000000"/>
                              <w:sz w:val="16"/>
                            </w:rPr>
                            <w:t>Pagina 1 van 1</w:t>
                          </w:r>
                        </w:p>
                      </w:txbxContent>
                    </wps:txbx>
                    <wps:bodyPr spcFirstLastPara="1" wrap="square" lIns="0" tIns="0" rIns="0" bIns="0" anchor="t" anchorCtr="0">
                      <a:noAutofit/>
                    </wps:bodyPr>
                  </wps:wsp>
                </a:graphicData>
              </a:graphic>
            </wp:anchor>
          </w:drawing>
        </mc:Choice>
        <mc:Fallback>
          <w:pict>
            <v:rect w14:anchorId="6C58FAFA" id="Rechthoek 1073741970" o:spid="_x0000_s1057" alt="Textbox 3" style="position:absolute;margin-left:459.7pt;margin-top:786.75pt;width:65pt;height:11.7pt;z-index:-25161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" filled="f" stroked="f">
              <v:textbox inset="0,0,0,0">
                <w:txbxContent>
                  <w:p w14:paraId="6C58FB62" w14:textId="77777777" w:rsidR="00BB0131" w:rsidRDefault="00000000">
                    <w:pPr>
                      <w:spacing w:before="13" w:line="240" w:lineRule="auto"/>
                      <w:ind w:left="20"/>
                      <w:textDirection w:val="btLr"/>
                    </w:pPr>
                    <w:r>
                      <w:rPr>
                        <w:rFonts w:ascii="Arial" w:eastAsia="Arial" w:hAnsi="Arial" w:cs="Arial"/>
                        <w:color w:val="000000"/>
                        <w:sz w:val="16"/>
                      </w:rPr>
                      <w:t xml:space="preserve">Pagina </w:t>
                    </w:r>
                    <w:r>
                      <w:rPr>
                        <w:rFonts w:ascii="Arial" w:eastAsia="Arial" w:hAnsi="Arial" w:cs="Arial"/>
                        <w:color w:val="000000"/>
                        <w:sz w:val="16"/>
                      </w:rPr>
                      <w:t>1 van 1</w:t>
                    </w:r>
                  </w:p>
                </w:txbxContent>
              </v:textbox>
              <w10:wrap anchorx="page" anchory="page"/>
            </v:rect>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FA9D" w14:textId="77777777" w:rsidR="00BB0131" w:rsidRDefault="00984BBD">
    <w:pPr>
      <w:pBdr>
        <w:top w:val="nil"/>
        <w:left w:val="nil"/>
        <w:bottom w:val="nil"/>
        <w:right w:val="nil"/>
        <w:between w:val="nil"/>
      </w:pBdr>
      <w:tabs>
        <w:tab w:val="right" w:pos="9020"/>
      </w:tabs>
      <w:spacing w:before="0" w:line="240" w:lineRule="auto"/>
      <w:rPr>
        <w:color w:val="000000"/>
      </w:rPr>
    </w:pPr>
    <w:r>
      <w:rPr>
        <w:noProof/>
        <w:color w:val="000000"/>
      </w:rPr>
      <w:drawing>
        <wp:anchor distT="0" distB="0" distL="0" distR="0" simplePos="0" relativeHeight="251704320" behindDoc="1" locked="0" layoutInCell="1" hidden="0" allowOverlap="1" wp14:anchorId="6C58FAFC" wp14:editId="6C58FAFD">
          <wp:simplePos x="0" y="0"/>
          <wp:positionH relativeFrom="page">
            <wp:posOffset>3122586</wp:posOffset>
          </wp:positionH>
          <wp:positionV relativeFrom="page">
            <wp:posOffset>243840</wp:posOffset>
          </wp:positionV>
          <wp:extent cx="1226464" cy="445770"/>
          <wp:effectExtent l="0" t="0" r="0" b="0"/>
          <wp:wrapNone/>
          <wp:docPr id="1073742001" name="image1.png" descr="Image 1"/>
          <wp:cNvGraphicFramePr/>
          <a:graphic xmlns:a="http://schemas.openxmlformats.org/drawingml/2006/main">
            <a:graphicData uri="http://schemas.openxmlformats.org/drawingml/2006/picture">
              <pic:pic xmlns:pic="http://schemas.openxmlformats.org/drawingml/2006/picture">
                <pic:nvPicPr>
                  <pic:cNvPr id="0" name="image1.png" descr="Image 1"/>
                  <pic:cNvPicPr preferRelativeResize="0"/>
                </pic:nvPicPr>
                <pic:blipFill>
                  <a:blip r:embed="rId1"/>
                  <a:srcRect/>
                  <a:stretch>
                    <a:fillRect/>
                  </a:stretch>
                </pic:blipFill>
                <pic:spPr>
                  <a:xfrm>
                    <a:off x="0" y="0"/>
                    <a:ext cx="1226464" cy="445770"/>
                  </a:xfrm>
                  <a:prstGeom prst="rect">
                    <a:avLst/>
                  </a:prstGeom>
                  <a:ln/>
                </pic:spPr>
              </pic:pic>
            </a:graphicData>
          </a:graphic>
        </wp:anchor>
      </w:drawing>
    </w:r>
    <w:r>
      <w:rPr>
        <w:noProof/>
        <w:color w:val="000000"/>
      </w:rPr>
      <mc:AlternateContent>
        <mc:Choice Requires="wps">
          <w:drawing>
            <wp:anchor distT="0" distB="0" distL="0" distR="0" simplePos="0" relativeHeight="251705344" behindDoc="1" locked="0" layoutInCell="1" hidden="0" allowOverlap="1" wp14:anchorId="6C58FAFE" wp14:editId="6C58FAFF">
              <wp:simplePos x="0" y="0"/>
              <wp:positionH relativeFrom="page">
                <wp:posOffset>896938</wp:posOffset>
              </wp:positionH>
              <wp:positionV relativeFrom="page">
                <wp:posOffset>9836644</wp:posOffset>
              </wp:positionV>
              <wp:extent cx="2453640" cy="303530"/>
              <wp:effectExtent l="0" t="0" r="0" b="0"/>
              <wp:wrapNone/>
              <wp:docPr id="1073741986" name="Rechthoek 1073741986" descr="Textbox 2"/>
              <wp:cNvGraphicFramePr/>
              <a:graphic xmlns:a="http://schemas.openxmlformats.org/drawingml/2006/main">
                <a:graphicData uri="http://schemas.microsoft.com/office/word/2010/wordprocessingShape">
                  <wps:wsp>
                    <wps:cNvSpPr/>
                    <wps:spPr>
                      <a:xfrm>
                        <a:off x="4123943" y="3632998"/>
                        <a:ext cx="2444115" cy="294005"/>
                      </a:xfrm>
                      <a:prstGeom prst="rect">
                        <a:avLst/>
                      </a:prstGeom>
                      <a:noFill/>
                      <a:ln>
                        <a:noFill/>
                      </a:ln>
                    </wps:spPr>
                    <wps:txbx>
                      <w:txbxContent>
                        <w:p w14:paraId="6C58FB63" w14:textId="77777777" w:rsidR="00BB0131" w:rsidRDefault="00984BBD">
                          <w:pPr>
                            <w:spacing w:before="13" w:line="240" w:lineRule="auto"/>
                            <w:ind w:left="20"/>
                            <w:textDirection w:val="btLr"/>
                          </w:pPr>
                          <w:r>
                            <w:rPr>
                              <w:rFonts w:ascii="Arial" w:eastAsia="Arial" w:hAnsi="Arial" w:cs="Arial"/>
                              <w:color w:val="000000"/>
                              <w:sz w:val="16"/>
                            </w:rPr>
                            <w:t xml:space="preserve">Visitatie </w:t>
                          </w:r>
                          <w:r>
                            <w:rPr>
                              <w:rFonts w:ascii="Arial" w:eastAsia="Arial" w:hAnsi="Arial" w:cs="Arial"/>
                              <w:color w:val="000000"/>
                              <w:sz w:val="16"/>
                            </w:rPr>
                            <w:t>vanuit de NDV zelfevaluatie &amp; visitatieverslag</w:t>
                          </w:r>
                        </w:p>
                        <w:p w14:paraId="6C58FB64" w14:textId="77777777" w:rsidR="00BB0131" w:rsidRDefault="00984BBD">
                          <w:pPr>
                            <w:spacing w:before="60" w:line="240" w:lineRule="auto"/>
                            <w:ind w:left="20"/>
                            <w:textDirection w:val="btLr"/>
                          </w:pPr>
                          <w:r>
                            <w:rPr>
                              <w:rFonts w:ascii="Arial" w:eastAsia="Arial" w:hAnsi="Arial" w:cs="Arial"/>
                              <w:color w:val="000000"/>
                              <w:sz w:val="16"/>
                            </w:rPr>
                            <w:t>Versie 10 juni 2024</w:t>
                          </w:r>
                        </w:p>
                      </w:txbxContent>
                    </wps:txbx>
                    <wps:bodyPr spcFirstLastPara="1" wrap="square" lIns="0" tIns="0" rIns="0" bIns="0" anchor="t" anchorCtr="0">
                      <a:noAutofit/>
                    </wps:bodyPr>
                  </wps:wsp>
                </a:graphicData>
              </a:graphic>
            </wp:anchor>
          </w:drawing>
        </mc:Choice>
        <mc:Fallback>
          <w:pict>
            <v:rect w14:anchorId="6C58FAFE" id="Rechthoek 1073741986" o:spid="_x0000_s1058" alt="Textbox 2" style="position:absolute;margin-left:70.65pt;margin-top:774.55pt;width:193.2pt;height:23.9pt;z-index:-25161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" filled="f" stroked="f">
              <v:textbox inset="0,0,0,0">
                <w:txbxContent>
                  <w:p w14:paraId="6C58FB63" w14:textId="77777777" w:rsidR="00BB0131" w:rsidRDefault="00000000">
                    <w:pPr>
                      <w:spacing w:before="13" w:line="240" w:lineRule="auto"/>
                      <w:ind w:left="20"/>
                      <w:textDirection w:val="btLr"/>
                    </w:pPr>
                    <w:r>
                      <w:rPr>
                        <w:rFonts w:ascii="Arial" w:eastAsia="Arial" w:hAnsi="Arial" w:cs="Arial"/>
                        <w:color w:val="000000"/>
                        <w:sz w:val="16"/>
                      </w:rPr>
                      <w:t xml:space="preserve">Visitatie </w:t>
                    </w:r>
                    <w:r>
                      <w:rPr>
                        <w:rFonts w:ascii="Arial" w:eastAsia="Arial" w:hAnsi="Arial" w:cs="Arial"/>
                        <w:color w:val="000000"/>
                        <w:sz w:val="16"/>
                      </w:rPr>
                      <w:t>vanuit de NDV zelfevaluatie &amp; visitatieverslag</w:t>
                    </w:r>
                  </w:p>
                  <w:p w14:paraId="6C58FB64" w14:textId="77777777" w:rsidR="00BB0131" w:rsidRDefault="00000000">
                    <w:pPr>
                      <w:spacing w:before="60" w:line="240" w:lineRule="auto"/>
                      <w:ind w:left="20"/>
                      <w:textDirection w:val="btLr"/>
                    </w:pPr>
                    <w:r>
                      <w:rPr>
                        <w:rFonts w:ascii="Arial" w:eastAsia="Arial" w:hAnsi="Arial" w:cs="Arial"/>
                        <w:color w:val="000000"/>
                        <w:sz w:val="16"/>
                      </w:rPr>
                      <w:t>Versie 10 juni 2024</w:t>
                    </w:r>
                  </w:p>
                </w:txbxContent>
              </v:textbox>
              <w10:wrap anchorx="page" anchory="page"/>
            </v:rect>
          </w:pict>
        </mc:Fallback>
      </mc:AlternateContent>
    </w:r>
    <w:r>
      <w:rPr>
        <w:noProof/>
        <w:color w:val="000000"/>
      </w:rPr>
      <mc:AlternateContent>
        <mc:Choice Requires="wps">
          <w:drawing>
            <wp:anchor distT="0" distB="0" distL="0" distR="0" simplePos="0" relativeHeight="251706368" behindDoc="1" locked="0" layoutInCell="1" hidden="0" allowOverlap="1" wp14:anchorId="6C58FB00" wp14:editId="6C58FB01">
              <wp:simplePos x="0" y="0"/>
              <wp:positionH relativeFrom="page">
                <wp:posOffset>5838037</wp:posOffset>
              </wp:positionH>
              <wp:positionV relativeFrom="page">
                <wp:posOffset>9991575</wp:posOffset>
              </wp:positionV>
              <wp:extent cx="825500" cy="148590"/>
              <wp:effectExtent l="0" t="0" r="0" b="0"/>
              <wp:wrapNone/>
              <wp:docPr id="1073741980" name="Rechthoek 1073741980" descr="Textbox 3"/>
              <wp:cNvGraphicFramePr/>
              <a:graphic xmlns:a="http://schemas.openxmlformats.org/drawingml/2006/main">
                <a:graphicData uri="http://schemas.microsoft.com/office/word/2010/wordprocessingShape">
                  <wps:wsp>
                    <wps:cNvSpPr/>
                    <wps:spPr>
                      <a:xfrm>
                        <a:off x="4938013" y="3710468"/>
                        <a:ext cx="815975" cy="139065"/>
                      </a:xfrm>
                      <a:prstGeom prst="rect">
                        <a:avLst/>
                      </a:prstGeom>
                      <a:noFill/>
                      <a:ln>
                        <a:noFill/>
                      </a:ln>
                    </wps:spPr>
                    <wps:txbx>
                      <w:txbxContent>
                        <w:p w14:paraId="6C58FB65" w14:textId="77777777" w:rsidR="00BB0131" w:rsidRDefault="00984BBD">
                          <w:pPr>
                            <w:spacing w:before="13" w:line="240" w:lineRule="auto"/>
                            <w:ind w:left="20"/>
                            <w:textDirection w:val="btLr"/>
                          </w:pPr>
                          <w:r>
                            <w:rPr>
                              <w:rFonts w:ascii="Arial" w:eastAsia="Arial" w:hAnsi="Arial" w:cs="Arial"/>
                              <w:color w:val="000000"/>
                              <w:sz w:val="16"/>
                            </w:rPr>
                            <w:t>Pagina 1 van 1</w:t>
                          </w:r>
                        </w:p>
                      </w:txbxContent>
                    </wps:txbx>
                    <wps:bodyPr spcFirstLastPara="1" wrap="square" lIns="0" tIns="0" rIns="0" bIns="0" anchor="t" anchorCtr="0">
                      <a:noAutofit/>
                    </wps:bodyPr>
                  </wps:wsp>
                </a:graphicData>
              </a:graphic>
            </wp:anchor>
          </w:drawing>
        </mc:Choice>
        <mc:Fallback>
          <w:pict>
            <v:rect w14:anchorId="6C58FB00" id="Rechthoek 1073741980" o:spid="_x0000_s1059" alt="Textbox 3" style="position:absolute;margin-left:459.7pt;margin-top:786.75pt;width:65pt;height:11.7pt;z-index:-25161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" filled="f" stroked="f">
              <v:textbox inset="0,0,0,0">
                <w:txbxContent>
                  <w:p w14:paraId="6C58FB65" w14:textId="77777777" w:rsidR="00BB0131" w:rsidRDefault="00000000">
                    <w:pPr>
                      <w:spacing w:before="13" w:line="240" w:lineRule="auto"/>
                      <w:ind w:left="20"/>
                      <w:textDirection w:val="btLr"/>
                    </w:pPr>
                    <w:r>
                      <w:rPr>
                        <w:rFonts w:ascii="Arial" w:eastAsia="Arial" w:hAnsi="Arial" w:cs="Arial"/>
                        <w:color w:val="000000"/>
                        <w:sz w:val="16"/>
                      </w:rPr>
                      <w:t xml:space="preserve">Pagina </w:t>
                    </w:r>
                    <w:r>
                      <w:rPr>
                        <w:rFonts w:ascii="Arial" w:eastAsia="Arial" w:hAnsi="Arial" w:cs="Arial"/>
                        <w:color w:val="000000"/>
                        <w:sz w:val="16"/>
                      </w:rPr>
                      <w:t>1 van 1</w:t>
                    </w:r>
                  </w:p>
                </w:txbxContent>
              </v:textbox>
              <w10:wrap anchorx="page" anchory="page"/>
            </v:rect>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FA9E" w14:textId="77777777" w:rsidR="00BB0131" w:rsidRDefault="00984BBD">
    <w:pPr>
      <w:widowControl w:val="0"/>
      <w:pBdr>
        <w:top w:val="nil"/>
        <w:left w:val="nil"/>
        <w:bottom w:val="nil"/>
        <w:right w:val="nil"/>
        <w:between w:val="nil"/>
      </w:pBdr>
      <w:spacing w:before="0" w:line="24" w:lineRule="auto"/>
      <w:rPr>
        <w:rFonts w:ascii="Arial" w:eastAsia="Arial" w:hAnsi="Arial" w:cs="Arial"/>
        <w:color w:val="000000"/>
        <w:sz w:val="22"/>
        <w:szCs w:val="22"/>
      </w:rPr>
    </w:pPr>
    <w:r>
      <w:rPr>
        <w:rFonts w:ascii="Arial" w:eastAsia="Arial" w:hAnsi="Arial" w:cs="Arial"/>
        <w:noProof/>
        <w:color w:val="000000"/>
        <w:sz w:val="22"/>
        <w:szCs w:val="22"/>
      </w:rPr>
      <w:drawing>
        <wp:anchor distT="0" distB="0" distL="0" distR="0" simplePos="0" relativeHeight="251707392" behindDoc="1" locked="0" layoutInCell="1" hidden="0" allowOverlap="1" wp14:anchorId="6C58FB02" wp14:editId="6C58FB03">
          <wp:simplePos x="0" y="0"/>
          <wp:positionH relativeFrom="page">
            <wp:posOffset>3122586</wp:posOffset>
          </wp:positionH>
          <wp:positionV relativeFrom="page">
            <wp:posOffset>243829</wp:posOffset>
          </wp:positionV>
          <wp:extent cx="1226464" cy="445770"/>
          <wp:effectExtent l="0" t="0" r="0" b="0"/>
          <wp:wrapNone/>
          <wp:docPr id="1073741998" name="image1.png" descr="Image 38"/>
          <wp:cNvGraphicFramePr/>
          <a:graphic xmlns:a="http://schemas.openxmlformats.org/drawingml/2006/main">
            <a:graphicData uri="http://schemas.openxmlformats.org/drawingml/2006/picture">
              <pic:pic xmlns:pic="http://schemas.openxmlformats.org/drawingml/2006/picture">
                <pic:nvPicPr>
                  <pic:cNvPr id="0" name="image1.png" descr="Image 38"/>
                  <pic:cNvPicPr preferRelativeResize="0"/>
                </pic:nvPicPr>
                <pic:blipFill>
                  <a:blip r:embed="rId1"/>
                  <a:srcRect/>
                  <a:stretch>
                    <a:fillRect/>
                  </a:stretch>
                </pic:blipFill>
                <pic:spPr>
                  <a:xfrm>
                    <a:off x="0" y="0"/>
                    <a:ext cx="1226464" cy="445770"/>
                  </a:xfrm>
                  <a:prstGeom prst="rect">
                    <a:avLst/>
                  </a:prstGeom>
                  <a:ln/>
                </pic:spPr>
              </pic:pic>
            </a:graphicData>
          </a:graphic>
        </wp:anchor>
      </w:drawing>
    </w:r>
    <w:r>
      <w:rPr>
        <w:rFonts w:ascii="Arial" w:eastAsia="Arial" w:hAnsi="Arial" w:cs="Arial"/>
        <w:noProof/>
        <w:color w:val="000000"/>
        <w:sz w:val="22"/>
        <w:szCs w:val="22"/>
      </w:rPr>
      <mc:AlternateContent>
        <mc:Choice Requires="wps">
          <w:drawing>
            <wp:anchor distT="0" distB="0" distL="0" distR="0" simplePos="0" relativeHeight="251708416" behindDoc="1" locked="0" layoutInCell="1" hidden="0" allowOverlap="1" wp14:anchorId="6C58FB04" wp14:editId="6C58FB05">
              <wp:simplePos x="0" y="0"/>
              <wp:positionH relativeFrom="page">
                <wp:posOffset>914399</wp:posOffset>
              </wp:positionH>
              <wp:positionV relativeFrom="page">
                <wp:posOffset>914400</wp:posOffset>
              </wp:positionV>
              <wp:extent cx="0" cy="12700"/>
              <wp:effectExtent l="0" t="0" r="0" b="0"/>
              <wp:wrapNone/>
              <wp:docPr id="1073741975" name="Rechte verbindingslijn met pijl 1073741975" descr="Graphic 39"/>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page">
                <wp:posOffset>914399</wp:posOffset>
              </wp:positionH>
              <wp:positionV relativeFrom="page">
                <wp:posOffset>914400</wp:posOffset>
              </wp:positionV>
              <wp:extent cx="0" cy="12700"/>
              <wp:effectExtent b="0" l="0" r="0" t="0"/>
              <wp:wrapNone/>
              <wp:docPr descr="Graphic 39" id="1073741975" name="image59.png"/>
              <a:graphic>
                <a:graphicData uri="http://schemas.openxmlformats.org/drawingml/2006/picture">
                  <pic:pic>
                    <pic:nvPicPr>
                      <pic:cNvPr descr="Graphic 39" id="0" name="image59.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r>
      <w:rPr>
        <w:rFonts w:ascii="Arial" w:eastAsia="Arial" w:hAnsi="Arial" w:cs="Arial"/>
        <w:noProof/>
        <w:color w:val="000000"/>
        <w:sz w:val="22"/>
        <w:szCs w:val="22"/>
      </w:rPr>
      <mc:AlternateContent>
        <mc:Choice Requires="wps">
          <w:drawing>
            <wp:anchor distT="0" distB="0" distL="0" distR="0" simplePos="0" relativeHeight="251709440" behindDoc="1" locked="0" layoutInCell="1" hidden="0" allowOverlap="1" wp14:anchorId="6C58FB06" wp14:editId="6C58FB07">
              <wp:simplePos x="0" y="0"/>
              <wp:positionH relativeFrom="page">
                <wp:posOffset>896938</wp:posOffset>
              </wp:positionH>
              <wp:positionV relativeFrom="page">
                <wp:posOffset>9836644</wp:posOffset>
              </wp:positionV>
              <wp:extent cx="2453640" cy="303530"/>
              <wp:effectExtent l="0" t="0" r="0" b="0"/>
              <wp:wrapNone/>
              <wp:docPr id="1073741977" name="Rechthoek 1073741977" descr="Textbox 40"/>
              <wp:cNvGraphicFramePr/>
              <a:graphic xmlns:a="http://schemas.openxmlformats.org/drawingml/2006/main">
                <a:graphicData uri="http://schemas.microsoft.com/office/word/2010/wordprocessingShape">
                  <wps:wsp>
                    <wps:cNvSpPr/>
                    <wps:spPr>
                      <a:xfrm>
                        <a:off x="4123943" y="3632998"/>
                        <a:ext cx="2444115" cy="294005"/>
                      </a:xfrm>
                      <a:prstGeom prst="rect">
                        <a:avLst/>
                      </a:prstGeom>
                      <a:noFill/>
                      <a:ln>
                        <a:noFill/>
                      </a:ln>
                    </wps:spPr>
                    <wps:txbx>
                      <w:txbxContent>
                        <w:p w14:paraId="6C58FB66" w14:textId="77777777" w:rsidR="00BB0131" w:rsidRDefault="00984BBD">
                          <w:pPr>
                            <w:spacing w:before="13" w:line="240" w:lineRule="auto"/>
                            <w:ind w:left="20"/>
                            <w:textDirection w:val="btLr"/>
                          </w:pPr>
                          <w:r>
                            <w:rPr>
                              <w:rFonts w:ascii="Arial" w:eastAsia="Arial" w:hAnsi="Arial" w:cs="Arial"/>
                              <w:color w:val="000000"/>
                              <w:sz w:val="16"/>
                            </w:rPr>
                            <w:t>Visitatie vanuit de NDV zelfevaluatie &amp; visitatieverslag</w:t>
                          </w:r>
                        </w:p>
                        <w:p w14:paraId="6C58FB67" w14:textId="77777777" w:rsidR="00BB0131" w:rsidRDefault="00984BBD">
                          <w:pPr>
                            <w:spacing w:before="60" w:line="240" w:lineRule="auto"/>
                            <w:ind w:left="20"/>
                            <w:textDirection w:val="btLr"/>
                          </w:pPr>
                          <w:r>
                            <w:rPr>
                              <w:rFonts w:ascii="Arial" w:eastAsia="Arial" w:hAnsi="Arial" w:cs="Arial"/>
                              <w:color w:val="000000"/>
                              <w:sz w:val="16"/>
                            </w:rPr>
                            <w:t>Versie 10 juni 2024</w:t>
                          </w:r>
                        </w:p>
                      </w:txbxContent>
                    </wps:txbx>
                    <wps:bodyPr spcFirstLastPara="1" wrap="square" lIns="0" tIns="0" rIns="0" bIns="0" anchor="t" anchorCtr="0">
                      <a:noAutofit/>
                    </wps:bodyPr>
                  </wps:wsp>
                </a:graphicData>
              </a:graphic>
            </wp:anchor>
          </w:drawing>
        </mc:Choice>
        <mc:Fallback>
          <w:pict>
            <v:rect w14:anchorId="6C58FB06" id="Rechthoek 1073741977" o:spid="_x0000_s1060" alt="Textbox 40" style="position:absolute;margin-left:70.65pt;margin-top:774.55pt;width:193.2pt;height:23.9pt;z-index:-251607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" filled="f" stroked="f">
              <v:textbox inset="0,0,0,0">
                <w:txbxContent>
                  <w:p w14:paraId="6C58FB66" w14:textId="77777777" w:rsidR="00BB0131" w:rsidRDefault="00000000">
                    <w:pPr>
                      <w:spacing w:before="13" w:line="240" w:lineRule="auto"/>
                      <w:ind w:left="20"/>
                      <w:textDirection w:val="btLr"/>
                    </w:pPr>
                    <w:r>
                      <w:rPr>
                        <w:rFonts w:ascii="Arial" w:eastAsia="Arial" w:hAnsi="Arial" w:cs="Arial"/>
                        <w:color w:val="000000"/>
                        <w:sz w:val="16"/>
                      </w:rPr>
                      <w:t xml:space="preserve">Visitatie </w:t>
                    </w:r>
                    <w:r>
                      <w:rPr>
                        <w:rFonts w:ascii="Arial" w:eastAsia="Arial" w:hAnsi="Arial" w:cs="Arial"/>
                        <w:color w:val="000000"/>
                        <w:sz w:val="16"/>
                      </w:rPr>
                      <w:t>vanuit de NDV zelfevaluatie &amp; visitatieverslag</w:t>
                    </w:r>
                  </w:p>
                  <w:p w14:paraId="6C58FB67" w14:textId="77777777" w:rsidR="00BB0131" w:rsidRDefault="00000000">
                    <w:pPr>
                      <w:spacing w:before="60" w:line="240" w:lineRule="auto"/>
                      <w:ind w:left="20"/>
                      <w:textDirection w:val="btLr"/>
                    </w:pPr>
                    <w:r>
                      <w:rPr>
                        <w:rFonts w:ascii="Arial" w:eastAsia="Arial" w:hAnsi="Arial" w:cs="Arial"/>
                        <w:color w:val="000000"/>
                        <w:sz w:val="16"/>
                      </w:rPr>
                      <w:t>Versie 10 juni 2024</w:t>
                    </w:r>
                  </w:p>
                </w:txbxContent>
              </v:textbox>
              <w10:wrap anchorx="page" anchory="page"/>
            </v:rect>
          </w:pict>
        </mc:Fallback>
      </mc:AlternateContent>
    </w:r>
    <w:r>
      <w:rPr>
        <w:rFonts w:ascii="Arial" w:eastAsia="Arial" w:hAnsi="Arial" w:cs="Arial"/>
        <w:noProof/>
        <w:color w:val="000000"/>
        <w:sz w:val="22"/>
        <w:szCs w:val="22"/>
      </w:rPr>
      <mc:AlternateContent>
        <mc:Choice Requires="wps">
          <w:drawing>
            <wp:anchor distT="0" distB="0" distL="0" distR="0" simplePos="0" relativeHeight="251710464" behindDoc="1" locked="0" layoutInCell="1" hidden="0" allowOverlap="1" wp14:anchorId="6C58FB08" wp14:editId="6C58FB09">
              <wp:simplePos x="0" y="0"/>
              <wp:positionH relativeFrom="page">
                <wp:posOffset>5838037</wp:posOffset>
              </wp:positionH>
              <wp:positionV relativeFrom="page">
                <wp:posOffset>9991575</wp:posOffset>
              </wp:positionV>
              <wp:extent cx="825500" cy="148590"/>
              <wp:effectExtent l="0" t="0" r="0" b="0"/>
              <wp:wrapNone/>
              <wp:docPr id="1073741984" name="Rechthoek 1073741984" descr="Textbox 41"/>
              <wp:cNvGraphicFramePr/>
              <a:graphic xmlns:a="http://schemas.openxmlformats.org/drawingml/2006/main">
                <a:graphicData uri="http://schemas.microsoft.com/office/word/2010/wordprocessingShape">
                  <wps:wsp>
                    <wps:cNvSpPr/>
                    <wps:spPr>
                      <a:xfrm>
                        <a:off x="4938013" y="3710468"/>
                        <a:ext cx="815975" cy="139065"/>
                      </a:xfrm>
                      <a:prstGeom prst="rect">
                        <a:avLst/>
                      </a:prstGeom>
                      <a:noFill/>
                      <a:ln>
                        <a:noFill/>
                      </a:ln>
                    </wps:spPr>
                    <wps:txbx>
                      <w:txbxContent>
                        <w:p w14:paraId="6C58FB68" w14:textId="77777777" w:rsidR="00BB0131" w:rsidRDefault="00984BBD">
                          <w:pPr>
                            <w:spacing w:before="13" w:line="240" w:lineRule="auto"/>
                            <w:ind w:left="20"/>
                            <w:textDirection w:val="btLr"/>
                          </w:pPr>
                          <w:r>
                            <w:rPr>
                              <w:rFonts w:ascii="Arial" w:eastAsia="Arial" w:hAnsi="Arial" w:cs="Arial"/>
                              <w:color w:val="000000"/>
                              <w:sz w:val="16"/>
                            </w:rPr>
                            <w:t>Pagina 1 van 1</w:t>
                          </w:r>
                        </w:p>
                      </w:txbxContent>
                    </wps:txbx>
                    <wps:bodyPr spcFirstLastPara="1" wrap="square" lIns="0" tIns="0" rIns="0" bIns="0" anchor="t" anchorCtr="0">
                      <a:noAutofit/>
                    </wps:bodyPr>
                  </wps:wsp>
                </a:graphicData>
              </a:graphic>
            </wp:anchor>
          </w:drawing>
        </mc:Choice>
        <mc:Fallback>
          <w:pict>
            <v:rect w14:anchorId="6C58FB08" id="Rechthoek 1073741984" o:spid="_x0000_s1061" alt="Textbox 41" style="position:absolute;margin-left:459.7pt;margin-top:786.75pt;width:65pt;height:11.7pt;z-index:-25160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" filled="f" stroked="f">
              <v:textbox inset="0,0,0,0">
                <w:txbxContent>
                  <w:p w14:paraId="6C58FB68" w14:textId="77777777" w:rsidR="00BB0131" w:rsidRDefault="00000000">
                    <w:pPr>
                      <w:spacing w:before="13" w:line="240" w:lineRule="auto"/>
                      <w:ind w:left="20"/>
                      <w:textDirection w:val="btLr"/>
                    </w:pPr>
                    <w:r>
                      <w:rPr>
                        <w:rFonts w:ascii="Arial" w:eastAsia="Arial" w:hAnsi="Arial" w:cs="Arial"/>
                        <w:color w:val="000000"/>
                        <w:sz w:val="16"/>
                      </w:rPr>
                      <w:t xml:space="preserve">Pagina </w:t>
                    </w:r>
                    <w:r>
                      <w:rPr>
                        <w:rFonts w:ascii="Arial" w:eastAsia="Arial" w:hAnsi="Arial" w:cs="Arial"/>
                        <w:color w:val="000000"/>
                        <w:sz w:val="16"/>
                      </w:rPr>
                      <w:t>1 van 1</w:t>
                    </w:r>
                  </w:p>
                </w:txbxContent>
              </v:textbox>
              <w10:wrap anchorx="page" anchory="page"/>
            </v:rect>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FAA0" w14:textId="77777777" w:rsidR="00BB0131" w:rsidRDefault="00984BBD">
    <w:pPr>
      <w:pBdr>
        <w:top w:val="nil"/>
        <w:left w:val="nil"/>
        <w:bottom w:val="nil"/>
        <w:right w:val="nil"/>
        <w:between w:val="nil"/>
      </w:pBdr>
      <w:tabs>
        <w:tab w:val="right" w:pos="9020"/>
      </w:tabs>
      <w:spacing w:before="0" w:line="240" w:lineRule="auto"/>
      <w:rPr>
        <w:color w:val="000000"/>
      </w:rPr>
    </w:pPr>
    <w:r>
      <w:rPr>
        <w:noProof/>
        <w:color w:val="000000"/>
      </w:rPr>
      <w:drawing>
        <wp:anchor distT="0" distB="0" distL="0" distR="0" simplePos="0" relativeHeight="251711488" behindDoc="1" locked="0" layoutInCell="1" hidden="0" allowOverlap="1" wp14:anchorId="6C58FB0A" wp14:editId="6C58FB0B">
          <wp:simplePos x="0" y="0"/>
          <wp:positionH relativeFrom="page">
            <wp:posOffset>3122586</wp:posOffset>
          </wp:positionH>
          <wp:positionV relativeFrom="page">
            <wp:posOffset>243829</wp:posOffset>
          </wp:positionV>
          <wp:extent cx="1226464" cy="445770"/>
          <wp:effectExtent l="0" t="0" r="0" b="0"/>
          <wp:wrapNone/>
          <wp:docPr id="1073742012" name="image1.png" descr="Image 38"/>
          <wp:cNvGraphicFramePr/>
          <a:graphic xmlns:a="http://schemas.openxmlformats.org/drawingml/2006/main">
            <a:graphicData uri="http://schemas.openxmlformats.org/drawingml/2006/picture">
              <pic:pic xmlns:pic="http://schemas.openxmlformats.org/drawingml/2006/picture">
                <pic:nvPicPr>
                  <pic:cNvPr id="0" name="image1.png" descr="Image 38"/>
                  <pic:cNvPicPr preferRelativeResize="0"/>
                </pic:nvPicPr>
                <pic:blipFill>
                  <a:blip r:embed="rId1"/>
                  <a:srcRect/>
                  <a:stretch>
                    <a:fillRect/>
                  </a:stretch>
                </pic:blipFill>
                <pic:spPr>
                  <a:xfrm>
                    <a:off x="0" y="0"/>
                    <a:ext cx="1226464" cy="445770"/>
                  </a:xfrm>
                  <a:prstGeom prst="rect">
                    <a:avLst/>
                  </a:prstGeom>
                  <a:ln/>
                </pic:spPr>
              </pic:pic>
            </a:graphicData>
          </a:graphic>
        </wp:anchor>
      </w:drawing>
    </w:r>
    <w:r>
      <w:rPr>
        <w:noProof/>
        <w:color w:val="000000"/>
      </w:rPr>
      <mc:AlternateContent>
        <mc:Choice Requires="wps">
          <w:drawing>
            <wp:anchor distT="0" distB="0" distL="0" distR="0" simplePos="0" relativeHeight="251712512" behindDoc="1" locked="0" layoutInCell="1" hidden="0" allowOverlap="1" wp14:anchorId="6C58FB0C" wp14:editId="6C58FB0D">
              <wp:simplePos x="0" y="0"/>
              <wp:positionH relativeFrom="page">
                <wp:posOffset>914399</wp:posOffset>
              </wp:positionH>
              <wp:positionV relativeFrom="page">
                <wp:posOffset>914400</wp:posOffset>
              </wp:positionV>
              <wp:extent cx="0" cy="12700"/>
              <wp:effectExtent l="0" t="0" r="0" b="0"/>
              <wp:wrapNone/>
              <wp:docPr id="1073741930" name="Rechte verbindingslijn met pijl 1073741930" descr="Graphic 39"/>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page">
                <wp:posOffset>914399</wp:posOffset>
              </wp:positionH>
              <wp:positionV relativeFrom="page">
                <wp:posOffset>914400</wp:posOffset>
              </wp:positionV>
              <wp:extent cx="0" cy="12700"/>
              <wp:effectExtent b="0" l="0" r="0" t="0"/>
              <wp:wrapNone/>
              <wp:docPr descr="Graphic 39" id="1073741930" name="image13.png"/>
              <a:graphic>
                <a:graphicData uri="http://schemas.openxmlformats.org/drawingml/2006/picture">
                  <pic:pic>
                    <pic:nvPicPr>
                      <pic:cNvPr descr="Graphic 39" id="0" name="image13.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r>
      <w:rPr>
        <w:noProof/>
        <w:color w:val="000000"/>
      </w:rPr>
      <mc:AlternateContent>
        <mc:Choice Requires="wps">
          <w:drawing>
            <wp:anchor distT="0" distB="0" distL="0" distR="0" simplePos="0" relativeHeight="251713536" behindDoc="1" locked="0" layoutInCell="1" hidden="0" allowOverlap="1" wp14:anchorId="6C58FB0E" wp14:editId="6C58FB0F">
              <wp:simplePos x="0" y="0"/>
              <wp:positionH relativeFrom="page">
                <wp:posOffset>896938</wp:posOffset>
              </wp:positionH>
              <wp:positionV relativeFrom="page">
                <wp:posOffset>9836644</wp:posOffset>
              </wp:positionV>
              <wp:extent cx="2453640" cy="303530"/>
              <wp:effectExtent l="0" t="0" r="0" b="0"/>
              <wp:wrapNone/>
              <wp:docPr id="1073741991" name="Rechthoek 1073741991" descr="Textbox 40"/>
              <wp:cNvGraphicFramePr/>
              <a:graphic xmlns:a="http://schemas.openxmlformats.org/drawingml/2006/main">
                <a:graphicData uri="http://schemas.microsoft.com/office/word/2010/wordprocessingShape">
                  <wps:wsp>
                    <wps:cNvSpPr/>
                    <wps:spPr>
                      <a:xfrm>
                        <a:off x="4123943" y="3632998"/>
                        <a:ext cx="2444115" cy="294005"/>
                      </a:xfrm>
                      <a:prstGeom prst="rect">
                        <a:avLst/>
                      </a:prstGeom>
                      <a:noFill/>
                      <a:ln>
                        <a:noFill/>
                      </a:ln>
                    </wps:spPr>
                    <wps:txbx>
                      <w:txbxContent>
                        <w:p w14:paraId="6C58FB69" w14:textId="77777777" w:rsidR="00BB0131" w:rsidRDefault="00984BBD">
                          <w:pPr>
                            <w:spacing w:before="13" w:line="240" w:lineRule="auto"/>
                            <w:ind w:left="20"/>
                            <w:textDirection w:val="btLr"/>
                          </w:pPr>
                          <w:r>
                            <w:rPr>
                              <w:rFonts w:ascii="Arial" w:eastAsia="Arial" w:hAnsi="Arial" w:cs="Arial"/>
                              <w:color w:val="000000"/>
                              <w:sz w:val="16"/>
                            </w:rPr>
                            <w:t>Visitatie vanuit de NDV zelfevaluatie &amp; visitatieverslag</w:t>
                          </w:r>
                        </w:p>
                        <w:p w14:paraId="6C58FB6A" w14:textId="77777777" w:rsidR="00BB0131" w:rsidRDefault="00984BBD">
                          <w:pPr>
                            <w:spacing w:before="60" w:line="240" w:lineRule="auto"/>
                            <w:ind w:left="20"/>
                            <w:textDirection w:val="btLr"/>
                          </w:pPr>
                          <w:r>
                            <w:rPr>
                              <w:rFonts w:ascii="Arial" w:eastAsia="Arial" w:hAnsi="Arial" w:cs="Arial"/>
                              <w:color w:val="000000"/>
                              <w:sz w:val="16"/>
                            </w:rPr>
                            <w:t>Versie 10 juni 2024</w:t>
                          </w:r>
                        </w:p>
                      </w:txbxContent>
                    </wps:txbx>
                    <wps:bodyPr spcFirstLastPara="1" wrap="square" lIns="0" tIns="0" rIns="0" bIns="0" anchor="t" anchorCtr="0">
                      <a:noAutofit/>
                    </wps:bodyPr>
                  </wps:wsp>
                </a:graphicData>
              </a:graphic>
            </wp:anchor>
          </w:drawing>
        </mc:Choice>
        <mc:Fallback>
          <w:pict>
            <v:rect w14:anchorId="6C58FB0E" id="Rechthoek 1073741991" o:spid="_x0000_s1062" alt="Textbox 40" style="position:absolute;margin-left:70.65pt;margin-top:774.55pt;width:193.2pt;height:23.9pt;z-index:-25160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" filled="f" stroked="f">
              <v:textbox inset="0,0,0,0">
                <w:txbxContent>
                  <w:p w14:paraId="6C58FB69" w14:textId="77777777" w:rsidR="00BB0131" w:rsidRDefault="00000000">
                    <w:pPr>
                      <w:spacing w:before="13" w:line="240" w:lineRule="auto"/>
                      <w:ind w:left="20"/>
                      <w:textDirection w:val="btLr"/>
                    </w:pPr>
                    <w:r>
                      <w:rPr>
                        <w:rFonts w:ascii="Arial" w:eastAsia="Arial" w:hAnsi="Arial" w:cs="Arial"/>
                        <w:color w:val="000000"/>
                        <w:sz w:val="16"/>
                      </w:rPr>
                      <w:t xml:space="preserve">Visitatie </w:t>
                    </w:r>
                    <w:r>
                      <w:rPr>
                        <w:rFonts w:ascii="Arial" w:eastAsia="Arial" w:hAnsi="Arial" w:cs="Arial"/>
                        <w:color w:val="000000"/>
                        <w:sz w:val="16"/>
                      </w:rPr>
                      <w:t>vanuit de NDV zelfevaluatie &amp; visitatieverslag</w:t>
                    </w:r>
                  </w:p>
                  <w:p w14:paraId="6C58FB6A" w14:textId="77777777" w:rsidR="00BB0131" w:rsidRDefault="00000000">
                    <w:pPr>
                      <w:spacing w:before="60" w:line="240" w:lineRule="auto"/>
                      <w:ind w:left="20"/>
                      <w:textDirection w:val="btLr"/>
                    </w:pPr>
                    <w:r>
                      <w:rPr>
                        <w:rFonts w:ascii="Arial" w:eastAsia="Arial" w:hAnsi="Arial" w:cs="Arial"/>
                        <w:color w:val="000000"/>
                        <w:sz w:val="16"/>
                      </w:rPr>
                      <w:t>Versie 10 juni 2024</w:t>
                    </w:r>
                  </w:p>
                </w:txbxContent>
              </v:textbox>
              <w10:wrap anchorx="page" anchory="page"/>
            </v:rect>
          </w:pict>
        </mc:Fallback>
      </mc:AlternateContent>
    </w:r>
    <w:r>
      <w:rPr>
        <w:noProof/>
        <w:color w:val="000000"/>
      </w:rPr>
      <mc:AlternateContent>
        <mc:Choice Requires="wps">
          <w:drawing>
            <wp:anchor distT="0" distB="0" distL="0" distR="0" simplePos="0" relativeHeight="251714560" behindDoc="1" locked="0" layoutInCell="1" hidden="0" allowOverlap="1" wp14:anchorId="6C58FB10" wp14:editId="6C58FB11">
              <wp:simplePos x="0" y="0"/>
              <wp:positionH relativeFrom="page">
                <wp:posOffset>5838037</wp:posOffset>
              </wp:positionH>
              <wp:positionV relativeFrom="page">
                <wp:posOffset>9991575</wp:posOffset>
              </wp:positionV>
              <wp:extent cx="825500" cy="148590"/>
              <wp:effectExtent l="0" t="0" r="0" b="0"/>
              <wp:wrapNone/>
              <wp:docPr id="1073741946" name="Rechthoek 1073741946" descr="Textbox 41"/>
              <wp:cNvGraphicFramePr/>
              <a:graphic xmlns:a="http://schemas.openxmlformats.org/drawingml/2006/main">
                <a:graphicData uri="http://schemas.microsoft.com/office/word/2010/wordprocessingShape">
                  <wps:wsp>
                    <wps:cNvSpPr/>
                    <wps:spPr>
                      <a:xfrm>
                        <a:off x="4938013" y="3710468"/>
                        <a:ext cx="815975" cy="139065"/>
                      </a:xfrm>
                      <a:prstGeom prst="rect">
                        <a:avLst/>
                      </a:prstGeom>
                      <a:noFill/>
                      <a:ln>
                        <a:noFill/>
                      </a:ln>
                    </wps:spPr>
                    <wps:txbx>
                      <w:txbxContent>
                        <w:p w14:paraId="6C58FB6B" w14:textId="77777777" w:rsidR="00BB0131" w:rsidRDefault="00984BBD">
                          <w:pPr>
                            <w:spacing w:before="13" w:line="240" w:lineRule="auto"/>
                            <w:ind w:left="20"/>
                            <w:textDirection w:val="btLr"/>
                          </w:pPr>
                          <w:r>
                            <w:rPr>
                              <w:rFonts w:ascii="Arial" w:eastAsia="Arial" w:hAnsi="Arial" w:cs="Arial"/>
                              <w:color w:val="000000"/>
                              <w:sz w:val="16"/>
                            </w:rPr>
                            <w:t>Pagina 1 van 1</w:t>
                          </w:r>
                        </w:p>
                      </w:txbxContent>
                    </wps:txbx>
                    <wps:bodyPr spcFirstLastPara="1" wrap="square" lIns="0" tIns="0" rIns="0" bIns="0" anchor="t" anchorCtr="0">
                      <a:noAutofit/>
                    </wps:bodyPr>
                  </wps:wsp>
                </a:graphicData>
              </a:graphic>
            </wp:anchor>
          </w:drawing>
        </mc:Choice>
        <mc:Fallback>
          <w:pict>
            <v:rect w14:anchorId="6C58FB10" id="Rechthoek 1073741946" o:spid="_x0000_s1063" alt="Textbox 41" style="position:absolute;margin-left:459.7pt;margin-top:786.75pt;width:65pt;height:11.7pt;z-index:-25160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" filled="f" stroked="f">
              <v:textbox inset="0,0,0,0">
                <w:txbxContent>
                  <w:p w14:paraId="6C58FB6B" w14:textId="77777777" w:rsidR="00BB0131" w:rsidRDefault="00000000">
                    <w:pPr>
                      <w:spacing w:before="13" w:line="240" w:lineRule="auto"/>
                      <w:ind w:left="20"/>
                      <w:textDirection w:val="btLr"/>
                    </w:pPr>
                    <w:r>
                      <w:rPr>
                        <w:rFonts w:ascii="Arial" w:eastAsia="Arial" w:hAnsi="Arial" w:cs="Arial"/>
                        <w:color w:val="000000"/>
                        <w:sz w:val="16"/>
                      </w:rPr>
                      <w:t xml:space="preserve">Pagina </w:t>
                    </w:r>
                    <w:r>
                      <w:rPr>
                        <w:rFonts w:ascii="Arial" w:eastAsia="Arial" w:hAnsi="Arial" w:cs="Arial"/>
                        <w:color w:val="000000"/>
                        <w:sz w:val="16"/>
                      </w:rPr>
                      <w:t>1 van 1</w:t>
                    </w:r>
                  </w:p>
                </w:txbxContent>
              </v:textbox>
              <w10:wrap anchorx="page" anchory="page"/>
            </v:rect>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FAA1" w14:textId="77777777" w:rsidR="00BB0131" w:rsidRDefault="00984BBD">
    <w:pPr>
      <w:pBdr>
        <w:top w:val="nil"/>
        <w:left w:val="nil"/>
        <w:bottom w:val="nil"/>
        <w:right w:val="nil"/>
        <w:between w:val="nil"/>
      </w:pBdr>
      <w:tabs>
        <w:tab w:val="right" w:pos="9020"/>
      </w:tabs>
      <w:spacing w:before="0" w:line="240" w:lineRule="auto"/>
      <w:rPr>
        <w:color w:val="000000"/>
      </w:rPr>
    </w:pPr>
    <w:r>
      <w:rPr>
        <w:noProof/>
        <w:color w:val="000000"/>
      </w:rPr>
      <w:drawing>
        <wp:anchor distT="0" distB="0" distL="0" distR="0" simplePos="0" relativeHeight="251715584" behindDoc="1" locked="0" layoutInCell="1" hidden="0" allowOverlap="1" wp14:anchorId="6C58FB12" wp14:editId="6C58FB13">
          <wp:simplePos x="0" y="0"/>
          <wp:positionH relativeFrom="page">
            <wp:posOffset>3122586</wp:posOffset>
          </wp:positionH>
          <wp:positionV relativeFrom="page">
            <wp:posOffset>243829</wp:posOffset>
          </wp:positionV>
          <wp:extent cx="1226464" cy="445770"/>
          <wp:effectExtent l="0" t="0" r="0" b="0"/>
          <wp:wrapNone/>
          <wp:docPr id="1073742003" name="image1.png" descr="Image 38"/>
          <wp:cNvGraphicFramePr/>
          <a:graphic xmlns:a="http://schemas.openxmlformats.org/drawingml/2006/main">
            <a:graphicData uri="http://schemas.openxmlformats.org/drawingml/2006/picture">
              <pic:pic xmlns:pic="http://schemas.openxmlformats.org/drawingml/2006/picture">
                <pic:nvPicPr>
                  <pic:cNvPr id="0" name="image1.png" descr="Image 38"/>
                  <pic:cNvPicPr preferRelativeResize="0"/>
                </pic:nvPicPr>
                <pic:blipFill>
                  <a:blip r:embed="rId1"/>
                  <a:srcRect/>
                  <a:stretch>
                    <a:fillRect/>
                  </a:stretch>
                </pic:blipFill>
                <pic:spPr>
                  <a:xfrm>
                    <a:off x="0" y="0"/>
                    <a:ext cx="1226464" cy="445770"/>
                  </a:xfrm>
                  <a:prstGeom prst="rect">
                    <a:avLst/>
                  </a:prstGeom>
                  <a:ln/>
                </pic:spPr>
              </pic:pic>
            </a:graphicData>
          </a:graphic>
        </wp:anchor>
      </w:drawing>
    </w:r>
    <w:r>
      <w:rPr>
        <w:noProof/>
        <w:color w:val="000000"/>
      </w:rPr>
      <mc:AlternateContent>
        <mc:Choice Requires="wps">
          <w:drawing>
            <wp:anchor distT="0" distB="0" distL="0" distR="0" simplePos="0" relativeHeight="251716608" behindDoc="1" locked="0" layoutInCell="1" hidden="0" allowOverlap="1" wp14:anchorId="6C58FB14" wp14:editId="6C58FB15">
              <wp:simplePos x="0" y="0"/>
              <wp:positionH relativeFrom="page">
                <wp:posOffset>914399</wp:posOffset>
              </wp:positionH>
              <wp:positionV relativeFrom="page">
                <wp:posOffset>914400</wp:posOffset>
              </wp:positionV>
              <wp:extent cx="0" cy="12700"/>
              <wp:effectExtent l="0" t="0" r="0" b="0"/>
              <wp:wrapNone/>
              <wp:docPr id="1073741937" name="Rechte verbindingslijn met pijl 1073741937" descr="Graphic 39"/>
              <wp:cNvGraphicFramePr/>
              <a:graphic xmlns:a="http://schemas.openxmlformats.org/drawingml/2006/main">
                <a:graphicData uri="http://schemas.microsoft.com/office/word/2010/wordprocessingShape">
                  <wps:wsp>
                    <wps:cNvCnPr/>
                    <wps:spPr>
                      <a:xfrm>
                        <a:off x="2482150" y="3780000"/>
                        <a:ext cx="5727700" cy="0"/>
                      </a:xfrm>
                      <a:prstGeom prst="straightConnector1">
                        <a:avLst/>
                      </a:prstGeom>
                      <a:noFill/>
                      <a:ln w="12700" cap="flat" cmpd="sng">
                        <a:solidFill>
                          <a:srgbClr val="1B4586"/>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page">
                <wp:posOffset>914399</wp:posOffset>
              </wp:positionH>
              <wp:positionV relativeFrom="page">
                <wp:posOffset>914400</wp:posOffset>
              </wp:positionV>
              <wp:extent cx="0" cy="12700"/>
              <wp:effectExtent b="0" l="0" r="0" t="0"/>
              <wp:wrapNone/>
              <wp:docPr descr="Graphic 39" id="1073741937" name="image20.png"/>
              <a:graphic>
                <a:graphicData uri="http://schemas.openxmlformats.org/drawingml/2006/picture">
                  <pic:pic>
                    <pic:nvPicPr>
                      <pic:cNvPr descr="Graphic 39" id="0" name="image20.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r>
      <w:rPr>
        <w:noProof/>
        <w:color w:val="000000"/>
      </w:rPr>
      <mc:AlternateContent>
        <mc:Choice Requires="wps">
          <w:drawing>
            <wp:anchor distT="0" distB="0" distL="0" distR="0" simplePos="0" relativeHeight="251717632" behindDoc="1" locked="0" layoutInCell="1" hidden="0" allowOverlap="1" wp14:anchorId="6C58FB16" wp14:editId="6C58FB17">
              <wp:simplePos x="0" y="0"/>
              <wp:positionH relativeFrom="page">
                <wp:posOffset>896938</wp:posOffset>
              </wp:positionH>
              <wp:positionV relativeFrom="page">
                <wp:posOffset>9836644</wp:posOffset>
              </wp:positionV>
              <wp:extent cx="2453640" cy="303530"/>
              <wp:effectExtent l="0" t="0" r="0" b="0"/>
              <wp:wrapNone/>
              <wp:docPr id="1073741952" name="Rechthoek 1073741952" descr="Textbox 40"/>
              <wp:cNvGraphicFramePr/>
              <a:graphic xmlns:a="http://schemas.openxmlformats.org/drawingml/2006/main">
                <a:graphicData uri="http://schemas.microsoft.com/office/word/2010/wordprocessingShape">
                  <wps:wsp>
                    <wps:cNvSpPr/>
                    <wps:spPr>
                      <a:xfrm>
                        <a:off x="4123943" y="3632998"/>
                        <a:ext cx="2444115" cy="294005"/>
                      </a:xfrm>
                      <a:prstGeom prst="rect">
                        <a:avLst/>
                      </a:prstGeom>
                      <a:noFill/>
                      <a:ln>
                        <a:noFill/>
                      </a:ln>
                    </wps:spPr>
                    <wps:txbx>
                      <w:txbxContent>
                        <w:p w14:paraId="6C58FB6C" w14:textId="77777777" w:rsidR="00BB0131" w:rsidRDefault="00984BBD">
                          <w:pPr>
                            <w:spacing w:before="13" w:line="240" w:lineRule="auto"/>
                            <w:ind w:left="20"/>
                            <w:textDirection w:val="btLr"/>
                          </w:pPr>
                          <w:r>
                            <w:rPr>
                              <w:rFonts w:ascii="Arial" w:eastAsia="Arial" w:hAnsi="Arial" w:cs="Arial"/>
                              <w:color w:val="000000"/>
                              <w:sz w:val="16"/>
                            </w:rPr>
                            <w:t>Visitatie vanuit de NDV zelfevaluatie &amp; visitatieverslag</w:t>
                          </w:r>
                        </w:p>
                        <w:p w14:paraId="6C58FB6D" w14:textId="77777777" w:rsidR="00BB0131" w:rsidRDefault="00984BBD">
                          <w:pPr>
                            <w:spacing w:before="60" w:line="240" w:lineRule="auto"/>
                            <w:ind w:left="20"/>
                            <w:textDirection w:val="btLr"/>
                          </w:pPr>
                          <w:r>
                            <w:rPr>
                              <w:rFonts w:ascii="Arial" w:eastAsia="Arial" w:hAnsi="Arial" w:cs="Arial"/>
                              <w:color w:val="000000"/>
                              <w:sz w:val="16"/>
                            </w:rPr>
                            <w:t>Versie 10 juni 2024</w:t>
                          </w:r>
                        </w:p>
                      </w:txbxContent>
                    </wps:txbx>
                    <wps:bodyPr spcFirstLastPara="1" wrap="square" lIns="0" tIns="0" rIns="0" bIns="0" anchor="t" anchorCtr="0">
                      <a:noAutofit/>
                    </wps:bodyPr>
                  </wps:wsp>
                </a:graphicData>
              </a:graphic>
            </wp:anchor>
          </w:drawing>
        </mc:Choice>
        <mc:Fallback>
          <w:pict>
            <v:rect w14:anchorId="6C58FB16" id="Rechthoek 1073741952" o:spid="_x0000_s1064" alt="Textbox 40" style="position:absolute;margin-left:70.65pt;margin-top:774.55pt;width:193.2pt;height:23.9pt;z-index:-25159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" filled="f" stroked="f">
              <v:textbox inset="0,0,0,0">
                <w:txbxContent>
                  <w:p w14:paraId="6C58FB6C" w14:textId="77777777" w:rsidR="00BB0131" w:rsidRDefault="00000000">
                    <w:pPr>
                      <w:spacing w:before="13" w:line="240" w:lineRule="auto"/>
                      <w:ind w:left="20"/>
                      <w:textDirection w:val="btLr"/>
                    </w:pPr>
                    <w:r>
                      <w:rPr>
                        <w:rFonts w:ascii="Arial" w:eastAsia="Arial" w:hAnsi="Arial" w:cs="Arial"/>
                        <w:color w:val="000000"/>
                        <w:sz w:val="16"/>
                      </w:rPr>
                      <w:t xml:space="preserve">Visitatie </w:t>
                    </w:r>
                    <w:r>
                      <w:rPr>
                        <w:rFonts w:ascii="Arial" w:eastAsia="Arial" w:hAnsi="Arial" w:cs="Arial"/>
                        <w:color w:val="000000"/>
                        <w:sz w:val="16"/>
                      </w:rPr>
                      <w:t>vanuit de NDV zelfevaluatie &amp; visitatieverslag</w:t>
                    </w:r>
                  </w:p>
                  <w:p w14:paraId="6C58FB6D" w14:textId="77777777" w:rsidR="00BB0131" w:rsidRDefault="00000000">
                    <w:pPr>
                      <w:spacing w:before="60" w:line="240" w:lineRule="auto"/>
                      <w:ind w:left="20"/>
                      <w:textDirection w:val="btLr"/>
                    </w:pPr>
                    <w:r>
                      <w:rPr>
                        <w:rFonts w:ascii="Arial" w:eastAsia="Arial" w:hAnsi="Arial" w:cs="Arial"/>
                        <w:color w:val="000000"/>
                        <w:sz w:val="16"/>
                      </w:rPr>
                      <w:t>Versie 10 juni 2024</w:t>
                    </w:r>
                  </w:p>
                </w:txbxContent>
              </v:textbox>
              <w10:wrap anchorx="page" anchory="page"/>
            </v:rect>
          </w:pict>
        </mc:Fallback>
      </mc:AlternateContent>
    </w:r>
    <w:r>
      <w:rPr>
        <w:noProof/>
        <w:color w:val="000000"/>
      </w:rPr>
      <mc:AlternateContent>
        <mc:Choice Requires="wps">
          <w:drawing>
            <wp:anchor distT="0" distB="0" distL="0" distR="0" simplePos="0" relativeHeight="251718656" behindDoc="1" locked="0" layoutInCell="1" hidden="0" allowOverlap="1" wp14:anchorId="6C58FB18" wp14:editId="6C58FB19">
              <wp:simplePos x="0" y="0"/>
              <wp:positionH relativeFrom="page">
                <wp:posOffset>5838037</wp:posOffset>
              </wp:positionH>
              <wp:positionV relativeFrom="page">
                <wp:posOffset>9991575</wp:posOffset>
              </wp:positionV>
              <wp:extent cx="825500" cy="148590"/>
              <wp:effectExtent l="0" t="0" r="0" b="0"/>
              <wp:wrapNone/>
              <wp:docPr id="1073741983" name="Rechthoek 1073741983" descr="Textbox 41"/>
              <wp:cNvGraphicFramePr/>
              <a:graphic xmlns:a="http://schemas.openxmlformats.org/drawingml/2006/main">
                <a:graphicData uri="http://schemas.microsoft.com/office/word/2010/wordprocessingShape">
                  <wps:wsp>
                    <wps:cNvSpPr/>
                    <wps:spPr>
                      <a:xfrm>
                        <a:off x="4938013" y="3710468"/>
                        <a:ext cx="815975" cy="139065"/>
                      </a:xfrm>
                      <a:prstGeom prst="rect">
                        <a:avLst/>
                      </a:prstGeom>
                      <a:noFill/>
                      <a:ln>
                        <a:noFill/>
                      </a:ln>
                    </wps:spPr>
                    <wps:txbx>
                      <w:txbxContent>
                        <w:p w14:paraId="6C58FB6E" w14:textId="77777777" w:rsidR="00BB0131" w:rsidRDefault="00984BBD">
                          <w:pPr>
                            <w:spacing w:before="13" w:line="240" w:lineRule="auto"/>
                            <w:ind w:left="20"/>
                            <w:textDirection w:val="btLr"/>
                          </w:pPr>
                          <w:r>
                            <w:rPr>
                              <w:rFonts w:ascii="Arial" w:eastAsia="Arial" w:hAnsi="Arial" w:cs="Arial"/>
                              <w:color w:val="000000"/>
                              <w:sz w:val="16"/>
                            </w:rPr>
                            <w:t>Pagina 1 van 1</w:t>
                          </w:r>
                        </w:p>
                      </w:txbxContent>
                    </wps:txbx>
                    <wps:bodyPr spcFirstLastPara="1" wrap="square" lIns="0" tIns="0" rIns="0" bIns="0" anchor="t" anchorCtr="0">
                      <a:noAutofit/>
                    </wps:bodyPr>
                  </wps:wsp>
                </a:graphicData>
              </a:graphic>
            </wp:anchor>
          </w:drawing>
        </mc:Choice>
        <mc:Fallback>
          <w:pict>
            <v:rect w14:anchorId="6C58FB18" id="Rechthoek 1073741983" o:spid="_x0000_s1065" alt="Textbox 41" style="position:absolute;margin-left:459.7pt;margin-top:786.75pt;width:65pt;height:11.7pt;z-index:-25159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" filled="f" stroked="f">
              <v:textbox inset="0,0,0,0">
                <w:txbxContent>
                  <w:p w14:paraId="6C58FB6E" w14:textId="77777777" w:rsidR="00BB0131" w:rsidRDefault="00000000">
                    <w:pPr>
                      <w:spacing w:before="13" w:line="240" w:lineRule="auto"/>
                      <w:ind w:left="20"/>
                      <w:textDirection w:val="btLr"/>
                    </w:pPr>
                    <w:r>
                      <w:rPr>
                        <w:rFonts w:ascii="Arial" w:eastAsia="Arial" w:hAnsi="Arial" w:cs="Arial"/>
                        <w:color w:val="000000"/>
                        <w:sz w:val="16"/>
                      </w:rPr>
                      <w:t xml:space="preserve">Pagina </w:t>
                    </w:r>
                    <w:r>
                      <w:rPr>
                        <w:rFonts w:ascii="Arial" w:eastAsia="Arial" w:hAnsi="Arial" w:cs="Arial"/>
                        <w:color w:val="000000"/>
                        <w:sz w:val="16"/>
                      </w:rPr>
                      <w:t>1 van 1</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56D6F"/>
    <w:multiLevelType w:val="multilevel"/>
    <w:tmpl w:val="06C89724"/>
    <w:lvl w:ilvl="0">
      <w:start w:val="1"/>
      <w:numFmt w:val="bullet"/>
      <w:lvlText w:val="•"/>
      <w:lvlJc w:val="left"/>
      <w:pPr>
        <w:ind w:left="174" w:hanging="174"/>
      </w:pPr>
      <w:rPr>
        <w:smallCaps w:val="0"/>
        <w:strike w:val="0"/>
        <w:shd w:val="clear" w:color="auto" w:fill="auto"/>
        <w:vertAlign w:val="baseline"/>
      </w:rPr>
    </w:lvl>
    <w:lvl w:ilvl="1">
      <w:start w:val="1"/>
      <w:numFmt w:val="bullet"/>
      <w:lvlText w:val="•"/>
      <w:lvlJc w:val="left"/>
      <w:pPr>
        <w:ind w:left="774" w:hanging="173"/>
      </w:pPr>
      <w:rPr>
        <w:smallCaps w:val="0"/>
        <w:strike w:val="0"/>
        <w:shd w:val="clear" w:color="auto" w:fill="auto"/>
        <w:vertAlign w:val="baseline"/>
      </w:rPr>
    </w:lvl>
    <w:lvl w:ilvl="2">
      <w:start w:val="1"/>
      <w:numFmt w:val="bullet"/>
      <w:lvlText w:val="•"/>
      <w:lvlJc w:val="left"/>
      <w:pPr>
        <w:ind w:left="1374" w:hanging="174"/>
      </w:pPr>
      <w:rPr>
        <w:smallCaps w:val="0"/>
        <w:strike w:val="0"/>
        <w:shd w:val="clear" w:color="auto" w:fill="auto"/>
        <w:vertAlign w:val="baseline"/>
      </w:rPr>
    </w:lvl>
    <w:lvl w:ilvl="3">
      <w:start w:val="1"/>
      <w:numFmt w:val="bullet"/>
      <w:lvlText w:val="•"/>
      <w:lvlJc w:val="left"/>
      <w:pPr>
        <w:ind w:left="1974" w:hanging="174"/>
      </w:pPr>
      <w:rPr>
        <w:smallCaps w:val="0"/>
        <w:strike w:val="0"/>
        <w:shd w:val="clear" w:color="auto" w:fill="auto"/>
        <w:vertAlign w:val="baseline"/>
      </w:rPr>
    </w:lvl>
    <w:lvl w:ilvl="4">
      <w:start w:val="1"/>
      <w:numFmt w:val="bullet"/>
      <w:lvlText w:val="•"/>
      <w:lvlJc w:val="left"/>
      <w:pPr>
        <w:ind w:left="2574" w:hanging="174"/>
      </w:pPr>
      <w:rPr>
        <w:smallCaps w:val="0"/>
        <w:strike w:val="0"/>
        <w:shd w:val="clear" w:color="auto" w:fill="auto"/>
        <w:vertAlign w:val="baseline"/>
      </w:rPr>
    </w:lvl>
    <w:lvl w:ilvl="5">
      <w:start w:val="1"/>
      <w:numFmt w:val="bullet"/>
      <w:lvlText w:val="•"/>
      <w:lvlJc w:val="left"/>
      <w:pPr>
        <w:ind w:left="3174" w:hanging="174"/>
      </w:pPr>
      <w:rPr>
        <w:smallCaps w:val="0"/>
        <w:strike w:val="0"/>
        <w:shd w:val="clear" w:color="auto" w:fill="auto"/>
        <w:vertAlign w:val="baseline"/>
      </w:rPr>
    </w:lvl>
    <w:lvl w:ilvl="6">
      <w:start w:val="1"/>
      <w:numFmt w:val="bullet"/>
      <w:lvlText w:val="•"/>
      <w:lvlJc w:val="left"/>
      <w:pPr>
        <w:ind w:left="3774" w:hanging="174"/>
      </w:pPr>
      <w:rPr>
        <w:smallCaps w:val="0"/>
        <w:strike w:val="0"/>
        <w:shd w:val="clear" w:color="auto" w:fill="auto"/>
        <w:vertAlign w:val="baseline"/>
      </w:rPr>
    </w:lvl>
    <w:lvl w:ilvl="7">
      <w:start w:val="1"/>
      <w:numFmt w:val="bullet"/>
      <w:lvlText w:val="•"/>
      <w:lvlJc w:val="left"/>
      <w:pPr>
        <w:ind w:left="4374" w:hanging="174"/>
      </w:pPr>
      <w:rPr>
        <w:smallCaps w:val="0"/>
        <w:strike w:val="0"/>
        <w:shd w:val="clear" w:color="auto" w:fill="auto"/>
        <w:vertAlign w:val="baseline"/>
      </w:rPr>
    </w:lvl>
    <w:lvl w:ilvl="8">
      <w:start w:val="1"/>
      <w:numFmt w:val="bullet"/>
      <w:lvlText w:val="•"/>
      <w:lvlJc w:val="left"/>
      <w:pPr>
        <w:ind w:left="4974" w:hanging="174"/>
      </w:pPr>
      <w:rPr>
        <w:smallCaps w:val="0"/>
        <w:strike w:val="0"/>
        <w:shd w:val="clear" w:color="auto" w:fill="auto"/>
        <w:vertAlign w:val="baseline"/>
      </w:rPr>
    </w:lvl>
  </w:abstractNum>
  <w:abstractNum w:abstractNumId="1" w15:restartNumberingAfterBreak="0">
    <w:nsid w:val="0F8D579D"/>
    <w:multiLevelType w:val="multilevel"/>
    <w:tmpl w:val="E43421A0"/>
    <w:lvl w:ilvl="0">
      <w:start w:val="1"/>
      <w:numFmt w:val="decimal"/>
      <w:lvlText w:val="%1."/>
      <w:lvlJc w:val="left"/>
      <w:pPr>
        <w:ind w:left="465" w:hanging="442"/>
      </w:pPr>
      <w:rPr>
        <w:rFonts w:ascii="Arial" w:eastAsia="Arial" w:hAnsi="Arial" w:cs="Arial"/>
        <w:b w:val="0"/>
        <w:bCs w:val="0"/>
        <w:i w:val="0"/>
        <w:iCs w:val="0"/>
        <w:smallCaps w:val="0"/>
        <w:strike w:val="0"/>
        <w:shd w:val="clear" w:color="auto" w:fill="auto"/>
        <w:vertAlign w:val="baseline"/>
      </w:rPr>
    </w:lvl>
    <w:lvl w:ilvl="1">
      <w:start w:val="4"/>
      <w:numFmt w:val="decimal"/>
      <w:lvlText w:val="%1.%2."/>
      <w:lvlJc w:val="left"/>
      <w:pPr>
        <w:ind w:left="553" w:hanging="530"/>
      </w:pPr>
      <w:rPr>
        <w:rFonts w:ascii="Arial" w:eastAsia="Arial" w:hAnsi="Arial" w:cs="Arial"/>
        <w:b w:val="0"/>
        <w:bCs w:val="0"/>
        <w:i w:val="0"/>
        <w:iCs w:val="0"/>
        <w:smallCaps w:val="0"/>
        <w:strike w:val="0"/>
        <w:shd w:val="clear" w:color="auto" w:fill="auto"/>
        <w:vertAlign w:val="baseline"/>
      </w:rPr>
    </w:lvl>
    <w:lvl w:ilvl="2">
      <w:start w:val="1"/>
      <w:numFmt w:val="decimal"/>
      <w:lvlText w:val="%1.%2.%3."/>
      <w:lvlJc w:val="left"/>
      <w:pPr>
        <w:ind w:left="576" w:hanging="530"/>
      </w:pPr>
      <w:rPr>
        <w:rFonts w:ascii="Arial" w:eastAsia="Arial" w:hAnsi="Arial" w:cs="Arial"/>
        <w:b w:val="0"/>
        <w:bCs w:val="0"/>
        <w:i w:val="0"/>
        <w:iCs w:val="0"/>
        <w:smallCaps w:val="0"/>
        <w:strike w:val="0"/>
        <w:shd w:val="clear" w:color="auto" w:fill="auto"/>
        <w:vertAlign w:val="baseline"/>
      </w:rPr>
    </w:lvl>
    <w:lvl w:ilvl="3">
      <w:start w:val="1"/>
      <w:numFmt w:val="decimal"/>
      <w:lvlText w:val="%1.%2.%3.%4."/>
      <w:lvlJc w:val="left"/>
      <w:pPr>
        <w:ind w:left="599" w:hanging="530"/>
      </w:pPr>
      <w:rPr>
        <w:rFonts w:ascii="Arial" w:eastAsia="Arial" w:hAnsi="Arial" w:cs="Arial"/>
        <w:b w:val="0"/>
        <w:bCs w:val="0"/>
        <w:i w:val="0"/>
        <w:iCs w:val="0"/>
        <w:smallCaps w:val="0"/>
        <w:strike w:val="0"/>
        <w:shd w:val="clear" w:color="auto" w:fill="auto"/>
        <w:vertAlign w:val="baseline"/>
      </w:rPr>
    </w:lvl>
    <w:lvl w:ilvl="4">
      <w:start w:val="1"/>
      <w:numFmt w:val="decimal"/>
      <w:lvlText w:val="%1.%2.%3.%4.%5."/>
      <w:lvlJc w:val="left"/>
      <w:pPr>
        <w:ind w:left="622" w:hanging="530"/>
      </w:pPr>
      <w:rPr>
        <w:rFonts w:ascii="Arial" w:eastAsia="Arial" w:hAnsi="Arial" w:cs="Arial"/>
        <w:b w:val="0"/>
        <w:bCs w:val="0"/>
        <w:i w:val="0"/>
        <w:iCs w:val="0"/>
        <w:smallCaps w:val="0"/>
        <w:strike w:val="0"/>
        <w:shd w:val="clear" w:color="auto" w:fill="auto"/>
        <w:vertAlign w:val="baseline"/>
      </w:rPr>
    </w:lvl>
    <w:lvl w:ilvl="5">
      <w:start w:val="1"/>
      <w:numFmt w:val="decimal"/>
      <w:lvlText w:val="%1.%2.%3.%4.%5.%6."/>
      <w:lvlJc w:val="left"/>
      <w:pPr>
        <w:ind w:left="645" w:hanging="530"/>
      </w:pPr>
      <w:rPr>
        <w:rFonts w:ascii="Arial" w:eastAsia="Arial" w:hAnsi="Arial" w:cs="Arial"/>
        <w:b w:val="0"/>
        <w:bCs w:val="0"/>
        <w:i w:val="0"/>
        <w:iCs w:val="0"/>
        <w:smallCaps w:val="0"/>
        <w:strike w:val="0"/>
        <w:shd w:val="clear" w:color="auto" w:fill="auto"/>
        <w:vertAlign w:val="baseline"/>
      </w:rPr>
    </w:lvl>
    <w:lvl w:ilvl="6">
      <w:start w:val="1"/>
      <w:numFmt w:val="decimal"/>
      <w:lvlText w:val="%1.%2.%3.%4.%5.%6.%7."/>
      <w:lvlJc w:val="left"/>
      <w:pPr>
        <w:ind w:left="668" w:hanging="530"/>
      </w:pPr>
      <w:rPr>
        <w:rFonts w:ascii="Arial" w:eastAsia="Arial" w:hAnsi="Arial" w:cs="Arial"/>
        <w:b w:val="0"/>
        <w:bCs w:val="0"/>
        <w:i w:val="0"/>
        <w:iCs w:val="0"/>
        <w:smallCaps w:val="0"/>
        <w:strike w:val="0"/>
        <w:shd w:val="clear" w:color="auto" w:fill="auto"/>
        <w:vertAlign w:val="baseline"/>
      </w:rPr>
    </w:lvl>
    <w:lvl w:ilvl="7">
      <w:start w:val="1"/>
      <w:numFmt w:val="decimal"/>
      <w:lvlText w:val="%1.%2.%3.%4.%5.%6.%7.%8."/>
      <w:lvlJc w:val="left"/>
      <w:pPr>
        <w:ind w:left="691" w:hanging="530"/>
      </w:pPr>
      <w:rPr>
        <w:rFonts w:ascii="Arial" w:eastAsia="Arial" w:hAnsi="Arial" w:cs="Arial"/>
        <w:b w:val="0"/>
        <w:bCs w:val="0"/>
        <w:i w:val="0"/>
        <w:iCs w:val="0"/>
        <w:smallCaps w:val="0"/>
        <w:strike w:val="0"/>
        <w:shd w:val="clear" w:color="auto" w:fill="auto"/>
        <w:vertAlign w:val="baseline"/>
      </w:rPr>
    </w:lvl>
    <w:lvl w:ilvl="8">
      <w:start w:val="1"/>
      <w:numFmt w:val="decimal"/>
      <w:lvlText w:val="%1.%2.%3.%4.%5.%6.%7.%8.%9."/>
      <w:lvlJc w:val="left"/>
      <w:pPr>
        <w:ind w:left="714" w:hanging="530"/>
      </w:pPr>
      <w:rPr>
        <w:rFonts w:ascii="Arial" w:eastAsia="Arial" w:hAnsi="Arial" w:cs="Arial"/>
        <w:b w:val="0"/>
        <w:bCs w:val="0"/>
        <w:i w:val="0"/>
        <w:iCs w:val="0"/>
        <w:smallCaps w:val="0"/>
        <w:strike w:val="0"/>
        <w:shd w:val="clear" w:color="auto" w:fill="auto"/>
        <w:vertAlign w:val="baseline"/>
      </w:rPr>
    </w:lvl>
  </w:abstractNum>
  <w:abstractNum w:abstractNumId="2" w15:restartNumberingAfterBreak="0">
    <w:nsid w:val="12AB5D7B"/>
    <w:multiLevelType w:val="multilevel"/>
    <w:tmpl w:val="213E974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7E32599"/>
    <w:multiLevelType w:val="multilevel"/>
    <w:tmpl w:val="4D7ACA5C"/>
    <w:lvl w:ilvl="0">
      <w:start w:val="1"/>
      <w:numFmt w:val="decimal"/>
      <w:lvlText w:val="%1."/>
      <w:lvlJc w:val="left"/>
      <w:pPr>
        <w:ind w:left="465" w:hanging="442"/>
      </w:pPr>
      <w:rPr>
        <w:rFonts w:ascii="Arial" w:eastAsia="Arial" w:hAnsi="Arial" w:cs="Arial"/>
        <w:b w:val="0"/>
        <w:bCs w:val="0"/>
        <w:i w:val="0"/>
        <w:iCs w:val="0"/>
        <w:smallCaps w:val="0"/>
        <w:strike w:val="0"/>
        <w:shd w:val="clear" w:color="auto" w:fill="auto"/>
        <w:vertAlign w:val="baseline"/>
      </w:rPr>
    </w:lvl>
    <w:lvl w:ilvl="1">
      <w:start w:val="6"/>
      <w:numFmt w:val="decimal"/>
      <w:lvlText w:val="%1.%2."/>
      <w:lvlJc w:val="left"/>
      <w:pPr>
        <w:ind w:left="553" w:hanging="530"/>
      </w:pPr>
      <w:rPr>
        <w:rFonts w:ascii="Arial" w:eastAsia="Arial" w:hAnsi="Arial" w:cs="Arial"/>
        <w:b w:val="0"/>
        <w:bCs w:val="0"/>
        <w:i w:val="0"/>
        <w:iCs w:val="0"/>
        <w:smallCaps w:val="0"/>
        <w:strike w:val="0"/>
        <w:shd w:val="clear" w:color="auto" w:fill="auto"/>
        <w:vertAlign w:val="baseline"/>
      </w:rPr>
    </w:lvl>
    <w:lvl w:ilvl="2">
      <w:start w:val="1"/>
      <w:numFmt w:val="decimal"/>
      <w:lvlText w:val="%1.%2.%3."/>
      <w:lvlJc w:val="left"/>
      <w:pPr>
        <w:ind w:left="576" w:hanging="530"/>
      </w:pPr>
      <w:rPr>
        <w:rFonts w:ascii="Arial" w:eastAsia="Arial" w:hAnsi="Arial" w:cs="Arial"/>
        <w:b w:val="0"/>
        <w:bCs w:val="0"/>
        <w:i w:val="0"/>
        <w:iCs w:val="0"/>
        <w:smallCaps w:val="0"/>
        <w:strike w:val="0"/>
        <w:shd w:val="clear" w:color="auto" w:fill="auto"/>
        <w:vertAlign w:val="baseline"/>
      </w:rPr>
    </w:lvl>
    <w:lvl w:ilvl="3">
      <w:start w:val="1"/>
      <w:numFmt w:val="decimal"/>
      <w:lvlText w:val="%1.%2.%3.%4."/>
      <w:lvlJc w:val="left"/>
      <w:pPr>
        <w:ind w:left="599" w:hanging="530"/>
      </w:pPr>
      <w:rPr>
        <w:rFonts w:ascii="Arial" w:eastAsia="Arial" w:hAnsi="Arial" w:cs="Arial"/>
        <w:b w:val="0"/>
        <w:bCs w:val="0"/>
        <w:i w:val="0"/>
        <w:iCs w:val="0"/>
        <w:smallCaps w:val="0"/>
        <w:strike w:val="0"/>
        <w:shd w:val="clear" w:color="auto" w:fill="auto"/>
        <w:vertAlign w:val="baseline"/>
      </w:rPr>
    </w:lvl>
    <w:lvl w:ilvl="4">
      <w:start w:val="1"/>
      <w:numFmt w:val="decimal"/>
      <w:lvlText w:val="%1.%2.%3.%4.%5."/>
      <w:lvlJc w:val="left"/>
      <w:pPr>
        <w:ind w:left="622" w:hanging="530"/>
      </w:pPr>
      <w:rPr>
        <w:rFonts w:ascii="Arial" w:eastAsia="Arial" w:hAnsi="Arial" w:cs="Arial"/>
        <w:b w:val="0"/>
        <w:bCs w:val="0"/>
        <w:i w:val="0"/>
        <w:iCs w:val="0"/>
        <w:smallCaps w:val="0"/>
        <w:strike w:val="0"/>
        <w:shd w:val="clear" w:color="auto" w:fill="auto"/>
        <w:vertAlign w:val="baseline"/>
      </w:rPr>
    </w:lvl>
    <w:lvl w:ilvl="5">
      <w:start w:val="1"/>
      <w:numFmt w:val="decimal"/>
      <w:lvlText w:val="%1.%2.%3.%4.%5.%6."/>
      <w:lvlJc w:val="left"/>
      <w:pPr>
        <w:ind w:left="645" w:hanging="530"/>
      </w:pPr>
      <w:rPr>
        <w:rFonts w:ascii="Arial" w:eastAsia="Arial" w:hAnsi="Arial" w:cs="Arial"/>
        <w:b w:val="0"/>
        <w:bCs w:val="0"/>
        <w:i w:val="0"/>
        <w:iCs w:val="0"/>
        <w:smallCaps w:val="0"/>
        <w:strike w:val="0"/>
        <w:shd w:val="clear" w:color="auto" w:fill="auto"/>
        <w:vertAlign w:val="baseline"/>
      </w:rPr>
    </w:lvl>
    <w:lvl w:ilvl="6">
      <w:start w:val="1"/>
      <w:numFmt w:val="decimal"/>
      <w:lvlText w:val="%1.%2.%3.%4.%5.%6.%7."/>
      <w:lvlJc w:val="left"/>
      <w:pPr>
        <w:ind w:left="668" w:hanging="530"/>
      </w:pPr>
      <w:rPr>
        <w:rFonts w:ascii="Arial" w:eastAsia="Arial" w:hAnsi="Arial" w:cs="Arial"/>
        <w:b w:val="0"/>
        <w:bCs w:val="0"/>
        <w:i w:val="0"/>
        <w:iCs w:val="0"/>
        <w:smallCaps w:val="0"/>
        <w:strike w:val="0"/>
        <w:shd w:val="clear" w:color="auto" w:fill="auto"/>
        <w:vertAlign w:val="baseline"/>
      </w:rPr>
    </w:lvl>
    <w:lvl w:ilvl="7">
      <w:start w:val="1"/>
      <w:numFmt w:val="decimal"/>
      <w:lvlText w:val="%1.%2.%3.%4.%5.%6.%7.%8."/>
      <w:lvlJc w:val="left"/>
      <w:pPr>
        <w:ind w:left="691" w:hanging="530"/>
      </w:pPr>
      <w:rPr>
        <w:rFonts w:ascii="Arial" w:eastAsia="Arial" w:hAnsi="Arial" w:cs="Arial"/>
        <w:b w:val="0"/>
        <w:bCs w:val="0"/>
        <w:i w:val="0"/>
        <w:iCs w:val="0"/>
        <w:smallCaps w:val="0"/>
        <w:strike w:val="0"/>
        <w:shd w:val="clear" w:color="auto" w:fill="auto"/>
        <w:vertAlign w:val="baseline"/>
      </w:rPr>
    </w:lvl>
    <w:lvl w:ilvl="8">
      <w:start w:val="1"/>
      <w:numFmt w:val="decimal"/>
      <w:lvlText w:val="%1.%2.%3.%4.%5.%6.%7.%8.%9."/>
      <w:lvlJc w:val="left"/>
      <w:pPr>
        <w:ind w:left="714" w:hanging="530"/>
      </w:pPr>
      <w:rPr>
        <w:rFonts w:ascii="Arial" w:eastAsia="Arial" w:hAnsi="Arial" w:cs="Arial"/>
        <w:b w:val="0"/>
        <w:bCs w:val="0"/>
        <w:i w:val="0"/>
        <w:iCs w:val="0"/>
        <w:smallCaps w:val="0"/>
        <w:strike w:val="0"/>
        <w:shd w:val="clear" w:color="auto" w:fill="auto"/>
        <w:vertAlign w:val="baseline"/>
      </w:rPr>
    </w:lvl>
  </w:abstractNum>
  <w:abstractNum w:abstractNumId="4" w15:restartNumberingAfterBreak="0">
    <w:nsid w:val="1D15642B"/>
    <w:multiLevelType w:val="multilevel"/>
    <w:tmpl w:val="2402CA26"/>
    <w:lvl w:ilvl="0">
      <w:start w:val="1"/>
      <w:numFmt w:val="decimal"/>
      <w:lvlText w:val="%1."/>
      <w:lvlJc w:val="left"/>
      <w:pPr>
        <w:ind w:left="465" w:hanging="442"/>
      </w:pPr>
      <w:rPr>
        <w:rFonts w:ascii="Arial" w:eastAsia="Arial" w:hAnsi="Arial" w:cs="Arial"/>
        <w:b w:val="0"/>
        <w:bCs w:val="0"/>
        <w:i w:val="0"/>
        <w:iCs w:val="0"/>
        <w:smallCaps w:val="0"/>
        <w:strike w:val="0"/>
        <w:shd w:val="clear" w:color="auto" w:fill="auto"/>
        <w:vertAlign w:val="baseline"/>
      </w:rPr>
    </w:lvl>
    <w:lvl w:ilvl="1">
      <w:start w:val="2"/>
      <w:numFmt w:val="decimal"/>
      <w:lvlText w:val="%1.%2."/>
      <w:lvlJc w:val="left"/>
      <w:pPr>
        <w:ind w:left="553" w:hanging="530"/>
      </w:pPr>
      <w:rPr>
        <w:rFonts w:ascii="Arial" w:eastAsia="Arial" w:hAnsi="Arial" w:cs="Arial"/>
        <w:b w:val="0"/>
        <w:bCs w:val="0"/>
        <w:i w:val="0"/>
        <w:iCs w:val="0"/>
        <w:smallCaps w:val="0"/>
        <w:strike w:val="0"/>
        <w:shd w:val="clear" w:color="auto" w:fill="auto"/>
        <w:vertAlign w:val="baseline"/>
      </w:rPr>
    </w:lvl>
    <w:lvl w:ilvl="2">
      <w:start w:val="1"/>
      <w:numFmt w:val="decimal"/>
      <w:lvlText w:val="%1.%2.%3."/>
      <w:lvlJc w:val="left"/>
      <w:pPr>
        <w:ind w:left="576" w:hanging="530"/>
      </w:pPr>
      <w:rPr>
        <w:rFonts w:ascii="Arial" w:eastAsia="Arial" w:hAnsi="Arial" w:cs="Arial"/>
        <w:b w:val="0"/>
        <w:bCs w:val="0"/>
        <w:i w:val="0"/>
        <w:iCs w:val="0"/>
        <w:smallCaps w:val="0"/>
        <w:strike w:val="0"/>
        <w:shd w:val="clear" w:color="auto" w:fill="auto"/>
        <w:vertAlign w:val="baseline"/>
      </w:rPr>
    </w:lvl>
    <w:lvl w:ilvl="3">
      <w:start w:val="1"/>
      <w:numFmt w:val="decimal"/>
      <w:lvlText w:val="%1.%2.%3.%4."/>
      <w:lvlJc w:val="left"/>
      <w:pPr>
        <w:ind w:left="599" w:hanging="530"/>
      </w:pPr>
      <w:rPr>
        <w:rFonts w:ascii="Arial" w:eastAsia="Arial" w:hAnsi="Arial" w:cs="Arial"/>
        <w:b w:val="0"/>
        <w:bCs w:val="0"/>
        <w:i w:val="0"/>
        <w:iCs w:val="0"/>
        <w:smallCaps w:val="0"/>
        <w:strike w:val="0"/>
        <w:shd w:val="clear" w:color="auto" w:fill="auto"/>
        <w:vertAlign w:val="baseline"/>
      </w:rPr>
    </w:lvl>
    <w:lvl w:ilvl="4">
      <w:start w:val="1"/>
      <w:numFmt w:val="decimal"/>
      <w:lvlText w:val="%1.%2.%3.%4.%5."/>
      <w:lvlJc w:val="left"/>
      <w:pPr>
        <w:ind w:left="622" w:hanging="530"/>
      </w:pPr>
      <w:rPr>
        <w:rFonts w:ascii="Arial" w:eastAsia="Arial" w:hAnsi="Arial" w:cs="Arial"/>
        <w:b w:val="0"/>
        <w:bCs w:val="0"/>
        <w:i w:val="0"/>
        <w:iCs w:val="0"/>
        <w:smallCaps w:val="0"/>
        <w:strike w:val="0"/>
        <w:shd w:val="clear" w:color="auto" w:fill="auto"/>
        <w:vertAlign w:val="baseline"/>
      </w:rPr>
    </w:lvl>
    <w:lvl w:ilvl="5">
      <w:start w:val="1"/>
      <w:numFmt w:val="decimal"/>
      <w:lvlText w:val="%1.%2.%3.%4.%5.%6."/>
      <w:lvlJc w:val="left"/>
      <w:pPr>
        <w:ind w:left="645" w:hanging="530"/>
      </w:pPr>
      <w:rPr>
        <w:rFonts w:ascii="Arial" w:eastAsia="Arial" w:hAnsi="Arial" w:cs="Arial"/>
        <w:b w:val="0"/>
        <w:bCs w:val="0"/>
        <w:i w:val="0"/>
        <w:iCs w:val="0"/>
        <w:smallCaps w:val="0"/>
        <w:strike w:val="0"/>
        <w:shd w:val="clear" w:color="auto" w:fill="auto"/>
        <w:vertAlign w:val="baseline"/>
      </w:rPr>
    </w:lvl>
    <w:lvl w:ilvl="6">
      <w:start w:val="1"/>
      <w:numFmt w:val="decimal"/>
      <w:lvlText w:val="%1.%2.%3.%4.%5.%6.%7."/>
      <w:lvlJc w:val="left"/>
      <w:pPr>
        <w:ind w:left="668" w:hanging="530"/>
      </w:pPr>
      <w:rPr>
        <w:rFonts w:ascii="Arial" w:eastAsia="Arial" w:hAnsi="Arial" w:cs="Arial"/>
        <w:b w:val="0"/>
        <w:bCs w:val="0"/>
        <w:i w:val="0"/>
        <w:iCs w:val="0"/>
        <w:smallCaps w:val="0"/>
        <w:strike w:val="0"/>
        <w:shd w:val="clear" w:color="auto" w:fill="auto"/>
        <w:vertAlign w:val="baseline"/>
      </w:rPr>
    </w:lvl>
    <w:lvl w:ilvl="7">
      <w:start w:val="1"/>
      <w:numFmt w:val="decimal"/>
      <w:lvlText w:val="%1.%2.%3.%4.%5.%6.%7.%8."/>
      <w:lvlJc w:val="left"/>
      <w:pPr>
        <w:ind w:left="691" w:hanging="530"/>
      </w:pPr>
      <w:rPr>
        <w:rFonts w:ascii="Arial" w:eastAsia="Arial" w:hAnsi="Arial" w:cs="Arial"/>
        <w:b w:val="0"/>
        <w:bCs w:val="0"/>
        <w:i w:val="0"/>
        <w:iCs w:val="0"/>
        <w:smallCaps w:val="0"/>
        <w:strike w:val="0"/>
        <w:shd w:val="clear" w:color="auto" w:fill="auto"/>
        <w:vertAlign w:val="baseline"/>
      </w:rPr>
    </w:lvl>
    <w:lvl w:ilvl="8">
      <w:start w:val="1"/>
      <w:numFmt w:val="decimal"/>
      <w:lvlText w:val="%1.%2.%3.%4.%5.%6.%7.%8.%9."/>
      <w:lvlJc w:val="left"/>
      <w:pPr>
        <w:ind w:left="714" w:hanging="530"/>
      </w:pPr>
      <w:rPr>
        <w:rFonts w:ascii="Arial" w:eastAsia="Arial" w:hAnsi="Arial" w:cs="Arial"/>
        <w:b w:val="0"/>
        <w:bCs w:val="0"/>
        <w:i w:val="0"/>
        <w:iCs w:val="0"/>
        <w:smallCaps w:val="0"/>
        <w:strike w:val="0"/>
        <w:shd w:val="clear" w:color="auto" w:fill="auto"/>
        <w:vertAlign w:val="baseline"/>
      </w:rPr>
    </w:lvl>
  </w:abstractNum>
  <w:abstractNum w:abstractNumId="5" w15:restartNumberingAfterBreak="0">
    <w:nsid w:val="1E9C7D09"/>
    <w:multiLevelType w:val="multilevel"/>
    <w:tmpl w:val="1D6C39A0"/>
    <w:lvl w:ilvl="0">
      <w:start w:val="3"/>
      <w:numFmt w:val="decimal"/>
      <w:lvlText w:val="%1."/>
      <w:lvlJc w:val="left"/>
      <w:pPr>
        <w:ind w:left="465" w:hanging="442"/>
      </w:pPr>
      <w:rPr>
        <w:rFonts w:ascii="Arial" w:eastAsia="Arial" w:hAnsi="Arial" w:cs="Arial"/>
        <w:b w:val="0"/>
        <w:bCs w:val="0"/>
        <w:i w:val="0"/>
        <w:iCs w:val="0"/>
        <w:smallCaps w:val="0"/>
        <w:strike w:val="0"/>
        <w:shd w:val="clear" w:color="auto" w:fill="auto"/>
        <w:vertAlign w:val="baseline"/>
      </w:rPr>
    </w:lvl>
    <w:lvl w:ilvl="1">
      <w:start w:val="1"/>
      <w:numFmt w:val="decimal"/>
      <w:lvlText w:val="%1.%2."/>
      <w:lvlJc w:val="left"/>
      <w:pPr>
        <w:ind w:left="553" w:hanging="530"/>
      </w:pPr>
      <w:rPr>
        <w:rFonts w:ascii="Arial" w:eastAsia="Arial" w:hAnsi="Arial" w:cs="Arial"/>
        <w:b w:val="0"/>
        <w:bCs w:val="0"/>
        <w:i w:val="0"/>
        <w:iCs w:val="0"/>
        <w:smallCaps w:val="0"/>
        <w:strike w:val="0"/>
        <w:shd w:val="clear" w:color="auto" w:fill="auto"/>
        <w:vertAlign w:val="baseline"/>
      </w:rPr>
    </w:lvl>
    <w:lvl w:ilvl="2">
      <w:start w:val="1"/>
      <w:numFmt w:val="decimal"/>
      <w:lvlText w:val="%1.%2.%3."/>
      <w:lvlJc w:val="left"/>
      <w:pPr>
        <w:ind w:left="576" w:hanging="530"/>
      </w:pPr>
      <w:rPr>
        <w:rFonts w:ascii="Arial" w:eastAsia="Arial" w:hAnsi="Arial" w:cs="Arial"/>
        <w:b w:val="0"/>
        <w:bCs w:val="0"/>
        <w:i w:val="0"/>
        <w:iCs w:val="0"/>
        <w:smallCaps w:val="0"/>
        <w:strike w:val="0"/>
        <w:shd w:val="clear" w:color="auto" w:fill="auto"/>
        <w:vertAlign w:val="baseline"/>
      </w:rPr>
    </w:lvl>
    <w:lvl w:ilvl="3">
      <w:start w:val="1"/>
      <w:numFmt w:val="decimal"/>
      <w:lvlText w:val="%1.%2.%3.%4."/>
      <w:lvlJc w:val="left"/>
      <w:pPr>
        <w:ind w:left="599" w:hanging="530"/>
      </w:pPr>
      <w:rPr>
        <w:rFonts w:ascii="Arial" w:eastAsia="Arial" w:hAnsi="Arial" w:cs="Arial"/>
        <w:b w:val="0"/>
        <w:bCs w:val="0"/>
        <w:i w:val="0"/>
        <w:iCs w:val="0"/>
        <w:smallCaps w:val="0"/>
        <w:strike w:val="0"/>
        <w:shd w:val="clear" w:color="auto" w:fill="auto"/>
        <w:vertAlign w:val="baseline"/>
      </w:rPr>
    </w:lvl>
    <w:lvl w:ilvl="4">
      <w:start w:val="1"/>
      <w:numFmt w:val="decimal"/>
      <w:lvlText w:val="%1.%2.%3.%4.%5."/>
      <w:lvlJc w:val="left"/>
      <w:pPr>
        <w:ind w:left="622" w:hanging="530"/>
      </w:pPr>
      <w:rPr>
        <w:rFonts w:ascii="Arial" w:eastAsia="Arial" w:hAnsi="Arial" w:cs="Arial"/>
        <w:b w:val="0"/>
        <w:bCs w:val="0"/>
        <w:i w:val="0"/>
        <w:iCs w:val="0"/>
        <w:smallCaps w:val="0"/>
        <w:strike w:val="0"/>
        <w:shd w:val="clear" w:color="auto" w:fill="auto"/>
        <w:vertAlign w:val="baseline"/>
      </w:rPr>
    </w:lvl>
    <w:lvl w:ilvl="5">
      <w:start w:val="1"/>
      <w:numFmt w:val="decimal"/>
      <w:lvlText w:val="%1.%2.%3.%4.%5.%6."/>
      <w:lvlJc w:val="left"/>
      <w:pPr>
        <w:ind w:left="645" w:hanging="530"/>
      </w:pPr>
      <w:rPr>
        <w:rFonts w:ascii="Arial" w:eastAsia="Arial" w:hAnsi="Arial" w:cs="Arial"/>
        <w:b w:val="0"/>
        <w:bCs w:val="0"/>
        <w:i w:val="0"/>
        <w:iCs w:val="0"/>
        <w:smallCaps w:val="0"/>
        <w:strike w:val="0"/>
        <w:shd w:val="clear" w:color="auto" w:fill="auto"/>
        <w:vertAlign w:val="baseline"/>
      </w:rPr>
    </w:lvl>
    <w:lvl w:ilvl="6">
      <w:start w:val="1"/>
      <w:numFmt w:val="decimal"/>
      <w:lvlText w:val="%1.%2.%3.%4.%5.%6.%7."/>
      <w:lvlJc w:val="left"/>
      <w:pPr>
        <w:ind w:left="668" w:hanging="530"/>
      </w:pPr>
      <w:rPr>
        <w:rFonts w:ascii="Arial" w:eastAsia="Arial" w:hAnsi="Arial" w:cs="Arial"/>
        <w:b w:val="0"/>
        <w:bCs w:val="0"/>
        <w:i w:val="0"/>
        <w:iCs w:val="0"/>
        <w:smallCaps w:val="0"/>
        <w:strike w:val="0"/>
        <w:shd w:val="clear" w:color="auto" w:fill="auto"/>
        <w:vertAlign w:val="baseline"/>
      </w:rPr>
    </w:lvl>
    <w:lvl w:ilvl="7">
      <w:start w:val="1"/>
      <w:numFmt w:val="decimal"/>
      <w:lvlText w:val="%1.%2.%3.%4.%5.%6.%7.%8."/>
      <w:lvlJc w:val="left"/>
      <w:pPr>
        <w:ind w:left="691" w:hanging="530"/>
      </w:pPr>
      <w:rPr>
        <w:rFonts w:ascii="Arial" w:eastAsia="Arial" w:hAnsi="Arial" w:cs="Arial"/>
        <w:b w:val="0"/>
        <w:bCs w:val="0"/>
        <w:i w:val="0"/>
        <w:iCs w:val="0"/>
        <w:smallCaps w:val="0"/>
        <w:strike w:val="0"/>
        <w:shd w:val="clear" w:color="auto" w:fill="auto"/>
        <w:vertAlign w:val="baseline"/>
      </w:rPr>
    </w:lvl>
    <w:lvl w:ilvl="8">
      <w:start w:val="1"/>
      <w:numFmt w:val="decimal"/>
      <w:lvlText w:val="%1.%2.%3.%4.%5.%6.%7.%8.%9."/>
      <w:lvlJc w:val="left"/>
      <w:pPr>
        <w:ind w:left="714" w:hanging="530"/>
      </w:pPr>
      <w:rPr>
        <w:rFonts w:ascii="Arial" w:eastAsia="Arial" w:hAnsi="Arial" w:cs="Arial"/>
        <w:b w:val="0"/>
        <w:bCs w:val="0"/>
        <w:i w:val="0"/>
        <w:iCs w:val="0"/>
        <w:smallCaps w:val="0"/>
        <w:strike w:val="0"/>
        <w:shd w:val="clear" w:color="auto" w:fill="auto"/>
        <w:vertAlign w:val="baseline"/>
      </w:rPr>
    </w:lvl>
  </w:abstractNum>
  <w:abstractNum w:abstractNumId="6" w15:restartNumberingAfterBreak="0">
    <w:nsid w:val="1F09451E"/>
    <w:multiLevelType w:val="multilevel"/>
    <w:tmpl w:val="A58C938A"/>
    <w:lvl w:ilvl="0">
      <w:start w:val="1"/>
      <w:numFmt w:val="bullet"/>
      <w:lvlText w:val="-"/>
      <w:lvlJc w:val="left"/>
      <w:pPr>
        <w:ind w:left="1009" w:hanging="132"/>
      </w:pPr>
      <w:rPr>
        <w:rFonts w:ascii="Arial" w:eastAsia="Arial" w:hAnsi="Arial" w:cs="Arial"/>
        <w:b w:val="0"/>
        <w:bCs w:val="0"/>
        <w:i w:val="0"/>
        <w:iCs w:val="0"/>
        <w:smallCaps w:val="0"/>
        <w:strike w:val="0"/>
        <w:shd w:val="clear" w:color="auto" w:fill="auto"/>
        <w:vertAlign w:val="baseline"/>
      </w:rPr>
    </w:lvl>
    <w:lvl w:ilvl="1">
      <w:start w:val="1"/>
      <w:numFmt w:val="bullet"/>
      <w:lvlText w:val="○"/>
      <w:lvlJc w:val="left"/>
      <w:pPr>
        <w:ind w:left="1729" w:hanging="357"/>
      </w:pPr>
      <w:rPr>
        <w:rFonts w:ascii="Arial" w:eastAsia="Arial" w:hAnsi="Arial" w:cs="Arial"/>
        <w:b w:val="0"/>
        <w:bCs w:val="0"/>
        <w:i w:val="0"/>
        <w:iCs w:val="0"/>
        <w:smallCaps w:val="0"/>
        <w:strike w:val="0"/>
        <w:shd w:val="clear" w:color="auto" w:fill="auto"/>
        <w:vertAlign w:val="baseline"/>
      </w:rPr>
    </w:lvl>
    <w:lvl w:ilvl="2">
      <w:start w:val="1"/>
      <w:numFmt w:val="bullet"/>
      <w:lvlText w:val="•"/>
      <w:lvlJc w:val="left"/>
      <w:pPr>
        <w:ind w:left="2560" w:hanging="358"/>
      </w:pPr>
      <w:rPr>
        <w:rFonts w:ascii="Arial" w:eastAsia="Arial" w:hAnsi="Arial" w:cs="Arial"/>
        <w:b w:val="0"/>
        <w:bCs w:val="0"/>
        <w:i w:val="0"/>
        <w:iCs w:val="0"/>
        <w:smallCaps w:val="0"/>
        <w:strike w:val="0"/>
        <w:shd w:val="clear" w:color="auto" w:fill="auto"/>
        <w:vertAlign w:val="baseline"/>
      </w:rPr>
    </w:lvl>
    <w:lvl w:ilvl="3">
      <w:start w:val="1"/>
      <w:numFmt w:val="bullet"/>
      <w:lvlText w:val="•"/>
      <w:lvlJc w:val="left"/>
      <w:pPr>
        <w:ind w:left="3387" w:hanging="358"/>
      </w:pPr>
      <w:rPr>
        <w:rFonts w:ascii="Arial" w:eastAsia="Arial" w:hAnsi="Arial" w:cs="Arial"/>
        <w:b w:val="0"/>
        <w:bCs w:val="0"/>
        <w:i w:val="0"/>
        <w:iCs w:val="0"/>
        <w:smallCaps w:val="0"/>
        <w:strike w:val="0"/>
        <w:shd w:val="clear" w:color="auto" w:fill="auto"/>
        <w:vertAlign w:val="baseline"/>
      </w:rPr>
    </w:lvl>
    <w:lvl w:ilvl="4">
      <w:start w:val="1"/>
      <w:numFmt w:val="bullet"/>
      <w:lvlText w:val="•"/>
      <w:lvlJc w:val="left"/>
      <w:pPr>
        <w:ind w:left="4214" w:hanging="358"/>
      </w:pPr>
      <w:rPr>
        <w:rFonts w:ascii="Arial" w:eastAsia="Arial" w:hAnsi="Arial" w:cs="Arial"/>
        <w:b w:val="0"/>
        <w:bCs w:val="0"/>
        <w:i w:val="0"/>
        <w:iCs w:val="0"/>
        <w:smallCaps w:val="0"/>
        <w:strike w:val="0"/>
        <w:shd w:val="clear" w:color="auto" w:fill="auto"/>
        <w:vertAlign w:val="baseline"/>
      </w:rPr>
    </w:lvl>
    <w:lvl w:ilvl="5">
      <w:start w:val="1"/>
      <w:numFmt w:val="bullet"/>
      <w:lvlText w:val="•"/>
      <w:lvlJc w:val="left"/>
      <w:pPr>
        <w:ind w:left="5040" w:hanging="358"/>
      </w:pPr>
      <w:rPr>
        <w:rFonts w:ascii="Arial" w:eastAsia="Arial" w:hAnsi="Arial" w:cs="Arial"/>
        <w:b w:val="0"/>
        <w:bCs w:val="0"/>
        <w:i w:val="0"/>
        <w:iCs w:val="0"/>
        <w:smallCaps w:val="0"/>
        <w:strike w:val="0"/>
        <w:shd w:val="clear" w:color="auto" w:fill="auto"/>
        <w:vertAlign w:val="baseline"/>
      </w:rPr>
    </w:lvl>
    <w:lvl w:ilvl="6">
      <w:start w:val="1"/>
      <w:numFmt w:val="bullet"/>
      <w:lvlText w:val="•"/>
      <w:lvlJc w:val="left"/>
      <w:pPr>
        <w:ind w:left="5867" w:hanging="357"/>
      </w:pPr>
      <w:rPr>
        <w:rFonts w:ascii="Arial" w:eastAsia="Arial" w:hAnsi="Arial" w:cs="Arial"/>
        <w:b w:val="0"/>
        <w:bCs w:val="0"/>
        <w:i w:val="0"/>
        <w:iCs w:val="0"/>
        <w:smallCaps w:val="0"/>
        <w:strike w:val="0"/>
        <w:shd w:val="clear" w:color="auto" w:fill="auto"/>
        <w:vertAlign w:val="baseline"/>
      </w:rPr>
    </w:lvl>
    <w:lvl w:ilvl="7">
      <w:start w:val="1"/>
      <w:numFmt w:val="bullet"/>
      <w:lvlText w:val="•"/>
      <w:lvlJc w:val="left"/>
      <w:pPr>
        <w:ind w:left="6694" w:hanging="358"/>
      </w:pPr>
      <w:rPr>
        <w:rFonts w:ascii="Arial" w:eastAsia="Arial" w:hAnsi="Arial" w:cs="Arial"/>
        <w:b w:val="0"/>
        <w:bCs w:val="0"/>
        <w:i w:val="0"/>
        <w:iCs w:val="0"/>
        <w:smallCaps w:val="0"/>
        <w:strike w:val="0"/>
        <w:shd w:val="clear" w:color="auto" w:fill="auto"/>
        <w:vertAlign w:val="baseline"/>
      </w:rPr>
    </w:lvl>
    <w:lvl w:ilvl="8">
      <w:start w:val="1"/>
      <w:numFmt w:val="bullet"/>
      <w:lvlText w:val="•"/>
      <w:lvlJc w:val="left"/>
      <w:pPr>
        <w:ind w:left="7520" w:hanging="358"/>
      </w:pPr>
      <w:rPr>
        <w:rFonts w:ascii="Arial" w:eastAsia="Arial" w:hAnsi="Arial" w:cs="Arial"/>
        <w:b w:val="0"/>
        <w:bCs w:val="0"/>
        <w:i w:val="0"/>
        <w:iCs w:val="0"/>
        <w:smallCaps w:val="0"/>
        <w:strike w:val="0"/>
        <w:shd w:val="clear" w:color="auto" w:fill="auto"/>
        <w:vertAlign w:val="baseline"/>
      </w:rPr>
    </w:lvl>
  </w:abstractNum>
  <w:abstractNum w:abstractNumId="7" w15:restartNumberingAfterBreak="0">
    <w:nsid w:val="208126DB"/>
    <w:multiLevelType w:val="multilevel"/>
    <w:tmpl w:val="9176BE9C"/>
    <w:lvl w:ilvl="0">
      <w:start w:val="1"/>
      <w:numFmt w:val="bullet"/>
      <w:lvlText w:val="●"/>
      <w:lvlJc w:val="left"/>
      <w:pPr>
        <w:ind w:left="814" w:hanging="359"/>
      </w:pPr>
      <w:rPr>
        <w:rFonts w:ascii="Arial" w:eastAsia="Arial" w:hAnsi="Arial" w:cs="Arial"/>
        <w:b w:val="0"/>
        <w:bCs w:val="0"/>
        <w:i w:val="0"/>
        <w:iCs w:val="0"/>
        <w:smallCaps w:val="0"/>
        <w:strike w:val="0"/>
        <w:shd w:val="clear" w:color="auto" w:fill="auto"/>
        <w:vertAlign w:val="baseline"/>
      </w:rPr>
    </w:lvl>
    <w:lvl w:ilvl="1">
      <w:start w:val="1"/>
      <w:numFmt w:val="bullet"/>
      <w:lvlText w:val="•"/>
      <w:lvlJc w:val="left"/>
      <w:pPr>
        <w:ind w:left="1635" w:hanging="360"/>
      </w:pPr>
      <w:rPr>
        <w:rFonts w:ascii="Arial" w:eastAsia="Arial" w:hAnsi="Arial" w:cs="Arial"/>
        <w:b w:val="0"/>
        <w:bCs w:val="0"/>
        <w:i w:val="0"/>
        <w:iCs w:val="0"/>
        <w:smallCaps w:val="0"/>
        <w:strike w:val="0"/>
        <w:shd w:val="clear" w:color="auto" w:fill="auto"/>
        <w:vertAlign w:val="baseline"/>
      </w:rPr>
    </w:lvl>
    <w:lvl w:ilvl="2">
      <w:start w:val="1"/>
      <w:numFmt w:val="bullet"/>
      <w:lvlText w:val="•"/>
      <w:lvlJc w:val="left"/>
      <w:pPr>
        <w:ind w:left="2451" w:hanging="360"/>
      </w:pPr>
      <w:rPr>
        <w:rFonts w:ascii="Arial" w:eastAsia="Arial" w:hAnsi="Arial" w:cs="Arial"/>
        <w:b w:val="0"/>
        <w:bCs w:val="0"/>
        <w:i w:val="0"/>
        <w:iCs w:val="0"/>
        <w:smallCaps w:val="0"/>
        <w:strike w:val="0"/>
        <w:shd w:val="clear" w:color="auto" w:fill="auto"/>
        <w:vertAlign w:val="baseline"/>
      </w:rPr>
    </w:lvl>
    <w:lvl w:ilvl="3">
      <w:start w:val="1"/>
      <w:numFmt w:val="bullet"/>
      <w:lvlText w:val="•"/>
      <w:lvlJc w:val="left"/>
      <w:pPr>
        <w:ind w:left="3267" w:hanging="360"/>
      </w:pPr>
      <w:rPr>
        <w:rFonts w:ascii="Arial" w:eastAsia="Arial" w:hAnsi="Arial" w:cs="Arial"/>
        <w:b w:val="0"/>
        <w:bCs w:val="0"/>
        <w:i w:val="0"/>
        <w:iCs w:val="0"/>
        <w:smallCaps w:val="0"/>
        <w:strike w:val="0"/>
        <w:shd w:val="clear" w:color="auto" w:fill="auto"/>
        <w:vertAlign w:val="baseline"/>
      </w:rPr>
    </w:lvl>
    <w:lvl w:ilvl="4">
      <w:start w:val="1"/>
      <w:numFmt w:val="bullet"/>
      <w:lvlText w:val="•"/>
      <w:lvlJc w:val="left"/>
      <w:pPr>
        <w:ind w:left="4083" w:hanging="360"/>
      </w:pPr>
      <w:rPr>
        <w:rFonts w:ascii="Arial" w:eastAsia="Arial" w:hAnsi="Arial" w:cs="Arial"/>
        <w:b w:val="0"/>
        <w:bCs w:val="0"/>
        <w:i w:val="0"/>
        <w:iCs w:val="0"/>
        <w:smallCaps w:val="0"/>
        <w:strike w:val="0"/>
        <w:shd w:val="clear" w:color="auto" w:fill="auto"/>
        <w:vertAlign w:val="baseline"/>
      </w:rPr>
    </w:lvl>
    <w:lvl w:ilvl="5">
      <w:start w:val="1"/>
      <w:numFmt w:val="bullet"/>
      <w:lvlText w:val="•"/>
      <w:lvlJc w:val="left"/>
      <w:pPr>
        <w:ind w:left="4899" w:hanging="360"/>
      </w:pPr>
      <w:rPr>
        <w:rFonts w:ascii="Arial" w:eastAsia="Arial" w:hAnsi="Arial" w:cs="Arial"/>
        <w:b w:val="0"/>
        <w:bCs w:val="0"/>
        <w:i w:val="0"/>
        <w:iCs w:val="0"/>
        <w:smallCaps w:val="0"/>
        <w:strike w:val="0"/>
        <w:shd w:val="clear" w:color="auto" w:fill="auto"/>
        <w:vertAlign w:val="baseline"/>
      </w:rPr>
    </w:lvl>
    <w:lvl w:ilvl="6">
      <w:start w:val="1"/>
      <w:numFmt w:val="bullet"/>
      <w:lvlText w:val="•"/>
      <w:lvlJc w:val="left"/>
      <w:pPr>
        <w:ind w:left="5715" w:hanging="360"/>
      </w:pPr>
      <w:rPr>
        <w:rFonts w:ascii="Arial" w:eastAsia="Arial" w:hAnsi="Arial" w:cs="Arial"/>
        <w:b w:val="0"/>
        <w:bCs w:val="0"/>
        <w:i w:val="0"/>
        <w:iCs w:val="0"/>
        <w:smallCaps w:val="0"/>
        <w:strike w:val="0"/>
        <w:shd w:val="clear" w:color="auto" w:fill="auto"/>
        <w:vertAlign w:val="baseline"/>
      </w:rPr>
    </w:lvl>
    <w:lvl w:ilvl="7">
      <w:start w:val="1"/>
      <w:numFmt w:val="bullet"/>
      <w:lvlText w:val="•"/>
      <w:lvlJc w:val="left"/>
      <w:pPr>
        <w:ind w:left="6531" w:hanging="360"/>
      </w:pPr>
      <w:rPr>
        <w:rFonts w:ascii="Arial" w:eastAsia="Arial" w:hAnsi="Arial" w:cs="Arial"/>
        <w:b w:val="0"/>
        <w:bCs w:val="0"/>
        <w:i w:val="0"/>
        <w:iCs w:val="0"/>
        <w:smallCaps w:val="0"/>
        <w:strike w:val="0"/>
        <w:shd w:val="clear" w:color="auto" w:fill="auto"/>
        <w:vertAlign w:val="baseline"/>
      </w:rPr>
    </w:lvl>
    <w:lvl w:ilvl="8">
      <w:start w:val="1"/>
      <w:numFmt w:val="bullet"/>
      <w:lvlText w:val="•"/>
      <w:lvlJc w:val="left"/>
      <w:pPr>
        <w:ind w:left="7347" w:hanging="360"/>
      </w:pPr>
      <w:rPr>
        <w:rFonts w:ascii="Arial" w:eastAsia="Arial" w:hAnsi="Arial" w:cs="Arial"/>
        <w:b w:val="0"/>
        <w:bCs w:val="0"/>
        <w:i w:val="0"/>
        <w:iCs w:val="0"/>
        <w:smallCaps w:val="0"/>
        <w:strike w:val="0"/>
        <w:shd w:val="clear" w:color="auto" w:fill="auto"/>
        <w:vertAlign w:val="baseline"/>
      </w:rPr>
    </w:lvl>
  </w:abstractNum>
  <w:abstractNum w:abstractNumId="8" w15:restartNumberingAfterBreak="0">
    <w:nsid w:val="26DA3388"/>
    <w:multiLevelType w:val="multilevel"/>
    <w:tmpl w:val="2A72CC30"/>
    <w:lvl w:ilvl="0">
      <w:start w:val="1"/>
      <w:numFmt w:val="bullet"/>
      <w:lvlText w:val="●"/>
      <w:lvlJc w:val="left"/>
      <w:pPr>
        <w:ind w:left="742" w:hanging="358"/>
      </w:pPr>
      <w:rPr>
        <w:rFonts w:ascii="Arial" w:eastAsia="Arial" w:hAnsi="Arial" w:cs="Arial"/>
        <w:b w:val="0"/>
        <w:bCs w:val="0"/>
        <w:i w:val="0"/>
        <w:iCs w:val="0"/>
        <w:smallCaps w:val="0"/>
        <w:strike w:val="0"/>
        <w:shd w:val="clear" w:color="auto" w:fill="auto"/>
        <w:vertAlign w:val="baseline"/>
      </w:rPr>
    </w:lvl>
    <w:lvl w:ilvl="1">
      <w:start w:val="1"/>
      <w:numFmt w:val="bullet"/>
      <w:lvlText w:val="•"/>
      <w:lvlJc w:val="left"/>
      <w:pPr>
        <w:ind w:left="1573" w:hanging="359"/>
      </w:pPr>
      <w:rPr>
        <w:rFonts w:ascii="Arial" w:eastAsia="Arial" w:hAnsi="Arial" w:cs="Arial"/>
        <w:b w:val="0"/>
        <w:bCs w:val="0"/>
        <w:i w:val="0"/>
        <w:iCs w:val="0"/>
        <w:smallCaps w:val="0"/>
        <w:strike w:val="0"/>
        <w:shd w:val="clear" w:color="auto" w:fill="auto"/>
        <w:vertAlign w:val="baseline"/>
      </w:rPr>
    </w:lvl>
    <w:lvl w:ilvl="2">
      <w:start w:val="1"/>
      <w:numFmt w:val="bullet"/>
      <w:lvlText w:val="•"/>
      <w:lvlJc w:val="left"/>
      <w:pPr>
        <w:ind w:left="2408" w:hanging="359"/>
      </w:pPr>
      <w:rPr>
        <w:rFonts w:ascii="Arial" w:eastAsia="Arial" w:hAnsi="Arial" w:cs="Arial"/>
        <w:b w:val="0"/>
        <w:bCs w:val="0"/>
        <w:i w:val="0"/>
        <w:iCs w:val="0"/>
        <w:smallCaps w:val="0"/>
        <w:strike w:val="0"/>
        <w:shd w:val="clear" w:color="auto" w:fill="auto"/>
        <w:vertAlign w:val="baseline"/>
      </w:rPr>
    </w:lvl>
    <w:lvl w:ilvl="3">
      <w:start w:val="1"/>
      <w:numFmt w:val="bullet"/>
      <w:lvlText w:val="•"/>
      <w:lvlJc w:val="left"/>
      <w:pPr>
        <w:ind w:left="3242" w:hanging="359"/>
      </w:pPr>
      <w:rPr>
        <w:rFonts w:ascii="Arial" w:eastAsia="Arial" w:hAnsi="Arial" w:cs="Arial"/>
        <w:b w:val="0"/>
        <w:bCs w:val="0"/>
        <w:i w:val="0"/>
        <w:iCs w:val="0"/>
        <w:smallCaps w:val="0"/>
        <w:strike w:val="0"/>
        <w:shd w:val="clear" w:color="auto" w:fill="auto"/>
        <w:vertAlign w:val="baseline"/>
      </w:rPr>
    </w:lvl>
    <w:lvl w:ilvl="4">
      <w:start w:val="1"/>
      <w:numFmt w:val="bullet"/>
      <w:lvlText w:val="•"/>
      <w:lvlJc w:val="left"/>
      <w:pPr>
        <w:ind w:left="4077" w:hanging="359"/>
      </w:pPr>
      <w:rPr>
        <w:rFonts w:ascii="Arial" w:eastAsia="Arial" w:hAnsi="Arial" w:cs="Arial"/>
        <w:b w:val="0"/>
        <w:bCs w:val="0"/>
        <w:i w:val="0"/>
        <w:iCs w:val="0"/>
        <w:smallCaps w:val="0"/>
        <w:strike w:val="0"/>
        <w:shd w:val="clear" w:color="auto" w:fill="auto"/>
        <w:vertAlign w:val="baseline"/>
      </w:rPr>
    </w:lvl>
    <w:lvl w:ilvl="5">
      <w:start w:val="1"/>
      <w:numFmt w:val="bullet"/>
      <w:lvlText w:val="•"/>
      <w:lvlJc w:val="left"/>
      <w:pPr>
        <w:ind w:left="4912" w:hanging="359"/>
      </w:pPr>
      <w:rPr>
        <w:rFonts w:ascii="Arial" w:eastAsia="Arial" w:hAnsi="Arial" w:cs="Arial"/>
        <w:b w:val="0"/>
        <w:bCs w:val="0"/>
        <w:i w:val="0"/>
        <w:iCs w:val="0"/>
        <w:smallCaps w:val="0"/>
        <w:strike w:val="0"/>
        <w:shd w:val="clear" w:color="auto" w:fill="auto"/>
        <w:vertAlign w:val="baseline"/>
      </w:rPr>
    </w:lvl>
    <w:lvl w:ilvl="6">
      <w:start w:val="1"/>
      <w:numFmt w:val="bullet"/>
      <w:lvlText w:val="•"/>
      <w:lvlJc w:val="left"/>
      <w:pPr>
        <w:ind w:left="5746" w:hanging="359"/>
      </w:pPr>
      <w:rPr>
        <w:rFonts w:ascii="Arial" w:eastAsia="Arial" w:hAnsi="Arial" w:cs="Arial"/>
        <w:b w:val="0"/>
        <w:bCs w:val="0"/>
        <w:i w:val="0"/>
        <w:iCs w:val="0"/>
        <w:smallCaps w:val="0"/>
        <w:strike w:val="0"/>
        <w:shd w:val="clear" w:color="auto" w:fill="auto"/>
        <w:vertAlign w:val="baseline"/>
      </w:rPr>
    </w:lvl>
    <w:lvl w:ilvl="7">
      <w:start w:val="1"/>
      <w:numFmt w:val="bullet"/>
      <w:lvlText w:val="•"/>
      <w:lvlJc w:val="left"/>
      <w:pPr>
        <w:ind w:left="6581" w:hanging="359"/>
      </w:pPr>
      <w:rPr>
        <w:rFonts w:ascii="Arial" w:eastAsia="Arial" w:hAnsi="Arial" w:cs="Arial"/>
        <w:b w:val="0"/>
        <w:bCs w:val="0"/>
        <w:i w:val="0"/>
        <w:iCs w:val="0"/>
        <w:smallCaps w:val="0"/>
        <w:strike w:val="0"/>
        <w:shd w:val="clear" w:color="auto" w:fill="auto"/>
        <w:vertAlign w:val="baseline"/>
      </w:rPr>
    </w:lvl>
    <w:lvl w:ilvl="8">
      <w:start w:val="1"/>
      <w:numFmt w:val="bullet"/>
      <w:lvlText w:val="•"/>
      <w:lvlJc w:val="left"/>
      <w:pPr>
        <w:ind w:left="7415" w:hanging="359"/>
      </w:pPr>
      <w:rPr>
        <w:rFonts w:ascii="Arial" w:eastAsia="Arial" w:hAnsi="Arial" w:cs="Arial"/>
        <w:b w:val="0"/>
        <w:bCs w:val="0"/>
        <w:i w:val="0"/>
        <w:iCs w:val="0"/>
        <w:smallCaps w:val="0"/>
        <w:strike w:val="0"/>
        <w:shd w:val="clear" w:color="auto" w:fill="auto"/>
        <w:vertAlign w:val="baseline"/>
      </w:rPr>
    </w:lvl>
  </w:abstractNum>
  <w:abstractNum w:abstractNumId="9" w15:restartNumberingAfterBreak="0">
    <w:nsid w:val="2C100B49"/>
    <w:multiLevelType w:val="multilevel"/>
    <w:tmpl w:val="EB70B1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2C3F35D8"/>
    <w:multiLevelType w:val="multilevel"/>
    <w:tmpl w:val="B248EA8E"/>
    <w:lvl w:ilvl="0">
      <w:start w:val="1"/>
      <w:numFmt w:val="decimal"/>
      <w:lvlText w:val="%1."/>
      <w:lvlJc w:val="left"/>
      <w:pPr>
        <w:ind w:left="465" w:hanging="442"/>
      </w:pPr>
      <w:rPr>
        <w:rFonts w:ascii="Arial" w:eastAsia="Arial" w:hAnsi="Arial" w:cs="Arial"/>
        <w:b w:val="0"/>
        <w:bCs w:val="0"/>
        <w:i w:val="0"/>
        <w:iCs w:val="0"/>
        <w:smallCaps w:val="0"/>
        <w:strike w:val="0"/>
        <w:shd w:val="clear" w:color="auto" w:fill="auto"/>
        <w:vertAlign w:val="baseline"/>
      </w:rPr>
    </w:lvl>
    <w:lvl w:ilvl="1">
      <w:start w:val="3"/>
      <w:numFmt w:val="decimal"/>
      <w:lvlText w:val="%1.%2."/>
      <w:lvlJc w:val="left"/>
      <w:pPr>
        <w:ind w:left="553" w:hanging="530"/>
      </w:pPr>
      <w:rPr>
        <w:rFonts w:ascii="Arial" w:eastAsia="Arial" w:hAnsi="Arial" w:cs="Arial"/>
        <w:b w:val="0"/>
        <w:bCs w:val="0"/>
        <w:i w:val="0"/>
        <w:iCs w:val="0"/>
        <w:smallCaps w:val="0"/>
        <w:strike w:val="0"/>
        <w:shd w:val="clear" w:color="auto" w:fill="auto"/>
        <w:vertAlign w:val="baseline"/>
      </w:rPr>
    </w:lvl>
    <w:lvl w:ilvl="2">
      <w:start w:val="1"/>
      <w:numFmt w:val="decimal"/>
      <w:lvlText w:val="%1.%2.%3."/>
      <w:lvlJc w:val="left"/>
      <w:pPr>
        <w:ind w:left="576" w:hanging="530"/>
      </w:pPr>
      <w:rPr>
        <w:rFonts w:ascii="Arial" w:eastAsia="Arial" w:hAnsi="Arial" w:cs="Arial"/>
        <w:b w:val="0"/>
        <w:bCs w:val="0"/>
        <w:i w:val="0"/>
        <w:iCs w:val="0"/>
        <w:smallCaps w:val="0"/>
        <w:strike w:val="0"/>
        <w:shd w:val="clear" w:color="auto" w:fill="auto"/>
        <w:vertAlign w:val="baseline"/>
      </w:rPr>
    </w:lvl>
    <w:lvl w:ilvl="3">
      <w:start w:val="1"/>
      <w:numFmt w:val="decimal"/>
      <w:lvlText w:val="%1.%2.%3.%4."/>
      <w:lvlJc w:val="left"/>
      <w:pPr>
        <w:ind w:left="599" w:hanging="530"/>
      </w:pPr>
      <w:rPr>
        <w:rFonts w:ascii="Arial" w:eastAsia="Arial" w:hAnsi="Arial" w:cs="Arial"/>
        <w:b w:val="0"/>
        <w:bCs w:val="0"/>
        <w:i w:val="0"/>
        <w:iCs w:val="0"/>
        <w:smallCaps w:val="0"/>
        <w:strike w:val="0"/>
        <w:shd w:val="clear" w:color="auto" w:fill="auto"/>
        <w:vertAlign w:val="baseline"/>
      </w:rPr>
    </w:lvl>
    <w:lvl w:ilvl="4">
      <w:start w:val="1"/>
      <w:numFmt w:val="decimal"/>
      <w:lvlText w:val="%1.%2.%3.%4.%5."/>
      <w:lvlJc w:val="left"/>
      <w:pPr>
        <w:ind w:left="622" w:hanging="530"/>
      </w:pPr>
      <w:rPr>
        <w:rFonts w:ascii="Arial" w:eastAsia="Arial" w:hAnsi="Arial" w:cs="Arial"/>
        <w:b w:val="0"/>
        <w:bCs w:val="0"/>
        <w:i w:val="0"/>
        <w:iCs w:val="0"/>
        <w:smallCaps w:val="0"/>
        <w:strike w:val="0"/>
        <w:shd w:val="clear" w:color="auto" w:fill="auto"/>
        <w:vertAlign w:val="baseline"/>
      </w:rPr>
    </w:lvl>
    <w:lvl w:ilvl="5">
      <w:start w:val="1"/>
      <w:numFmt w:val="decimal"/>
      <w:lvlText w:val="%1.%2.%3.%4.%5.%6."/>
      <w:lvlJc w:val="left"/>
      <w:pPr>
        <w:ind w:left="645" w:hanging="530"/>
      </w:pPr>
      <w:rPr>
        <w:rFonts w:ascii="Arial" w:eastAsia="Arial" w:hAnsi="Arial" w:cs="Arial"/>
        <w:b w:val="0"/>
        <w:bCs w:val="0"/>
        <w:i w:val="0"/>
        <w:iCs w:val="0"/>
        <w:smallCaps w:val="0"/>
        <w:strike w:val="0"/>
        <w:shd w:val="clear" w:color="auto" w:fill="auto"/>
        <w:vertAlign w:val="baseline"/>
      </w:rPr>
    </w:lvl>
    <w:lvl w:ilvl="6">
      <w:start w:val="1"/>
      <w:numFmt w:val="decimal"/>
      <w:lvlText w:val="%1.%2.%3.%4.%5.%6.%7."/>
      <w:lvlJc w:val="left"/>
      <w:pPr>
        <w:ind w:left="668" w:hanging="530"/>
      </w:pPr>
      <w:rPr>
        <w:rFonts w:ascii="Arial" w:eastAsia="Arial" w:hAnsi="Arial" w:cs="Arial"/>
        <w:b w:val="0"/>
        <w:bCs w:val="0"/>
        <w:i w:val="0"/>
        <w:iCs w:val="0"/>
        <w:smallCaps w:val="0"/>
        <w:strike w:val="0"/>
        <w:shd w:val="clear" w:color="auto" w:fill="auto"/>
        <w:vertAlign w:val="baseline"/>
      </w:rPr>
    </w:lvl>
    <w:lvl w:ilvl="7">
      <w:start w:val="1"/>
      <w:numFmt w:val="decimal"/>
      <w:lvlText w:val="%1.%2.%3.%4.%5.%6.%7.%8."/>
      <w:lvlJc w:val="left"/>
      <w:pPr>
        <w:ind w:left="691" w:hanging="530"/>
      </w:pPr>
      <w:rPr>
        <w:rFonts w:ascii="Arial" w:eastAsia="Arial" w:hAnsi="Arial" w:cs="Arial"/>
        <w:b w:val="0"/>
        <w:bCs w:val="0"/>
        <w:i w:val="0"/>
        <w:iCs w:val="0"/>
        <w:smallCaps w:val="0"/>
        <w:strike w:val="0"/>
        <w:shd w:val="clear" w:color="auto" w:fill="auto"/>
        <w:vertAlign w:val="baseline"/>
      </w:rPr>
    </w:lvl>
    <w:lvl w:ilvl="8">
      <w:start w:val="1"/>
      <w:numFmt w:val="decimal"/>
      <w:lvlText w:val="%1.%2.%3.%4.%5.%6.%7.%8.%9."/>
      <w:lvlJc w:val="left"/>
      <w:pPr>
        <w:ind w:left="714" w:hanging="530"/>
      </w:pPr>
      <w:rPr>
        <w:rFonts w:ascii="Arial" w:eastAsia="Arial" w:hAnsi="Arial" w:cs="Arial"/>
        <w:b w:val="0"/>
        <w:bCs w:val="0"/>
        <w:i w:val="0"/>
        <w:iCs w:val="0"/>
        <w:smallCaps w:val="0"/>
        <w:strike w:val="0"/>
        <w:shd w:val="clear" w:color="auto" w:fill="auto"/>
        <w:vertAlign w:val="baseline"/>
      </w:rPr>
    </w:lvl>
  </w:abstractNum>
  <w:abstractNum w:abstractNumId="11" w15:restartNumberingAfterBreak="0">
    <w:nsid w:val="31041865"/>
    <w:multiLevelType w:val="multilevel"/>
    <w:tmpl w:val="3F367584"/>
    <w:lvl w:ilvl="0">
      <w:start w:val="1"/>
      <w:numFmt w:val="bullet"/>
      <w:lvlText w:val="●"/>
      <w:lvlJc w:val="left"/>
      <w:pPr>
        <w:ind w:left="814" w:hanging="359"/>
      </w:pPr>
      <w:rPr>
        <w:rFonts w:ascii="Arial" w:eastAsia="Arial" w:hAnsi="Arial" w:cs="Arial"/>
        <w:b w:val="0"/>
        <w:bCs w:val="0"/>
        <w:i w:val="0"/>
        <w:iCs w:val="0"/>
        <w:smallCaps w:val="0"/>
        <w:strike w:val="0"/>
        <w:shd w:val="clear" w:color="auto" w:fill="auto"/>
        <w:vertAlign w:val="baseline"/>
      </w:rPr>
    </w:lvl>
    <w:lvl w:ilvl="1">
      <w:start w:val="1"/>
      <w:numFmt w:val="bullet"/>
      <w:lvlText w:val="•"/>
      <w:lvlJc w:val="left"/>
      <w:pPr>
        <w:ind w:left="1635" w:hanging="360"/>
      </w:pPr>
      <w:rPr>
        <w:rFonts w:ascii="Arial" w:eastAsia="Arial" w:hAnsi="Arial" w:cs="Arial"/>
        <w:b w:val="0"/>
        <w:bCs w:val="0"/>
        <w:i w:val="0"/>
        <w:iCs w:val="0"/>
        <w:smallCaps w:val="0"/>
        <w:strike w:val="0"/>
        <w:shd w:val="clear" w:color="auto" w:fill="auto"/>
        <w:vertAlign w:val="baseline"/>
      </w:rPr>
    </w:lvl>
    <w:lvl w:ilvl="2">
      <w:start w:val="1"/>
      <w:numFmt w:val="bullet"/>
      <w:lvlText w:val="•"/>
      <w:lvlJc w:val="left"/>
      <w:pPr>
        <w:ind w:left="2451" w:hanging="360"/>
      </w:pPr>
      <w:rPr>
        <w:rFonts w:ascii="Arial" w:eastAsia="Arial" w:hAnsi="Arial" w:cs="Arial"/>
        <w:b w:val="0"/>
        <w:bCs w:val="0"/>
        <w:i w:val="0"/>
        <w:iCs w:val="0"/>
        <w:smallCaps w:val="0"/>
        <w:strike w:val="0"/>
        <w:shd w:val="clear" w:color="auto" w:fill="auto"/>
        <w:vertAlign w:val="baseline"/>
      </w:rPr>
    </w:lvl>
    <w:lvl w:ilvl="3">
      <w:start w:val="1"/>
      <w:numFmt w:val="bullet"/>
      <w:lvlText w:val="•"/>
      <w:lvlJc w:val="left"/>
      <w:pPr>
        <w:ind w:left="3267" w:hanging="360"/>
      </w:pPr>
      <w:rPr>
        <w:rFonts w:ascii="Arial" w:eastAsia="Arial" w:hAnsi="Arial" w:cs="Arial"/>
        <w:b w:val="0"/>
        <w:bCs w:val="0"/>
        <w:i w:val="0"/>
        <w:iCs w:val="0"/>
        <w:smallCaps w:val="0"/>
        <w:strike w:val="0"/>
        <w:shd w:val="clear" w:color="auto" w:fill="auto"/>
        <w:vertAlign w:val="baseline"/>
      </w:rPr>
    </w:lvl>
    <w:lvl w:ilvl="4">
      <w:start w:val="1"/>
      <w:numFmt w:val="bullet"/>
      <w:lvlText w:val="•"/>
      <w:lvlJc w:val="left"/>
      <w:pPr>
        <w:ind w:left="4083" w:hanging="360"/>
      </w:pPr>
      <w:rPr>
        <w:rFonts w:ascii="Arial" w:eastAsia="Arial" w:hAnsi="Arial" w:cs="Arial"/>
        <w:b w:val="0"/>
        <w:bCs w:val="0"/>
        <w:i w:val="0"/>
        <w:iCs w:val="0"/>
        <w:smallCaps w:val="0"/>
        <w:strike w:val="0"/>
        <w:shd w:val="clear" w:color="auto" w:fill="auto"/>
        <w:vertAlign w:val="baseline"/>
      </w:rPr>
    </w:lvl>
    <w:lvl w:ilvl="5">
      <w:start w:val="1"/>
      <w:numFmt w:val="bullet"/>
      <w:lvlText w:val="•"/>
      <w:lvlJc w:val="left"/>
      <w:pPr>
        <w:ind w:left="4899" w:hanging="360"/>
      </w:pPr>
      <w:rPr>
        <w:rFonts w:ascii="Arial" w:eastAsia="Arial" w:hAnsi="Arial" w:cs="Arial"/>
        <w:b w:val="0"/>
        <w:bCs w:val="0"/>
        <w:i w:val="0"/>
        <w:iCs w:val="0"/>
        <w:smallCaps w:val="0"/>
        <w:strike w:val="0"/>
        <w:shd w:val="clear" w:color="auto" w:fill="auto"/>
        <w:vertAlign w:val="baseline"/>
      </w:rPr>
    </w:lvl>
    <w:lvl w:ilvl="6">
      <w:start w:val="1"/>
      <w:numFmt w:val="bullet"/>
      <w:lvlText w:val="•"/>
      <w:lvlJc w:val="left"/>
      <w:pPr>
        <w:ind w:left="5715" w:hanging="360"/>
      </w:pPr>
      <w:rPr>
        <w:rFonts w:ascii="Arial" w:eastAsia="Arial" w:hAnsi="Arial" w:cs="Arial"/>
        <w:b w:val="0"/>
        <w:bCs w:val="0"/>
        <w:i w:val="0"/>
        <w:iCs w:val="0"/>
        <w:smallCaps w:val="0"/>
        <w:strike w:val="0"/>
        <w:shd w:val="clear" w:color="auto" w:fill="auto"/>
        <w:vertAlign w:val="baseline"/>
      </w:rPr>
    </w:lvl>
    <w:lvl w:ilvl="7">
      <w:start w:val="1"/>
      <w:numFmt w:val="bullet"/>
      <w:lvlText w:val="•"/>
      <w:lvlJc w:val="left"/>
      <w:pPr>
        <w:ind w:left="6531" w:hanging="360"/>
      </w:pPr>
      <w:rPr>
        <w:rFonts w:ascii="Arial" w:eastAsia="Arial" w:hAnsi="Arial" w:cs="Arial"/>
        <w:b w:val="0"/>
        <w:bCs w:val="0"/>
        <w:i w:val="0"/>
        <w:iCs w:val="0"/>
        <w:smallCaps w:val="0"/>
        <w:strike w:val="0"/>
        <w:shd w:val="clear" w:color="auto" w:fill="auto"/>
        <w:vertAlign w:val="baseline"/>
      </w:rPr>
    </w:lvl>
    <w:lvl w:ilvl="8">
      <w:start w:val="1"/>
      <w:numFmt w:val="bullet"/>
      <w:lvlText w:val="•"/>
      <w:lvlJc w:val="left"/>
      <w:pPr>
        <w:ind w:left="7347" w:hanging="360"/>
      </w:pPr>
      <w:rPr>
        <w:rFonts w:ascii="Arial" w:eastAsia="Arial" w:hAnsi="Arial" w:cs="Arial"/>
        <w:b w:val="0"/>
        <w:bCs w:val="0"/>
        <w:i w:val="0"/>
        <w:iCs w:val="0"/>
        <w:smallCaps w:val="0"/>
        <w:strike w:val="0"/>
        <w:shd w:val="clear" w:color="auto" w:fill="auto"/>
        <w:vertAlign w:val="baseline"/>
      </w:rPr>
    </w:lvl>
  </w:abstractNum>
  <w:abstractNum w:abstractNumId="12" w15:restartNumberingAfterBreak="0">
    <w:nsid w:val="31635E1A"/>
    <w:multiLevelType w:val="multilevel"/>
    <w:tmpl w:val="8AA41D94"/>
    <w:lvl w:ilvl="0">
      <w:start w:val="1"/>
      <w:numFmt w:val="bullet"/>
      <w:lvlText w:val="●"/>
      <w:lvlJc w:val="left"/>
      <w:pPr>
        <w:ind w:left="814" w:hanging="359"/>
      </w:pPr>
      <w:rPr>
        <w:rFonts w:ascii="Arial" w:eastAsia="Arial" w:hAnsi="Arial" w:cs="Arial"/>
        <w:b w:val="0"/>
        <w:bCs w:val="0"/>
        <w:i w:val="0"/>
        <w:iCs w:val="0"/>
        <w:smallCaps w:val="0"/>
        <w:strike w:val="0"/>
        <w:shd w:val="clear" w:color="auto" w:fill="auto"/>
        <w:vertAlign w:val="baseline"/>
      </w:rPr>
    </w:lvl>
    <w:lvl w:ilvl="1">
      <w:start w:val="1"/>
      <w:numFmt w:val="bullet"/>
      <w:lvlText w:val="•"/>
      <w:lvlJc w:val="left"/>
      <w:pPr>
        <w:ind w:left="1635" w:hanging="360"/>
      </w:pPr>
      <w:rPr>
        <w:rFonts w:ascii="Arial" w:eastAsia="Arial" w:hAnsi="Arial" w:cs="Arial"/>
        <w:b w:val="0"/>
        <w:bCs w:val="0"/>
        <w:i w:val="0"/>
        <w:iCs w:val="0"/>
        <w:smallCaps w:val="0"/>
        <w:strike w:val="0"/>
        <w:shd w:val="clear" w:color="auto" w:fill="auto"/>
        <w:vertAlign w:val="baseline"/>
      </w:rPr>
    </w:lvl>
    <w:lvl w:ilvl="2">
      <w:start w:val="1"/>
      <w:numFmt w:val="bullet"/>
      <w:lvlText w:val="•"/>
      <w:lvlJc w:val="left"/>
      <w:pPr>
        <w:ind w:left="2451" w:hanging="360"/>
      </w:pPr>
      <w:rPr>
        <w:rFonts w:ascii="Arial" w:eastAsia="Arial" w:hAnsi="Arial" w:cs="Arial"/>
        <w:b w:val="0"/>
        <w:bCs w:val="0"/>
        <w:i w:val="0"/>
        <w:iCs w:val="0"/>
        <w:smallCaps w:val="0"/>
        <w:strike w:val="0"/>
        <w:shd w:val="clear" w:color="auto" w:fill="auto"/>
        <w:vertAlign w:val="baseline"/>
      </w:rPr>
    </w:lvl>
    <w:lvl w:ilvl="3">
      <w:start w:val="1"/>
      <w:numFmt w:val="bullet"/>
      <w:lvlText w:val="•"/>
      <w:lvlJc w:val="left"/>
      <w:pPr>
        <w:ind w:left="3267" w:hanging="360"/>
      </w:pPr>
      <w:rPr>
        <w:rFonts w:ascii="Arial" w:eastAsia="Arial" w:hAnsi="Arial" w:cs="Arial"/>
        <w:b w:val="0"/>
        <w:bCs w:val="0"/>
        <w:i w:val="0"/>
        <w:iCs w:val="0"/>
        <w:smallCaps w:val="0"/>
        <w:strike w:val="0"/>
        <w:shd w:val="clear" w:color="auto" w:fill="auto"/>
        <w:vertAlign w:val="baseline"/>
      </w:rPr>
    </w:lvl>
    <w:lvl w:ilvl="4">
      <w:start w:val="1"/>
      <w:numFmt w:val="bullet"/>
      <w:lvlText w:val="•"/>
      <w:lvlJc w:val="left"/>
      <w:pPr>
        <w:ind w:left="4083" w:hanging="360"/>
      </w:pPr>
      <w:rPr>
        <w:rFonts w:ascii="Arial" w:eastAsia="Arial" w:hAnsi="Arial" w:cs="Arial"/>
        <w:b w:val="0"/>
        <w:bCs w:val="0"/>
        <w:i w:val="0"/>
        <w:iCs w:val="0"/>
        <w:smallCaps w:val="0"/>
        <w:strike w:val="0"/>
        <w:shd w:val="clear" w:color="auto" w:fill="auto"/>
        <w:vertAlign w:val="baseline"/>
      </w:rPr>
    </w:lvl>
    <w:lvl w:ilvl="5">
      <w:start w:val="1"/>
      <w:numFmt w:val="bullet"/>
      <w:lvlText w:val="•"/>
      <w:lvlJc w:val="left"/>
      <w:pPr>
        <w:ind w:left="4899" w:hanging="360"/>
      </w:pPr>
      <w:rPr>
        <w:rFonts w:ascii="Arial" w:eastAsia="Arial" w:hAnsi="Arial" w:cs="Arial"/>
        <w:b w:val="0"/>
        <w:bCs w:val="0"/>
        <w:i w:val="0"/>
        <w:iCs w:val="0"/>
        <w:smallCaps w:val="0"/>
        <w:strike w:val="0"/>
        <w:shd w:val="clear" w:color="auto" w:fill="auto"/>
        <w:vertAlign w:val="baseline"/>
      </w:rPr>
    </w:lvl>
    <w:lvl w:ilvl="6">
      <w:start w:val="1"/>
      <w:numFmt w:val="bullet"/>
      <w:lvlText w:val="•"/>
      <w:lvlJc w:val="left"/>
      <w:pPr>
        <w:ind w:left="5715" w:hanging="360"/>
      </w:pPr>
      <w:rPr>
        <w:rFonts w:ascii="Arial" w:eastAsia="Arial" w:hAnsi="Arial" w:cs="Arial"/>
        <w:b w:val="0"/>
        <w:bCs w:val="0"/>
        <w:i w:val="0"/>
        <w:iCs w:val="0"/>
        <w:smallCaps w:val="0"/>
        <w:strike w:val="0"/>
        <w:shd w:val="clear" w:color="auto" w:fill="auto"/>
        <w:vertAlign w:val="baseline"/>
      </w:rPr>
    </w:lvl>
    <w:lvl w:ilvl="7">
      <w:start w:val="1"/>
      <w:numFmt w:val="bullet"/>
      <w:lvlText w:val="•"/>
      <w:lvlJc w:val="left"/>
      <w:pPr>
        <w:ind w:left="6531" w:hanging="360"/>
      </w:pPr>
      <w:rPr>
        <w:rFonts w:ascii="Arial" w:eastAsia="Arial" w:hAnsi="Arial" w:cs="Arial"/>
        <w:b w:val="0"/>
        <w:bCs w:val="0"/>
        <w:i w:val="0"/>
        <w:iCs w:val="0"/>
        <w:smallCaps w:val="0"/>
        <w:strike w:val="0"/>
        <w:shd w:val="clear" w:color="auto" w:fill="auto"/>
        <w:vertAlign w:val="baseline"/>
      </w:rPr>
    </w:lvl>
    <w:lvl w:ilvl="8">
      <w:start w:val="1"/>
      <w:numFmt w:val="bullet"/>
      <w:lvlText w:val="•"/>
      <w:lvlJc w:val="left"/>
      <w:pPr>
        <w:ind w:left="7347" w:hanging="360"/>
      </w:pPr>
      <w:rPr>
        <w:rFonts w:ascii="Arial" w:eastAsia="Arial" w:hAnsi="Arial" w:cs="Arial"/>
        <w:b w:val="0"/>
        <w:bCs w:val="0"/>
        <w:i w:val="0"/>
        <w:iCs w:val="0"/>
        <w:smallCaps w:val="0"/>
        <w:strike w:val="0"/>
        <w:shd w:val="clear" w:color="auto" w:fill="auto"/>
        <w:vertAlign w:val="baseline"/>
      </w:rPr>
    </w:lvl>
  </w:abstractNum>
  <w:abstractNum w:abstractNumId="13" w15:restartNumberingAfterBreak="0">
    <w:nsid w:val="35250EFA"/>
    <w:multiLevelType w:val="multilevel"/>
    <w:tmpl w:val="8C3EA0FC"/>
    <w:lvl w:ilvl="0">
      <w:start w:val="1"/>
      <w:numFmt w:val="bullet"/>
      <w:lvlText w:val="●"/>
      <w:lvlJc w:val="left"/>
      <w:pPr>
        <w:ind w:left="814" w:hanging="359"/>
      </w:pPr>
      <w:rPr>
        <w:rFonts w:ascii="Arial" w:eastAsia="Arial" w:hAnsi="Arial" w:cs="Arial"/>
        <w:b w:val="0"/>
        <w:bCs w:val="0"/>
        <w:i w:val="0"/>
        <w:iCs w:val="0"/>
        <w:smallCaps w:val="0"/>
        <w:strike w:val="0"/>
        <w:shd w:val="clear" w:color="auto" w:fill="auto"/>
        <w:vertAlign w:val="baseline"/>
      </w:rPr>
    </w:lvl>
    <w:lvl w:ilvl="1">
      <w:start w:val="1"/>
      <w:numFmt w:val="bullet"/>
      <w:lvlText w:val="○"/>
      <w:lvlJc w:val="left"/>
      <w:pPr>
        <w:ind w:left="1534" w:hanging="360"/>
      </w:pPr>
      <w:rPr>
        <w:rFonts w:ascii="Arial" w:eastAsia="Arial" w:hAnsi="Arial" w:cs="Arial"/>
        <w:b w:val="0"/>
        <w:bCs w:val="0"/>
        <w:i w:val="0"/>
        <w:iCs w:val="0"/>
        <w:smallCaps w:val="0"/>
        <w:strike w:val="0"/>
        <w:shd w:val="clear" w:color="auto" w:fill="auto"/>
        <w:vertAlign w:val="baseline"/>
      </w:rPr>
    </w:lvl>
    <w:lvl w:ilvl="2">
      <w:start w:val="1"/>
      <w:numFmt w:val="bullet"/>
      <w:lvlText w:val="•"/>
      <w:lvlJc w:val="left"/>
      <w:pPr>
        <w:ind w:left="2365" w:hanging="360"/>
      </w:pPr>
      <w:rPr>
        <w:rFonts w:ascii="Arial" w:eastAsia="Arial" w:hAnsi="Arial" w:cs="Arial"/>
        <w:b w:val="0"/>
        <w:bCs w:val="0"/>
        <w:i w:val="0"/>
        <w:iCs w:val="0"/>
        <w:smallCaps w:val="0"/>
        <w:strike w:val="0"/>
        <w:shd w:val="clear" w:color="auto" w:fill="auto"/>
        <w:vertAlign w:val="baseline"/>
      </w:rPr>
    </w:lvl>
    <w:lvl w:ilvl="3">
      <w:start w:val="1"/>
      <w:numFmt w:val="bullet"/>
      <w:lvlText w:val="•"/>
      <w:lvlJc w:val="left"/>
      <w:pPr>
        <w:ind w:left="3192" w:hanging="360"/>
      </w:pPr>
      <w:rPr>
        <w:rFonts w:ascii="Arial" w:eastAsia="Arial" w:hAnsi="Arial" w:cs="Arial"/>
        <w:b w:val="0"/>
        <w:bCs w:val="0"/>
        <w:i w:val="0"/>
        <w:iCs w:val="0"/>
        <w:smallCaps w:val="0"/>
        <w:strike w:val="0"/>
        <w:shd w:val="clear" w:color="auto" w:fill="auto"/>
        <w:vertAlign w:val="baseline"/>
      </w:rPr>
    </w:lvl>
    <w:lvl w:ilvl="4">
      <w:start w:val="1"/>
      <w:numFmt w:val="bullet"/>
      <w:lvlText w:val="•"/>
      <w:lvlJc w:val="left"/>
      <w:pPr>
        <w:ind w:left="4019" w:hanging="360"/>
      </w:pPr>
      <w:rPr>
        <w:rFonts w:ascii="Arial" w:eastAsia="Arial" w:hAnsi="Arial" w:cs="Arial"/>
        <w:b w:val="0"/>
        <w:bCs w:val="0"/>
        <w:i w:val="0"/>
        <w:iCs w:val="0"/>
        <w:smallCaps w:val="0"/>
        <w:strike w:val="0"/>
        <w:shd w:val="clear" w:color="auto" w:fill="auto"/>
        <w:vertAlign w:val="baseline"/>
      </w:rPr>
    </w:lvl>
    <w:lvl w:ilvl="5">
      <w:start w:val="1"/>
      <w:numFmt w:val="bullet"/>
      <w:lvlText w:val="•"/>
      <w:lvlJc w:val="left"/>
      <w:pPr>
        <w:ind w:left="4845" w:hanging="360"/>
      </w:pPr>
      <w:rPr>
        <w:rFonts w:ascii="Arial" w:eastAsia="Arial" w:hAnsi="Arial" w:cs="Arial"/>
        <w:b w:val="0"/>
        <w:bCs w:val="0"/>
        <w:i w:val="0"/>
        <w:iCs w:val="0"/>
        <w:smallCaps w:val="0"/>
        <w:strike w:val="0"/>
        <w:shd w:val="clear" w:color="auto" w:fill="auto"/>
        <w:vertAlign w:val="baseline"/>
      </w:rPr>
    </w:lvl>
    <w:lvl w:ilvl="6">
      <w:start w:val="1"/>
      <w:numFmt w:val="bullet"/>
      <w:lvlText w:val="•"/>
      <w:lvlJc w:val="left"/>
      <w:pPr>
        <w:ind w:left="5672" w:hanging="360"/>
      </w:pPr>
      <w:rPr>
        <w:rFonts w:ascii="Arial" w:eastAsia="Arial" w:hAnsi="Arial" w:cs="Arial"/>
        <w:b w:val="0"/>
        <w:bCs w:val="0"/>
        <w:i w:val="0"/>
        <w:iCs w:val="0"/>
        <w:smallCaps w:val="0"/>
        <w:strike w:val="0"/>
        <w:shd w:val="clear" w:color="auto" w:fill="auto"/>
        <w:vertAlign w:val="baseline"/>
      </w:rPr>
    </w:lvl>
    <w:lvl w:ilvl="7">
      <w:start w:val="1"/>
      <w:numFmt w:val="bullet"/>
      <w:lvlText w:val="•"/>
      <w:lvlJc w:val="left"/>
      <w:pPr>
        <w:ind w:left="6499" w:hanging="360"/>
      </w:pPr>
      <w:rPr>
        <w:rFonts w:ascii="Arial" w:eastAsia="Arial" w:hAnsi="Arial" w:cs="Arial"/>
        <w:b w:val="0"/>
        <w:bCs w:val="0"/>
        <w:i w:val="0"/>
        <w:iCs w:val="0"/>
        <w:smallCaps w:val="0"/>
        <w:strike w:val="0"/>
        <w:shd w:val="clear" w:color="auto" w:fill="auto"/>
        <w:vertAlign w:val="baseline"/>
      </w:rPr>
    </w:lvl>
    <w:lvl w:ilvl="8">
      <w:start w:val="1"/>
      <w:numFmt w:val="bullet"/>
      <w:lvlText w:val="•"/>
      <w:lvlJc w:val="left"/>
      <w:pPr>
        <w:ind w:left="7325" w:hanging="360"/>
      </w:pPr>
      <w:rPr>
        <w:rFonts w:ascii="Arial" w:eastAsia="Arial" w:hAnsi="Arial" w:cs="Arial"/>
        <w:b w:val="0"/>
        <w:bCs w:val="0"/>
        <w:i w:val="0"/>
        <w:iCs w:val="0"/>
        <w:smallCaps w:val="0"/>
        <w:strike w:val="0"/>
        <w:shd w:val="clear" w:color="auto" w:fill="auto"/>
        <w:vertAlign w:val="baseline"/>
      </w:rPr>
    </w:lvl>
  </w:abstractNum>
  <w:abstractNum w:abstractNumId="14" w15:restartNumberingAfterBreak="0">
    <w:nsid w:val="37543DE2"/>
    <w:multiLevelType w:val="multilevel"/>
    <w:tmpl w:val="876EF7CA"/>
    <w:lvl w:ilvl="0">
      <w:start w:val="1"/>
      <w:numFmt w:val="decimal"/>
      <w:lvlText w:val="%1."/>
      <w:lvlJc w:val="left"/>
      <w:pPr>
        <w:ind w:left="465" w:hanging="442"/>
      </w:pPr>
      <w:rPr>
        <w:rFonts w:ascii="Arial" w:eastAsia="Arial" w:hAnsi="Arial" w:cs="Arial"/>
        <w:b w:val="0"/>
        <w:bCs w:val="0"/>
        <w:i w:val="0"/>
        <w:iCs w:val="0"/>
        <w:smallCaps w:val="0"/>
        <w:strike w:val="0"/>
        <w:shd w:val="clear" w:color="auto" w:fill="auto"/>
        <w:vertAlign w:val="baseline"/>
      </w:rPr>
    </w:lvl>
    <w:lvl w:ilvl="1">
      <w:start w:val="1"/>
      <w:numFmt w:val="decimal"/>
      <w:lvlText w:val="%1.%2."/>
      <w:lvlJc w:val="left"/>
      <w:pPr>
        <w:ind w:left="530" w:hanging="507"/>
      </w:pPr>
      <w:rPr>
        <w:rFonts w:ascii="Arial" w:eastAsia="Arial" w:hAnsi="Arial" w:cs="Arial"/>
        <w:b w:val="0"/>
        <w:bCs w:val="0"/>
        <w:i w:val="0"/>
        <w:iCs w:val="0"/>
        <w:smallCaps w:val="0"/>
        <w:strike w:val="0"/>
        <w:shd w:val="clear" w:color="auto" w:fill="auto"/>
        <w:vertAlign w:val="baseline"/>
      </w:rPr>
    </w:lvl>
    <w:lvl w:ilvl="2">
      <w:start w:val="1"/>
      <w:numFmt w:val="decimal"/>
      <w:lvlText w:val="%1.%2.%3."/>
      <w:lvlJc w:val="left"/>
      <w:pPr>
        <w:ind w:left="530" w:hanging="507"/>
      </w:pPr>
      <w:rPr>
        <w:rFonts w:ascii="Arial" w:eastAsia="Arial" w:hAnsi="Arial" w:cs="Arial"/>
        <w:b w:val="0"/>
        <w:bCs w:val="0"/>
        <w:i w:val="0"/>
        <w:iCs w:val="0"/>
        <w:smallCaps w:val="0"/>
        <w:strike w:val="0"/>
        <w:shd w:val="clear" w:color="auto" w:fill="auto"/>
        <w:vertAlign w:val="baseline"/>
      </w:rPr>
    </w:lvl>
    <w:lvl w:ilvl="3">
      <w:start w:val="1"/>
      <w:numFmt w:val="decimal"/>
      <w:lvlText w:val="%1.%2.%3.%4."/>
      <w:lvlJc w:val="left"/>
      <w:pPr>
        <w:ind w:left="530" w:hanging="507"/>
      </w:pPr>
      <w:rPr>
        <w:rFonts w:ascii="Arial" w:eastAsia="Arial" w:hAnsi="Arial" w:cs="Arial"/>
        <w:b w:val="0"/>
        <w:bCs w:val="0"/>
        <w:i w:val="0"/>
        <w:iCs w:val="0"/>
        <w:smallCaps w:val="0"/>
        <w:strike w:val="0"/>
        <w:shd w:val="clear" w:color="auto" w:fill="auto"/>
        <w:vertAlign w:val="baseline"/>
      </w:rPr>
    </w:lvl>
    <w:lvl w:ilvl="4">
      <w:start w:val="1"/>
      <w:numFmt w:val="decimal"/>
      <w:lvlText w:val="%1.%2.%3.%4.%5."/>
      <w:lvlJc w:val="left"/>
      <w:pPr>
        <w:ind w:left="530" w:hanging="507"/>
      </w:pPr>
      <w:rPr>
        <w:rFonts w:ascii="Arial" w:eastAsia="Arial" w:hAnsi="Arial" w:cs="Arial"/>
        <w:b w:val="0"/>
        <w:bCs w:val="0"/>
        <w:i w:val="0"/>
        <w:iCs w:val="0"/>
        <w:smallCaps w:val="0"/>
        <w:strike w:val="0"/>
        <w:shd w:val="clear" w:color="auto" w:fill="auto"/>
        <w:vertAlign w:val="baseline"/>
      </w:rPr>
    </w:lvl>
    <w:lvl w:ilvl="5">
      <w:start w:val="1"/>
      <w:numFmt w:val="decimal"/>
      <w:lvlText w:val="%1.%2.%3.%4.%5.%6."/>
      <w:lvlJc w:val="left"/>
      <w:pPr>
        <w:ind w:left="530" w:hanging="507"/>
      </w:pPr>
      <w:rPr>
        <w:rFonts w:ascii="Arial" w:eastAsia="Arial" w:hAnsi="Arial" w:cs="Arial"/>
        <w:b w:val="0"/>
        <w:bCs w:val="0"/>
        <w:i w:val="0"/>
        <w:iCs w:val="0"/>
        <w:smallCaps w:val="0"/>
        <w:strike w:val="0"/>
        <w:shd w:val="clear" w:color="auto" w:fill="auto"/>
        <w:vertAlign w:val="baseline"/>
      </w:rPr>
    </w:lvl>
    <w:lvl w:ilvl="6">
      <w:start w:val="1"/>
      <w:numFmt w:val="decimal"/>
      <w:lvlText w:val="%1.%2.%3.%4.%5.%6.%7."/>
      <w:lvlJc w:val="left"/>
      <w:pPr>
        <w:ind w:left="530" w:hanging="507"/>
      </w:pPr>
      <w:rPr>
        <w:rFonts w:ascii="Arial" w:eastAsia="Arial" w:hAnsi="Arial" w:cs="Arial"/>
        <w:b w:val="0"/>
        <w:bCs w:val="0"/>
        <w:i w:val="0"/>
        <w:iCs w:val="0"/>
        <w:smallCaps w:val="0"/>
        <w:strike w:val="0"/>
        <w:shd w:val="clear" w:color="auto" w:fill="auto"/>
        <w:vertAlign w:val="baseline"/>
      </w:rPr>
    </w:lvl>
    <w:lvl w:ilvl="7">
      <w:start w:val="1"/>
      <w:numFmt w:val="decimal"/>
      <w:lvlText w:val="%1.%2.%3.%4.%5.%6.%7.%8."/>
      <w:lvlJc w:val="left"/>
      <w:pPr>
        <w:ind w:left="530" w:hanging="507"/>
      </w:pPr>
      <w:rPr>
        <w:rFonts w:ascii="Arial" w:eastAsia="Arial" w:hAnsi="Arial" w:cs="Arial"/>
        <w:b w:val="0"/>
        <w:bCs w:val="0"/>
        <w:i w:val="0"/>
        <w:iCs w:val="0"/>
        <w:smallCaps w:val="0"/>
        <w:strike w:val="0"/>
        <w:shd w:val="clear" w:color="auto" w:fill="auto"/>
        <w:vertAlign w:val="baseline"/>
      </w:rPr>
    </w:lvl>
    <w:lvl w:ilvl="8">
      <w:start w:val="1"/>
      <w:numFmt w:val="decimal"/>
      <w:lvlText w:val="%1.%2.%3.%4.%5.%6.%7.%8.%9."/>
      <w:lvlJc w:val="left"/>
      <w:pPr>
        <w:ind w:left="530" w:hanging="507"/>
      </w:pPr>
      <w:rPr>
        <w:rFonts w:ascii="Arial" w:eastAsia="Arial" w:hAnsi="Arial" w:cs="Arial"/>
        <w:b w:val="0"/>
        <w:bCs w:val="0"/>
        <w:i w:val="0"/>
        <w:iCs w:val="0"/>
        <w:smallCaps w:val="0"/>
        <w:strike w:val="0"/>
        <w:shd w:val="clear" w:color="auto" w:fill="auto"/>
        <w:vertAlign w:val="baseline"/>
      </w:rPr>
    </w:lvl>
  </w:abstractNum>
  <w:abstractNum w:abstractNumId="15" w15:restartNumberingAfterBreak="0">
    <w:nsid w:val="3A4522D3"/>
    <w:multiLevelType w:val="multilevel"/>
    <w:tmpl w:val="6C5A269C"/>
    <w:lvl w:ilvl="0">
      <w:start w:val="1"/>
      <w:numFmt w:val="bullet"/>
      <w:lvlText w:val="●"/>
      <w:lvlJc w:val="left"/>
      <w:pPr>
        <w:ind w:left="814" w:hanging="359"/>
      </w:pPr>
      <w:rPr>
        <w:rFonts w:ascii="Arial" w:eastAsia="Arial" w:hAnsi="Arial" w:cs="Arial"/>
        <w:b w:val="0"/>
        <w:bCs w:val="0"/>
        <w:i w:val="0"/>
        <w:iCs w:val="0"/>
        <w:smallCaps w:val="0"/>
        <w:strike w:val="0"/>
        <w:shd w:val="clear" w:color="auto" w:fill="auto"/>
        <w:vertAlign w:val="baseline"/>
      </w:rPr>
    </w:lvl>
    <w:lvl w:ilvl="1">
      <w:start w:val="1"/>
      <w:numFmt w:val="bullet"/>
      <w:lvlText w:val="•"/>
      <w:lvlJc w:val="left"/>
      <w:pPr>
        <w:ind w:left="1635" w:hanging="360"/>
      </w:pPr>
      <w:rPr>
        <w:rFonts w:ascii="Arial" w:eastAsia="Arial" w:hAnsi="Arial" w:cs="Arial"/>
        <w:b w:val="0"/>
        <w:bCs w:val="0"/>
        <w:i w:val="0"/>
        <w:iCs w:val="0"/>
        <w:smallCaps w:val="0"/>
        <w:strike w:val="0"/>
        <w:shd w:val="clear" w:color="auto" w:fill="auto"/>
        <w:vertAlign w:val="baseline"/>
      </w:rPr>
    </w:lvl>
    <w:lvl w:ilvl="2">
      <w:start w:val="1"/>
      <w:numFmt w:val="bullet"/>
      <w:lvlText w:val="•"/>
      <w:lvlJc w:val="left"/>
      <w:pPr>
        <w:ind w:left="2451" w:hanging="360"/>
      </w:pPr>
      <w:rPr>
        <w:rFonts w:ascii="Arial" w:eastAsia="Arial" w:hAnsi="Arial" w:cs="Arial"/>
        <w:b w:val="0"/>
        <w:bCs w:val="0"/>
        <w:i w:val="0"/>
        <w:iCs w:val="0"/>
        <w:smallCaps w:val="0"/>
        <w:strike w:val="0"/>
        <w:shd w:val="clear" w:color="auto" w:fill="auto"/>
        <w:vertAlign w:val="baseline"/>
      </w:rPr>
    </w:lvl>
    <w:lvl w:ilvl="3">
      <w:start w:val="1"/>
      <w:numFmt w:val="bullet"/>
      <w:lvlText w:val="•"/>
      <w:lvlJc w:val="left"/>
      <w:pPr>
        <w:ind w:left="3267" w:hanging="360"/>
      </w:pPr>
      <w:rPr>
        <w:rFonts w:ascii="Arial" w:eastAsia="Arial" w:hAnsi="Arial" w:cs="Arial"/>
        <w:b w:val="0"/>
        <w:bCs w:val="0"/>
        <w:i w:val="0"/>
        <w:iCs w:val="0"/>
        <w:smallCaps w:val="0"/>
        <w:strike w:val="0"/>
        <w:shd w:val="clear" w:color="auto" w:fill="auto"/>
        <w:vertAlign w:val="baseline"/>
      </w:rPr>
    </w:lvl>
    <w:lvl w:ilvl="4">
      <w:start w:val="1"/>
      <w:numFmt w:val="bullet"/>
      <w:lvlText w:val="•"/>
      <w:lvlJc w:val="left"/>
      <w:pPr>
        <w:ind w:left="4083" w:hanging="360"/>
      </w:pPr>
      <w:rPr>
        <w:rFonts w:ascii="Arial" w:eastAsia="Arial" w:hAnsi="Arial" w:cs="Arial"/>
        <w:b w:val="0"/>
        <w:bCs w:val="0"/>
        <w:i w:val="0"/>
        <w:iCs w:val="0"/>
        <w:smallCaps w:val="0"/>
        <w:strike w:val="0"/>
        <w:shd w:val="clear" w:color="auto" w:fill="auto"/>
        <w:vertAlign w:val="baseline"/>
      </w:rPr>
    </w:lvl>
    <w:lvl w:ilvl="5">
      <w:start w:val="1"/>
      <w:numFmt w:val="bullet"/>
      <w:lvlText w:val="•"/>
      <w:lvlJc w:val="left"/>
      <w:pPr>
        <w:ind w:left="4899" w:hanging="360"/>
      </w:pPr>
      <w:rPr>
        <w:rFonts w:ascii="Arial" w:eastAsia="Arial" w:hAnsi="Arial" w:cs="Arial"/>
        <w:b w:val="0"/>
        <w:bCs w:val="0"/>
        <w:i w:val="0"/>
        <w:iCs w:val="0"/>
        <w:smallCaps w:val="0"/>
        <w:strike w:val="0"/>
        <w:shd w:val="clear" w:color="auto" w:fill="auto"/>
        <w:vertAlign w:val="baseline"/>
      </w:rPr>
    </w:lvl>
    <w:lvl w:ilvl="6">
      <w:start w:val="1"/>
      <w:numFmt w:val="bullet"/>
      <w:lvlText w:val="•"/>
      <w:lvlJc w:val="left"/>
      <w:pPr>
        <w:ind w:left="5715" w:hanging="360"/>
      </w:pPr>
      <w:rPr>
        <w:rFonts w:ascii="Arial" w:eastAsia="Arial" w:hAnsi="Arial" w:cs="Arial"/>
        <w:b w:val="0"/>
        <w:bCs w:val="0"/>
        <w:i w:val="0"/>
        <w:iCs w:val="0"/>
        <w:smallCaps w:val="0"/>
        <w:strike w:val="0"/>
        <w:shd w:val="clear" w:color="auto" w:fill="auto"/>
        <w:vertAlign w:val="baseline"/>
      </w:rPr>
    </w:lvl>
    <w:lvl w:ilvl="7">
      <w:start w:val="1"/>
      <w:numFmt w:val="bullet"/>
      <w:lvlText w:val="•"/>
      <w:lvlJc w:val="left"/>
      <w:pPr>
        <w:ind w:left="6531" w:hanging="360"/>
      </w:pPr>
      <w:rPr>
        <w:rFonts w:ascii="Arial" w:eastAsia="Arial" w:hAnsi="Arial" w:cs="Arial"/>
        <w:b w:val="0"/>
        <w:bCs w:val="0"/>
        <w:i w:val="0"/>
        <w:iCs w:val="0"/>
        <w:smallCaps w:val="0"/>
        <w:strike w:val="0"/>
        <w:shd w:val="clear" w:color="auto" w:fill="auto"/>
        <w:vertAlign w:val="baseline"/>
      </w:rPr>
    </w:lvl>
    <w:lvl w:ilvl="8">
      <w:start w:val="1"/>
      <w:numFmt w:val="bullet"/>
      <w:lvlText w:val="•"/>
      <w:lvlJc w:val="left"/>
      <w:pPr>
        <w:ind w:left="7347" w:hanging="360"/>
      </w:pPr>
      <w:rPr>
        <w:rFonts w:ascii="Arial" w:eastAsia="Arial" w:hAnsi="Arial" w:cs="Arial"/>
        <w:b w:val="0"/>
        <w:bCs w:val="0"/>
        <w:i w:val="0"/>
        <w:iCs w:val="0"/>
        <w:smallCaps w:val="0"/>
        <w:strike w:val="0"/>
        <w:shd w:val="clear" w:color="auto" w:fill="auto"/>
        <w:vertAlign w:val="baseline"/>
      </w:rPr>
    </w:lvl>
  </w:abstractNum>
  <w:abstractNum w:abstractNumId="16" w15:restartNumberingAfterBreak="0">
    <w:nsid w:val="3EA33A1F"/>
    <w:multiLevelType w:val="multilevel"/>
    <w:tmpl w:val="FA5E8C4C"/>
    <w:lvl w:ilvl="0">
      <w:start w:val="1"/>
      <w:numFmt w:val="decimal"/>
      <w:lvlText w:val="%1."/>
      <w:lvlJc w:val="left"/>
      <w:pPr>
        <w:ind w:left="743" w:hanging="360"/>
      </w:pPr>
      <w:rPr>
        <w:rFonts w:ascii="Arial" w:eastAsia="Arial" w:hAnsi="Arial" w:cs="Arial"/>
        <w:b w:val="0"/>
        <w:bCs w:val="0"/>
        <w:i/>
        <w:iCs/>
        <w:smallCaps w:val="0"/>
        <w:strike w:val="0"/>
        <w:shd w:val="clear" w:color="auto" w:fill="auto"/>
        <w:vertAlign w:val="baseline"/>
      </w:rPr>
    </w:lvl>
    <w:lvl w:ilvl="1">
      <w:start w:val="1"/>
      <w:numFmt w:val="decimal"/>
      <w:lvlText w:val="%2."/>
      <w:lvlJc w:val="left"/>
      <w:pPr>
        <w:ind w:left="1080" w:hanging="360"/>
      </w:pPr>
      <w:rPr>
        <w:rFonts w:ascii="Arial" w:eastAsia="Arial" w:hAnsi="Arial" w:cs="Arial"/>
        <w:b w:val="0"/>
        <w:bCs w:val="0"/>
        <w:i/>
        <w:iCs/>
        <w:smallCaps w:val="0"/>
        <w:strike w:val="0"/>
        <w:shd w:val="clear" w:color="auto" w:fill="auto"/>
        <w:vertAlign w:val="baseline"/>
      </w:rPr>
    </w:lvl>
    <w:lvl w:ilvl="2">
      <w:start w:val="1"/>
      <w:numFmt w:val="decimal"/>
      <w:lvlText w:val="%3."/>
      <w:lvlJc w:val="left"/>
      <w:pPr>
        <w:ind w:left="1800" w:hanging="360"/>
      </w:pPr>
      <w:rPr>
        <w:rFonts w:ascii="Arial" w:eastAsia="Arial" w:hAnsi="Arial" w:cs="Arial"/>
        <w:b w:val="0"/>
        <w:bCs w:val="0"/>
        <w:i/>
        <w:iCs/>
        <w:smallCaps w:val="0"/>
        <w:strike w:val="0"/>
        <w:shd w:val="clear" w:color="auto" w:fill="auto"/>
        <w:vertAlign w:val="baseline"/>
      </w:rPr>
    </w:lvl>
    <w:lvl w:ilvl="3">
      <w:start w:val="1"/>
      <w:numFmt w:val="decimal"/>
      <w:lvlText w:val="%4."/>
      <w:lvlJc w:val="left"/>
      <w:pPr>
        <w:ind w:left="2520" w:hanging="360"/>
      </w:pPr>
      <w:rPr>
        <w:rFonts w:ascii="Arial" w:eastAsia="Arial" w:hAnsi="Arial" w:cs="Arial"/>
        <w:b w:val="0"/>
        <w:bCs w:val="0"/>
        <w:i/>
        <w:iCs/>
        <w:smallCaps w:val="0"/>
        <w:strike w:val="0"/>
        <w:shd w:val="clear" w:color="auto" w:fill="auto"/>
        <w:vertAlign w:val="baseline"/>
      </w:rPr>
    </w:lvl>
    <w:lvl w:ilvl="4">
      <w:start w:val="1"/>
      <w:numFmt w:val="decimal"/>
      <w:lvlText w:val="%5."/>
      <w:lvlJc w:val="left"/>
      <w:pPr>
        <w:ind w:left="3240" w:hanging="360"/>
      </w:pPr>
      <w:rPr>
        <w:rFonts w:ascii="Arial" w:eastAsia="Arial" w:hAnsi="Arial" w:cs="Arial"/>
        <w:b w:val="0"/>
        <w:bCs w:val="0"/>
        <w:i/>
        <w:iCs/>
        <w:smallCaps w:val="0"/>
        <w:strike w:val="0"/>
        <w:shd w:val="clear" w:color="auto" w:fill="auto"/>
        <w:vertAlign w:val="baseline"/>
      </w:rPr>
    </w:lvl>
    <w:lvl w:ilvl="5">
      <w:start w:val="1"/>
      <w:numFmt w:val="decimal"/>
      <w:lvlText w:val="%6."/>
      <w:lvlJc w:val="left"/>
      <w:pPr>
        <w:ind w:left="3960" w:hanging="360"/>
      </w:pPr>
      <w:rPr>
        <w:rFonts w:ascii="Arial" w:eastAsia="Arial" w:hAnsi="Arial" w:cs="Arial"/>
        <w:b w:val="0"/>
        <w:bCs w:val="0"/>
        <w:i/>
        <w:iCs/>
        <w:smallCaps w:val="0"/>
        <w:strike w:val="0"/>
        <w:shd w:val="clear" w:color="auto" w:fill="auto"/>
        <w:vertAlign w:val="baseline"/>
      </w:rPr>
    </w:lvl>
    <w:lvl w:ilvl="6">
      <w:start w:val="1"/>
      <w:numFmt w:val="decimal"/>
      <w:lvlText w:val="%7."/>
      <w:lvlJc w:val="left"/>
      <w:pPr>
        <w:ind w:left="4680" w:hanging="360"/>
      </w:pPr>
      <w:rPr>
        <w:rFonts w:ascii="Arial" w:eastAsia="Arial" w:hAnsi="Arial" w:cs="Arial"/>
        <w:b w:val="0"/>
        <w:bCs w:val="0"/>
        <w:i/>
        <w:iCs/>
        <w:smallCaps w:val="0"/>
        <w:strike w:val="0"/>
        <w:shd w:val="clear" w:color="auto" w:fill="auto"/>
        <w:vertAlign w:val="baseline"/>
      </w:rPr>
    </w:lvl>
    <w:lvl w:ilvl="7">
      <w:start w:val="1"/>
      <w:numFmt w:val="decimal"/>
      <w:lvlText w:val="%8."/>
      <w:lvlJc w:val="left"/>
      <w:pPr>
        <w:ind w:left="5400" w:hanging="360"/>
      </w:pPr>
      <w:rPr>
        <w:rFonts w:ascii="Arial" w:eastAsia="Arial" w:hAnsi="Arial" w:cs="Arial"/>
        <w:b w:val="0"/>
        <w:bCs w:val="0"/>
        <w:i/>
        <w:iCs/>
        <w:smallCaps w:val="0"/>
        <w:strike w:val="0"/>
        <w:shd w:val="clear" w:color="auto" w:fill="auto"/>
        <w:vertAlign w:val="baseline"/>
      </w:rPr>
    </w:lvl>
    <w:lvl w:ilvl="8">
      <w:start w:val="1"/>
      <w:numFmt w:val="decimal"/>
      <w:lvlText w:val="%9."/>
      <w:lvlJc w:val="left"/>
      <w:pPr>
        <w:ind w:left="6120" w:hanging="360"/>
      </w:pPr>
      <w:rPr>
        <w:rFonts w:ascii="Arial" w:eastAsia="Arial" w:hAnsi="Arial" w:cs="Arial"/>
        <w:b w:val="0"/>
        <w:bCs w:val="0"/>
        <w:i/>
        <w:iCs/>
        <w:smallCaps w:val="0"/>
        <w:strike w:val="0"/>
        <w:shd w:val="clear" w:color="auto" w:fill="auto"/>
        <w:vertAlign w:val="baseline"/>
      </w:rPr>
    </w:lvl>
  </w:abstractNum>
  <w:abstractNum w:abstractNumId="17" w15:restartNumberingAfterBreak="0">
    <w:nsid w:val="43043D05"/>
    <w:multiLevelType w:val="multilevel"/>
    <w:tmpl w:val="7744D2B0"/>
    <w:lvl w:ilvl="0">
      <w:start w:val="1"/>
      <w:numFmt w:val="bullet"/>
      <w:lvlText w:val="●"/>
      <w:lvlJc w:val="left"/>
      <w:pPr>
        <w:ind w:left="814" w:hanging="359"/>
      </w:pPr>
      <w:rPr>
        <w:rFonts w:ascii="Arial" w:eastAsia="Arial" w:hAnsi="Arial" w:cs="Arial"/>
        <w:b w:val="0"/>
        <w:bCs w:val="0"/>
        <w:i w:val="0"/>
        <w:iCs w:val="0"/>
        <w:smallCaps w:val="0"/>
        <w:strike w:val="0"/>
        <w:shd w:val="clear" w:color="auto" w:fill="auto"/>
        <w:vertAlign w:val="baseline"/>
      </w:rPr>
    </w:lvl>
    <w:lvl w:ilvl="1">
      <w:start w:val="1"/>
      <w:numFmt w:val="bullet"/>
      <w:lvlText w:val="•"/>
      <w:lvlJc w:val="left"/>
      <w:pPr>
        <w:ind w:left="1635" w:hanging="360"/>
      </w:pPr>
      <w:rPr>
        <w:rFonts w:ascii="Arial" w:eastAsia="Arial" w:hAnsi="Arial" w:cs="Arial"/>
        <w:b w:val="0"/>
        <w:bCs w:val="0"/>
        <w:i w:val="0"/>
        <w:iCs w:val="0"/>
        <w:smallCaps w:val="0"/>
        <w:strike w:val="0"/>
        <w:shd w:val="clear" w:color="auto" w:fill="auto"/>
        <w:vertAlign w:val="baseline"/>
      </w:rPr>
    </w:lvl>
    <w:lvl w:ilvl="2">
      <w:start w:val="1"/>
      <w:numFmt w:val="bullet"/>
      <w:lvlText w:val="•"/>
      <w:lvlJc w:val="left"/>
      <w:pPr>
        <w:ind w:left="2451" w:hanging="360"/>
      </w:pPr>
      <w:rPr>
        <w:rFonts w:ascii="Arial" w:eastAsia="Arial" w:hAnsi="Arial" w:cs="Arial"/>
        <w:b w:val="0"/>
        <w:bCs w:val="0"/>
        <w:i w:val="0"/>
        <w:iCs w:val="0"/>
        <w:smallCaps w:val="0"/>
        <w:strike w:val="0"/>
        <w:shd w:val="clear" w:color="auto" w:fill="auto"/>
        <w:vertAlign w:val="baseline"/>
      </w:rPr>
    </w:lvl>
    <w:lvl w:ilvl="3">
      <w:start w:val="1"/>
      <w:numFmt w:val="bullet"/>
      <w:lvlText w:val="•"/>
      <w:lvlJc w:val="left"/>
      <w:pPr>
        <w:ind w:left="3267" w:hanging="360"/>
      </w:pPr>
      <w:rPr>
        <w:rFonts w:ascii="Arial" w:eastAsia="Arial" w:hAnsi="Arial" w:cs="Arial"/>
        <w:b w:val="0"/>
        <w:bCs w:val="0"/>
        <w:i w:val="0"/>
        <w:iCs w:val="0"/>
        <w:smallCaps w:val="0"/>
        <w:strike w:val="0"/>
        <w:shd w:val="clear" w:color="auto" w:fill="auto"/>
        <w:vertAlign w:val="baseline"/>
      </w:rPr>
    </w:lvl>
    <w:lvl w:ilvl="4">
      <w:start w:val="1"/>
      <w:numFmt w:val="bullet"/>
      <w:lvlText w:val="•"/>
      <w:lvlJc w:val="left"/>
      <w:pPr>
        <w:ind w:left="4083" w:hanging="360"/>
      </w:pPr>
      <w:rPr>
        <w:rFonts w:ascii="Arial" w:eastAsia="Arial" w:hAnsi="Arial" w:cs="Arial"/>
        <w:b w:val="0"/>
        <w:bCs w:val="0"/>
        <w:i w:val="0"/>
        <w:iCs w:val="0"/>
        <w:smallCaps w:val="0"/>
        <w:strike w:val="0"/>
        <w:shd w:val="clear" w:color="auto" w:fill="auto"/>
        <w:vertAlign w:val="baseline"/>
      </w:rPr>
    </w:lvl>
    <w:lvl w:ilvl="5">
      <w:start w:val="1"/>
      <w:numFmt w:val="bullet"/>
      <w:lvlText w:val="•"/>
      <w:lvlJc w:val="left"/>
      <w:pPr>
        <w:ind w:left="4899" w:hanging="360"/>
      </w:pPr>
      <w:rPr>
        <w:rFonts w:ascii="Arial" w:eastAsia="Arial" w:hAnsi="Arial" w:cs="Arial"/>
        <w:b w:val="0"/>
        <w:bCs w:val="0"/>
        <w:i w:val="0"/>
        <w:iCs w:val="0"/>
        <w:smallCaps w:val="0"/>
        <w:strike w:val="0"/>
        <w:shd w:val="clear" w:color="auto" w:fill="auto"/>
        <w:vertAlign w:val="baseline"/>
      </w:rPr>
    </w:lvl>
    <w:lvl w:ilvl="6">
      <w:start w:val="1"/>
      <w:numFmt w:val="bullet"/>
      <w:lvlText w:val="•"/>
      <w:lvlJc w:val="left"/>
      <w:pPr>
        <w:ind w:left="5715" w:hanging="360"/>
      </w:pPr>
      <w:rPr>
        <w:rFonts w:ascii="Arial" w:eastAsia="Arial" w:hAnsi="Arial" w:cs="Arial"/>
        <w:b w:val="0"/>
        <w:bCs w:val="0"/>
        <w:i w:val="0"/>
        <w:iCs w:val="0"/>
        <w:smallCaps w:val="0"/>
        <w:strike w:val="0"/>
        <w:shd w:val="clear" w:color="auto" w:fill="auto"/>
        <w:vertAlign w:val="baseline"/>
      </w:rPr>
    </w:lvl>
    <w:lvl w:ilvl="7">
      <w:start w:val="1"/>
      <w:numFmt w:val="bullet"/>
      <w:lvlText w:val="•"/>
      <w:lvlJc w:val="left"/>
      <w:pPr>
        <w:ind w:left="6531" w:hanging="360"/>
      </w:pPr>
      <w:rPr>
        <w:rFonts w:ascii="Arial" w:eastAsia="Arial" w:hAnsi="Arial" w:cs="Arial"/>
        <w:b w:val="0"/>
        <w:bCs w:val="0"/>
        <w:i w:val="0"/>
        <w:iCs w:val="0"/>
        <w:smallCaps w:val="0"/>
        <w:strike w:val="0"/>
        <w:shd w:val="clear" w:color="auto" w:fill="auto"/>
        <w:vertAlign w:val="baseline"/>
      </w:rPr>
    </w:lvl>
    <w:lvl w:ilvl="8">
      <w:start w:val="1"/>
      <w:numFmt w:val="bullet"/>
      <w:lvlText w:val="•"/>
      <w:lvlJc w:val="left"/>
      <w:pPr>
        <w:ind w:left="7347" w:hanging="360"/>
      </w:pPr>
      <w:rPr>
        <w:rFonts w:ascii="Arial" w:eastAsia="Arial" w:hAnsi="Arial" w:cs="Arial"/>
        <w:b w:val="0"/>
        <w:bCs w:val="0"/>
        <w:i w:val="0"/>
        <w:iCs w:val="0"/>
        <w:smallCaps w:val="0"/>
        <w:strike w:val="0"/>
        <w:shd w:val="clear" w:color="auto" w:fill="auto"/>
        <w:vertAlign w:val="baseline"/>
      </w:rPr>
    </w:lvl>
  </w:abstractNum>
  <w:abstractNum w:abstractNumId="18" w15:restartNumberingAfterBreak="0">
    <w:nsid w:val="451C17D6"/>
    <w:multiLevelType w:val="multilevel"/>
    <w:tmpl w:val="26501F98"/>
    <w:lvl w:ilvl="0">
      <w:start w:val="1"/>
      <w:numFmt w:val="bullet"/>
      <w:lvlText w:val="●"/>
      <w:lvlJc w:val="left"/>
      <w:pPr>
        <w:ind w:left="814" w:hanging="359"/>
      </w:pPr>
      <w:rPr>
        <w:rFonts w:ascii="Arial" w:eastAsia="Arial" w:hAnsi="Arial" w:cs="Arial"/>
        <w:b w:val="0"/>
        <w:bCs w:val="0"/>
        <w:i w:val="0"/>
        <w:iCs w:val="0"/>
        <w:smallCaps w:val="0"/>
        <w:strike w:val="0"/>
        <w:shd w:val="clear" w:color="auto" w:fill="auto"/>
        <w:vertAlign w:val="baseline"/>
      </w:rPr>
    </w:lvl>
    <w:lvl w:ilvl="1">
      <w:start w:val="1"/>
      <w:numFmt w:val="bullet"/>
      <w:lvlText w:val="•"/>
      <w:lvlJc w:val="left"/>
      <w:pPr>
        <w:ind w:left="1635" w:hanging="360"/>
      </w:pPr>
      <w:rPr>
        <w:rFonts w:ascii="Arial" w:eastAsia="Arial" w:hAnsi="Arial" w:cs="Arial"/>
        <w:b w:val="0"/>
        <w:bCs w:val="0"/>
        <w:i w:val="0"/>
        <w:iCs w:val="0"/>
        <w:smallCaps w:val="0"/>
        <w:strike w:val="0"/>
        <w:shd w:val="clear" w:color="auto" w:fill="auto"/>
        <w:vertAlign w:val="baseline"/>
      </w:rPr>
    </w:lvl>
    <w:lvl w:ilvl="2">
      <w:start w:val="1"/>
      <w:numFmt w:val="bullet"/>
      <w:lvlText w:val="•"/>
      <w:lvlJc w:val="left"/>
      <w:pPr>
        <w:ind w:left="2451" w:hanging="360"/>
      </w:pPr>
      <w:rPr>
        <w:rFonts w:ascii="Arial" w:eastAsia="Arial" w:hAnsi="Arial" w:cs="Arial"/>
        <w:b w:val="0"/>
        <w:bCs w:val="0"/>
        <w:i w:val="0"/>
        <w:iCs w:val="0"/>
        <w:smallCaps w:val="0"/>
        <w:strike w:val="0"/>
        <w:shd w:val="clear" w:color="auto" w:fill="auto"/>
        <w:vertAlign w:val="baseline"/>
      </w:rPr>
    </w:lvl>
    <w:lvl w:ilvl="3">
      <w:start w:val="1"/>
      <w:numFmt w:val="bullet"/>
      <w:lvlText w:val="•"/>
      <w:lvlJc w:val="left"/>
      <w:pPr>
        <w:ind w:left="3267" w:hanging="360"/>
      </w:pPr>
      <w:rPr>
        <w:rFonts w:ascii="Arial" w:eastAsia="Arial" w:hAnsi="Arial" w:cs="Arial"/>
        <w:b w:val="0"/>
        <w:bCs w:val="0"/>
        <w:i w:val="0"/>
        <w:iCs w:val="0"/>
        <w:smallCaps w:val="0"/>
        <w:strike w:val="0"/>
        <w:shd w:val="clear" w:color="auto" w:fill="auto"/>
        <w:vertAlign w:val="baseline"/>
      </w:rPr>
    </w:lvl>
    <w:lvl w:ilvl="4">
      <w:start w:val="1"/>
      <w:numFmt w:val="bullet"/>
      <w:lvlText w:val="•"/>
      <w:lvlJc w:val="left"/>
      <w:pPr>
        <w:ind w:left="4083" w:hanging="360"/>
      </w:pPr>
      <w:rPr>
        <w:rFonts w:ascii="Arial" w:eastAsia="Arial" w:hAnsi="Arial" w:cs="Arial"/>
        <w:b w:val="0"/>
        <w:bCs w:val="0"/>
        <w:i w:val="0"/>
        <w:iCs w:val="0"/>
        <w:smallCaps w:val="0"/>
        <w:strike w:val="0"/>
        <w:shd w:val="clear" w:color="auto" w:fill="auto"/>
        <w:vertAlign w:val="baseline"/>
      </w:rPr>
    </w:lvl>
    <w:lvl w:ilvl="5">
      <w:start w:val="1"/>
      <w:numFmt w:val="bullet"/>
      <w:lvlText w:val="•"/>
      <w:lvlJc w:val="left"/>
      <w:pPr>
        <w:ind w:left="4899" w:hanging="360"/>
      </w:pPr>
      <w:rPr>
        <w:rFonts w:ascii="Arial" w:eastAsia="Arial" w:hAnsi="Arial" w:cs="Arial"/>
        <w:b w:val="0"/>
        <w:bCs w:val="0"/>
        <w:i w:val="0"/>
        <w:iCs w:val="0"/>
        <w:smallCaps w:val="0"/>
        <w:strike w:val="0"/>
        <w:shd w:val="clear" w:color="auto" w:fill="auto"/>
        <w:vertAlign w:val="baseline"/>
      </w:rPr>
    </w:lvl>
    <w:lvl w:ilvl="6">
      <w:start w:val="1"/>
      <w:numFmt w:val="bullet"/>
      <w:lvlText w:val="•"/>
      <w:lvlJc w:val="left"/>
      <w:pPr>
        <w:ind w:left="5715" w:hanging="360"/>
      </w:pPr>
      <w:rPr>
        <w:rFonts w:ascii="Arial" w:eastAsia="Arial" w:hAnsi="Arial" w:cs="Arial"/>
        <w:b w:val="0"/>
        <w:bCs w:val="0"/>
        <w:i w:val="0"/>
        <w:iCs w:val="0"/>
        <w:smallCaps w:val="0"/>
        <w:strike w:val="0"/>
        <w:shd w:val="clear" w:color="auto" w:fill="auto"/>
        <w:vertAlign w:val="baseline"/>
      </w:rPr>
    </w:lvl>
    <w:lvl w:ilvl="7">
      <w:start w:val="1"/>
      <w:numFmt w:val="bullet"/>
      <w:lvlText w:val="•"/>
      <w:lvlJc w:val="left"/>
      <w:pPr>
        <w:ind w:left="6531" w:hanging="360"/>
      </w:pPr>
      <w:rPr>
        <w:rFonts w:ascii="Arial" w:eastAsia="Arial" w:hAnsi="Arial" w:cs="Arial"/>
        <w:b w:val="0"/>
        <w:bCs w:val="0"/>
        <w:i w:val="0"/>
        <w:iCs w:val="0"/>
        <w:smallCaps w:val="0"/>
        <w:strike w:val="0"/>
        <w:shd w:val="clear" w:color="auto" w:fill="auto"/>
        <w:vertAlign w:val="baseline"/>
      </w:rPr>
    </w:lvl>
    <w:lvl w:ilvl="8">
      <w:start w:val="1"/>
      <w:numFmt w:val="bullet"/>
      <w:lvlText w:val="•"/>
      <w:lvlJc w:val="left"/>
      <w:pPr>
        <w:ind w:left="7347" w:hanging="360"/>
      </w:pPr>
      <w:rPr>
        <w:rFonts w:ascii="Arial" w:eastAsia="Arial" w:hAnsi="Arial" w:cs="Arial"/>
        <w:b w:val="0"/>
        <w:bCs w:val="0"/>
        <w:i w:val="0"/>
        <w:iCs w:val="0"/>
        <w:smallCaps w:val="0"/>
        <w:strike w:val="0"/>
        <w:shd w:val="clear" w:color="auto" w:fill="auto"/>
        <w:vertAlign w:val="baseline"/>
      </w:rPr>
    </w:lvl>
  </w:abstractNum>
  <w:abstractNum w:abstractNumId="19" w15:restartNumberingAfterBreak="0">
    <w:nsid w:val="46A57CBE"/>
    <w:multiLevelType w:val="multilevel"/>
    <w:tmpl w:val="CCF205B2"/>
    <w:lvl w:ilvl="0">
      <w:start w:val="1"/>
      <w:numFmt w:val="bullet"/>
      <w:lvlText w:val="☐"/>
      <w:lvlJc w:val="left"/>
      <w:pPr>
        <w:ind w:left="318" w:hanging="208"/>
      </w:pPr>
      <w:rPr>
        <w:rFonts w:ascii="Arimo" w:eastAsia="Arimo" w:hAnsi="Arimo" w:cs="Arimo"/>
        <w:b w:val="0"/>
        <w:bCs w:val="0"/>
        <w:i w:val="0"/>
        <w:iCs w:val="0"/>
        <w:smallCaps w:val="0"/>
        <w:strike w:val="0"/>
        <w:shd w:val="clear" w:color="auto" w:fill="auto"/>
        <w:vertAlign w:val="baseline"/>
      </w:rPr>
    </w:lvl>
    <w:lvl w:ilvl="1">
      <w:start w:val="1"/>
      <w:numFmt w:val="bullet"/>
      <w:lvlText w:val="•"/>
      <w:lvlJc w:val="left"/>
      <w:pPr>
        <w:ind w:left="737" w:hanging="209"/>
      </w:pPr>
      <w:rPr>
        <w:rFonts w:ascii="Helvetica Neue" w:eastAsia="Helvetica Neue" w:hAnsi="Helvetica Neue" w:cs="Helvetica Neue"/>
        <w:b w:val="0"/>
        <w:bCs w:val="0"/>
        <w:i w:val="0"/>
        <w:iCs w:val="0"/>
        <w:smallCaps w:val="0"/>
        <w:strike w:val="0"/>
        <w:shd w:val="clear" w:color="auto" w:fill="auto"/>
        <w:vertAlign w:val="baseline"/>
      </w:rPr>
    </w:lvl>
    <w:lvl w:ilvl="2">
      <w:start w:val="1"/>
      <w:numFmt w:val="bullet"/>
      <w:lvlText w:val="•"/>
      <w:lvlJc w:val="left"/>
      <w:pPr>
        <w:ind w:left="1155" w:hanging="209"/>
      </w:pPr>
      <w:rPr>
        <w:rFonts w:ascii="Helvetica Neue" w:eastAsia="Helvetica Neue" w:hAnsi="Helvetica Neue" w:cs="Helvetica Neue"/>
        <w:b w:val="0"/>
        <w:bCs w:val="0"/>
        <w:i w:val="0"/>
        <w:iCs w:val="0"/>
        <w:smallCaps w:val="0"/>
        <w:strike w:val="0"/>
        <w:shd w:val="clear" w:color="auto" w:fill="auto"/>
        <w:vertAlign w:val="baseline"/>
      </w:rPr>
    </w:lvl>
    <w:lvl w:ilvl="3">
      <w:start w:val="1"/>
      <w:numFmt w:val="bullet"/>
      <w:lvlText w:val="•"/>
      <w:lvlJc w:val="left"/>
      <w:pPr>
        <w:ind w:left="1573" w:hanging="209"/>
      </w:pPr>
      <w:rPr>
        <w:rFonts w:ascii="Helvetica Neue" w:eastAsia="Helvetica Neue" w:hAnsi="Helvetica Neue" w:cs="Helvetica Neue"/>
        <w:b w:val="0"/>
        <w:bCs w:val="0"/>
        <w:i w:val="0"/>
        <w:iCs w:val="0"/>
        <w:smallCaps w:val="0"/>
        <w:strike w:val="0"/>
        <w:shd w:val="clear" w:color="auto" w:fill="auto"/>
        <w:vertAlign w:val="baseline"/>
      </w:rPr>
    </w:lvl>
    <w:lvl w:ilvl="4">
      <w:start w:val="1"/>
      <w:numFmt w:val="bullet"/>
      <w:lvlText w:val="•"/>
      <w:lvlJc w:val="left"/>
      <w:pPr>
        <w:ind w:left="1991" w:hanging="209"/>
      </w:pPr>
      <w:rPr>
        <w:rFonts w:ascii="Helvetica Neue" w:eastAsia="Helvetica Neue" w:hAnsi="Helvetica Neue" w:cs="Helvetica Neue"/>
        <w:b w:val="0"/>
        <w:bCs w:val="0"/>
        <w:i w:val="0"/>
        <w:iCs w:val="0"/>
        <w:smallCaps w:val="0"/>
        <w:strike w:val="0"/>
        <w:shd w:val="clear" w:color="auto" w:fill="auto"/>
        <w:vertAlign w:val="baseline"/>
      </w:rPr>
    </w:lvl>
    <w:lvl w:ilvl="5">
      <w:start w:val="1"/>
      <w:numFmt w:val="bullet"/>
      <w:lvlText w:val="•"/>
      <w:lvlJc w:val="left"/>
      <w:pPr>
        <w:ind w:left="2409" w:hanging="209"/>
      </w:pPr>
      <w:rPr>
        <w:rFonts w:ascii="Helvetica Neue" w:eastAsia="Helvetica Neue" w:hAnsi="Helvetica Neue" w:cs="Helvetica Neue"/>
        <w:b w:val="0"/>
        <w:bCs w:val="0"/>
        <w:i w:val="0"/>
        <w:iCs w:val="0"/>
        <w:smallCaps w:val="0"/>
        <w:strike w:val="0"/>
        <w:shd w:val="clear" w:color="auto" w:fill="auto"/>
        <w:vertAlign w:val="baseline"/>
      </w:rPr>
    </w:lvl>
    <w:lvl w:ilvl="6">
      <w:start w:val="1"/>
      <w:numFmt w:val="bullet"/>
      <w:lvlText w:val="•"/>
      <w:lvlJc w:val="left"/>
      <w:pPr>
        <w:ind w:left="2827" w:hanging="209"/>
      </w:pPr>
      <w:rPr>
        <w:rFonts w:ascii="Helvetica Neue" w:eastAsia="Helvetica Neue" w:hAnsi="Helvetica Neue" w:cs="Helvetica Neue"/>
        <w:b w:val="0"/>
        <w:bCs w:val="0"/>
        <w:i w:val="0"/>
        <w:iCs w:val="0"/>
        <w:smallCaps w:val="0"/>
        <w:strike w:val="0"/>
        <w:shd w:val="clear" w:color="auto" w:fill="auto"/>
        <w:vertAlign w:val="baseline"/>
      </w:rPr>
    </w:lvl>
    <w:lvl w:ilvl="7">
      <w:start w:val="1"/>
      <w:numFmt w:val="bullet"/>
      <w:lvlText w:val="•"/>
      <w:lvlJc w:val="left"/>
      <w:pPr>
        <w:ind w:left="3245" w:hanging="209"/>
      </w:pPr>
      <w:rPr>
        <w:rFonts w:ascii="Helvetica Neue" w:eastAsia="Helvetica Neue" w:hAnsi="Helvetica Neue" w:cs="Helvetica Neue"/>
        <w:b w:val="0"/>
        <w:bCs w:val="0"/>
        <w:i w:val="0"/>
        <w:iCs w:val="0"/>
        <w:smallCaps w:val="0"/>
        <w:strike w:val="0"/>
        <w:shd w:val="clear" w:color="auto" w:fill="auto"/>
        <w:vertAlign w:val="baseline"/>
      </w:rPr>
    </w:lvl>
    <w:lvl w:ilvl="8">
      <w:start w:val="1"/>
      <w:numFmt w:val="bullet"/>
      <w:lvlText w:val="•"/>
      <w:lvlJc w:val="left"/>
      <w:pPr>
        <w:ind w:left="3663" w:hanging="208"/>
      </w:pPr>
      <w:rPr>
        <w:rFonts w:ascii="Helvetica Neue" w:eastAsia="Helvetica Neue" w:hAnsi="Helvetica Neue" w:cs="Helvetica Neue"/>
        <w:b w:val="0"/>
        <w:bCs w:val="0"/>
        <w:i w:val="0"/>
        <w:iCs w:val="0"/>
        <w:smallCaps w:val="0"/>
        <w:strike w:val="0"/>
        <w:shd w:val="clear" w:color="auto" w:fill="auto"/>
        <w:vertAlign w:val="baseline"/>
      </w:rPr>
    </w:lvl>
  </w:abstractNum>
  <w:abstractNum w:abstractNumId="20" w15:restartNumberingAfterBreak="0">
    <w:nsid w:val="47320597"/>
    <w:multiLevelType w:val="multilevel"/>
    <w:tmpl w:val="53DEC0A6"/>
    <w:lvl w:ilvl="0">
      <w:start w:val="1"/>
      <w:numFmt w:val="decimal"/>
      <w:lvlText w:val="%1."/>
      <w:lvlJc w:val="left"/>
      <w:pPr>
        <w:ind w:left="465" w:hanging="442"/>
      </w:pPr>
      <w:rPr>
        <w:rFonts w:ascii="Arial" w:eastAsia="Arial" w:hAnsi="Arial" w:cs="Arial"/>
        <w:b w:val="0"/>
        <w:bCs w:val="0"/>
        <w:i w:val="0"/>
        <w:iCs w:val="0"/>
        <w:smallCaps w:val="0"/>
        <w:strike w:val="0"/>
        <w:shd w:val="clear" w:color="auto" w:fill="auto"/>
        <w:vertAlign w:val="baseline"/>
      </w:rPr>
    </w:lvl>
    <w:lvl w:ilvl="1">
      <w:start w:val="1"/>
      <w:numFmt w:val="decimal"/>
      <w:lvlText w:val="%1.%2."/>
      <w:lvlJc w:val="left"/>
      <w:pPr>
        <w:ind w:left="553" w:hanging="530"/>
      </w:pPr>
      <w:rPr>
        <w:rFonts w:ascii="Arial" w:eastAsia="Arial" w:hAnsi="Arial" w:cs="Arial"/>
        <w:b w:val="0"/>
        <w:bCs w:val="0"/>
        <w:i w:val="0"/>
        <w:iCs w:val="0"/>
        <w:smallCaps w:val="0"/>
        <w:strike w:val="0"/>
        <w:shd w:val="clear" w:color="auto" w:fill="auto"/>
        <w:vertAlign w:val="baseline"/>
      </w:rPr>
    </w:lvl>
    <w:lvl w:ilvl="2">
      <w:start w:val="1"/>
      <w:numFmt w:val="decimal"/>
      <w:lvlText w:val="%1.%2.%3."/>
      <w:lvlJc w:val="left"/>
      <w:pPr>
        <w:ind w:left="576" w:hanging="530"/>
      </w:pPr>
      <w:rPr>
        <w:rFonts w:ascii="Arial" w:eastAsia="Arial" w:hAnsi="Arial" w:cs="Arial"/>
        <w:b w:val="0"/>
        <w:bCs w:val="0"/>
        <w:i w:val="0"/>
        <w:iCs w:val="0"/>
        <w:smallCaps w:val="0"/>
        <w:strike w:val="0"/>
        <w:shd w:val="clear" w:color="auto" w:fill="auto"/>
        <w:vertAlign w:val="baseline"/>
      </w:rPr>
    </w:lvl>
    <w:lvl w:ilvl="3">
      <w:start w:val="1"/>
      <w:numFmt w:val="decimal"/>
      <w:lvlText w:val="%1.%2.%3.%4."/>
      <w:lvlJc w:val="left"/>
      <w:pPr>
        <w:ind w:left="599" w:hanging="530"/>
      </w:pPr>
      <w:rPr>
        <w:rFonts w:ascii="Arial" w:eastAsia="Arial" w:hAnsi="Arial" w:cs="Arial"/>
        <w:b w:val="0"/>
        <w:bCs w:val="0"/>
        <w:i w:val="0"/>
        <w:iCs w:val="0"/>
        <w:smallCaps w:val="0"/>
        <w:strike w:val="0"/>
        <w:shd w:val="clear" w:color="auto" w:fill="auto"/>
        <w:vertAlign w:val="baseline"/>
      </w:rPr>
    </w:lvl>
    <w:lvl w:ilvl="4">
      <w:start w:val="1"/>
      <w:numFmt w:val="decimal"/>
      <w:lvlText w:val="%1.%2.%3.%4.%5."/>
      <w:lvlJc w:val="left"/>
      <w:pPr>
        <w:ind w:left="622" w:hanging="530"/>
      </w:pPr>
      <w:rPr>
        <w:rFonts w:ascii="Arial" w:eastAsia="Arial" w:hAnsi="Arial" w:cs="Arial"/>
        <w:b w:val="0"/>
        <w:bCs w:val="0"/>
        <w:i w:val="0"/>
        <w:iCs w:val="0"/>
        <w:smallCaps w:val="0"/>
        <w:strike w:val="0"/>
        <w:shd w:val="clear" w:color="auto" w:fill="auto"/>
        <w:vertAlign w:val="baseline"/>
      </w:rPr>
    </w:lvl>
    <w:lvl w:ilvl="5">
      <w:start w:val="1"/>
      <w:numFmt w:val="decimal"/>
      <w:lvlText w:val="%1.%2.%3.%4.%5.%6."/>
      <w:lvlJc w:val="left"/>
      <w:pPr>
        <w:ind w:left="645" w:hanging="530"/>
      </w:pPr>
      <w:rPr>
        <w:rFonts w:ascii="Arial" w:eastAsia="Arial" w:hAnsi="Arial" w:cs="Arial"/>
        <w:b w:val="0"/>
        <w:bCs w:val="0"/>
        <w:i w:val="0"/>
        <w:iCs w:val="0"/>
        <w:smallCaps w:val="0"/>
        <w:strike w:val="0"/>
        <w:shd w:val="clear" w:color="auto" w:fill="auto"/>
        <w:vertAlign w:val="baseline"/>
      </w:rPr>
    </w:lvl>
    <w:lvl w:ilvl="6">
      <w:start w:val="1"/>
      <w:numFmt w:val="decimal"/>
      <w:lvlText w:val="%1.%2.%3.%4.%5.%6.%7."/>
      <w:lvlJc w:val="left"/>
      <w:pPr>
        <w:ind w:left="668" w:hanging="530"/>
      </w:pPr>
      <w:rPr>
        <w:rFonts w:ascii="Arial" w:eastAsia="Arial" w:hAnsi="Arial" w:cs="Arial"/>
        <w:b w:val="0"/>
        <w:bCs w:val="0"/>
        <w:i w:val="0"/>
        <w:iCs w:val="0"/>
        <w:smallCaps w:val="0"/>
        <w:strike w:val="0"/>
        <w:shd w:val="clear" w:color="auto" w:fill="auto"/>
        <w:vertAlign w:val="baseline"/>
      </w:rPr>
    </w:lvl>
    <w:lvl w:ilvl="7">
      <w:start w:val="1"/>
      <w:numFmt w:val="decimal"/>
      <w:lvlText w:val="%1.%2.%3.%4.%5.%6.%7.%8."/>
      <w:lvlJc w:val="left"/>
      <w:pPr>
        <w:ind w:left="691" w:hanging="530"/>
      </w:pPr>
      <w:rPr>
        <w:rFonts w:ascii="Arial" w:eastAsia="Arial" w:hAnsi="Arial" w:cs="Arial"/>
        <w:b w:val="0"/>
        <w:bCs w:val="0"/>
        <w:i w:val="0"/>
        <w:iCs w:val="0"/>
        <w:smallCaps w:val="0"/>
        <w:strike w:val="0"/>
        <w:shd w:val="clear" w:color="auto" w:fill="auto"/>
        <w:vertAlign w:val="baseline"/>
      </w:rPr>
    </w:lvl>
    <w:lvl w:ilvl="8">
      <w:start w:val="1"/>
      <w:numFmt w:val="decimal"/>
      <w:lvlText w:val="%1.%2.%3.%4.%5.%6.%7.%8.%9."/>
      <w:lvlJc w:val="left"/>
      <w:pPr>
        <w:ind w:left="714" w:hanging="530"/>
      </w:pPr>
      <w:rPr>
        <w:rFonts w:ascii="Arial" w:eastAsia="Arial" w:hAnsi="Arial" w:cs="Arial"/>
        <w:b w:val="0"/>
        <w:bCs w:val="0"/>
        <w:i w:val="0"/>
        <w:iCs w:val="0"/>
        <w:smallCaps w:val="0"/>
        <w:strike w:val="0"/>
        <w:shd w:val="clear" w:color="auto" w:fill="auto"/>
        <w:vertAlign w:val="baseline"/>
      </w:rPr>
    </w:lvl>
  </w:abstractNum>
  <w:abstractNum w:abstractNumId="21" w15:restartNumberingAfterBreak="0">
    <w:nsid w:val="490F7EBA"/>
    <w:multiLevelType w:val="multilevel"/>
    <w:tmpl w:val="D1FAF536"/>
    <w:lvl w:ilvl="0">
      <w:start w:val="1"/>
      <w:numFmt w:val="bullet"/>
      <w:lvlText w:val="-"/>
      <w:lvlJc w:val="left"/>
      <w:pPr>
        <w:ind w:left="814" w:firstLine="61"/>
      </w:pPr>
      <w:rPr>
        <w:rFonts w:ascii="Arial" w:eastAsia="Arial" w:hAnsi="Arial" w:cs="Arial"/>
        <w:b w:val="0"/>
        <w:bCs w:val="0"/>
        <w:i w:val="0"/>
        <w:iCs w:val="0"/>
        <w:smallCaps w:val="0"/>
        <w:strike w:val="0"/>
        <w:shd w:val="clear" w:color="auto" w:fill="auto"/>
        <w:vertAlign w:val="baseline"/>
      </w:rPr>
    </w:lvl>
    <w:lvl w:ilvl="1">
      <w:start w:val="1"/>
      <w:numFmt w:val="bullet"/>
      <w:lvlText w:val="○"/>
      <w:lvlJc w:val="left"/>
      <w:pPr>
        <w:ind w:left="1534" w:hanging="360"/>
      </w:pPr>
      <w:rPr>
        <w:rFonts w:ascii="Arial" w:eastAsia="Arial" w:hAnsi="Arial" w:cs="Arial"/>
        <w:b w:val="0"/>
        <w:bCs w:val="0"/>
        <w:i w:val="0"/>
        <w:iCs w:val="0"/>
        <w:smallCaps w:val="0"/>
        <w:strike w:val="0"/>
        <w:shd w:val="clear" w:color="auto" w:fill="auto"/>
        <w:vertAlign w:val="baseline"/>
      </w:rPr>
    </w:lvl>
    <w:lvl w:ilvl="2">
      <w:start w:val="1"/>
      <w:numFmt w:val="bullet"/>
      <w:lvlText w:val="•"/>
      <w:lvlJc w:val="left"/>
      <w:pPr>
        <w:ind w:left="2365" w:hanging="360"/>
      </w:pPr>
      <w:rPr>
        <w:rFonts w:ascii="Arial" w:eastAsia="Arial" w:hAnsi="Arial" w:cs="Arial"/>
        <w:b w:val="0"/>
        <w:bCs w:val="0"/>
        <w:i w:val="0"/>
        <w:iCs w:val="0"/>
        <w:smallCaps w:val="0"/>
        <w:strike w:val="0"/>
        <w:shd w:val="clear" w:color="auto" w:fill="auto"/>
        <w:vertAlign w:val="baseline"/>
      </w:rPr>
    </w:lvl>
    <w:lvl w:ilvl="3">
      <w:start w:val="1"/>
      <w:numFmt w:val="bullet"/>
      <w:lvlText w:val="•"/>
      <w:lvlJc w:val="left"/>
      <w:pPr>
        <w:ind w:left="3192" w:hanging="360"/>
      </w:pPr>
      <w:rPr>
        <w:rFonts w:ascii="Arial" w:eastAsia="Arial" w:hAnsi="Arial" w:cs="Arial"/>
        <w:b w:val="0"/>
        <w:bCs w:val="0"/>
        <w:i w:val="0"/>
        <w:iCs w:val="0"/>
        <w:smallCaps w:val="0"/>
        <w:strike w:val="0"/>
        <w:shd w:val="clear" w:color="auto" w:fill="auto"/>
        <w:vertAlign w:val="baseline"/>
      </w:rPr>
    </w:lvl>
    <w:lvl w:ilvl="4">
      <w:start w:val="1"/>
      <w:numFmt w:val="bullet"/>
      <w:lvlText w:val="•"/>
      <w:lvlJc w:val="left"/>
      <w:pPr>
        <w:ind w:left="4019" w:hanging="360"/>
      </w:pPr>
      <w:rPr>
        <w:rFonts w:ascii="Arial" w:eastAsia="Arial" w:hAnsi="Arial" w:cs="Arial"/>
        <w:b w:val="0"/>
        <w:bCs w:val="0"/>
        <w:i w:val="0"/>
        <w:iCs w:val="0"/>
        <w:smallCaps w:val="0"/>
        <w:strike w:val="0"/>
        <w:shd w:val="clear" w:color="auto" w:fill="auto"/>
        <w:vertAlign w:val="baseline"/>
      </w:rPr>
    </w:lvl>
    <w:lvl w:ilvl="5">
      <w:start w:val="1"/>
      <w:numFmt w:val="bullet"/>
      <w:lvlText w:val="•"/>
      <w:lvlJc w:val="left"/>
      <w:pPr>
        <w:ind w:left="4845" w:hanging="360"/>
      </w:pPr>
      <w:rPr>
        <w:rFonts w:ascii="Arial" w:eastAsia="Arial" w:hAnsi="Arial" w:cs="Arial"/>
        <w:b w:val="0"/>
        <w:bCs w:val="0"/>
        <w:i w:val="0"/>
        <w:iCs w:val="0"/>
        <w:smallCaps w:val="0"/>
        <w:strike w:val="0"/>
        <w:shd w:val="clear" w:color="auto" w:fill="auto"/>
        <w:vertAlign w:val="baseline"/>
      </w:rPr>
    </w:lvl>
    <w:lvl w:ilvl="6">
      <w:start w:val="1"/>
      <w:numFmt w:val="bullet"/>
      <w:lvlText w:val="•"/>
      <w:lvlJc w:val="left"/>
      <w:pPr>
        <w:ind w:left="5672" w:hanging="360"/>
      </w:pPr>
      <w:rPr>
        <w:rFonts w:ascii="Arial" w:eastAsia="Arial" w:hAnsi="Arial" w:cs="Arial"/>
        <w:b w:val="0"/>
        <w:bCs w:val="0"/>
        <w:i w:val="0"/>
        <w:iCs w:val="0"/>
        <w:smallCaps w:val="0"/>
        <w:strike w:val="0"/>
        <w:shd w:val="clear" w:color="auto" w:fill="auto"/>
        <w:vertAlign w:val="baseline"/>
      </w:rPr>
    </w:lvl>
    <w:lvl w:ilvl="7">
      <w:start w:val="1"/>
      <w:numFmt w:val="bullet"/>
      <w:lvlText w:val="•"/>
      <w:lvlJc w:val="left"/>
      <w:pPr>
        <w:ind w:left="6499" w:hanging="360"/>
      </w:pPr>
      <w:rPr>
        <w:rFonts w:ascii="Arial" w:eastAsia="Arial" w:hAnsi="Arial" w:cs="Arial"/>
        <w:b w:val="0"/>
        <w:bCs w:val="0"/>
        <w:i w:val="0"/>
        <w:iCs w:val="0"/>
        <w:smallCaps w:val="0"/>
        <w:strike w:val="0"/>
        <w:shd w:val="clear" w:color="auto" w:fill="auto"/>
        <w:vertAlign w:val="baseline"/>
      </w:rPr>
    </w:lvl>
    <w:lvl w:ilvl="8">
      <w:start w:val="1"/>
      <w:numFmt w:val="bullet"/>
      <w:lvlText w:val="•"/>
      <w:lvlJc w:val="left"/>
      <w:pPr>
        <w:ind w:left="7325" w:hanging="360"/>
      </w:pPr>
      <w:rPr>
        <w:rFonts w:ascii="Arial" w:eastAsia="Arial" w:hAnsi="Arial" w:cs="Arial"/>
        <w:b w:val="0"/>
        <w:bCs w:val="0"/>
        <w:i w:val="0"/>
        <w:iCs w:val="0"/>
        <w:smallCaps w:val="0"/>
        <w:strike w:val="0"/>
        <w:shd w:val="clear" w:color="auto" w:fill="auto"/>
        <w:vertAlign w:val="baseline"/>
      </w:rPr>
    </w:lvl>
  </w:abstractNum>
  <w:abstractNum w:abstractNumId="22" w15:restartNumberingAfterBreak="0">
    <w:nsid w:val="542A0CB0"/>
    <w:multiLevelType w:val="multilevel"/>
    <w:tmpl w:val="D11CCF12"/>
    <w:lvl w:ilvl="0">
      <w:start w:val="1"/>
      <w:numFmt w:val="bullet"/>
      <w:lvlText w:val="☐"/>
      <w:lvlJc w:val="left"/>
      <w:pPr>
        <w:ind w:left="439" w:hanging="330"/>
      </w:pPr>
      <w:rPr>
        <w:rFonts w:ascii="Arimo" w:eastAsia="Arimo" w:hAnsi="Arimo" w:cs="Arimo"/>
        <w:b w:val="0"/>
        <w:bCs w:val="0"/>
        <w:i w:val="0"/>
        <w:iCs w:val="0"/>
        <w:smallCaps w:val="0"/>
        <w:strike w:val="0"/>
        <w:shd w:val="clear" w:color="auto" w:fill="auto"/>
        <w:vertAlign w:val="baseline"/>
      </w:rPr>
    </w:lvl>
    <w:lvl w:ilvl="1">
      <w:start w:val="1"/>
      <w:numFmt w:val="bullet"/>
      <w:lvlText w:val="•"/>
      <w:lvlJc w:val="left"/>
      <w:pPr>
        <w:ind w:left="845" w:hanging="330"/>
      </w:pPr>
      <w:rPr>
        <w:rFonts w:ascii="Helvetica Neue" w:eastAsia="Helvetica Neue" w:hAnsi="Helvetica Neue" w:cs="Helvetica Neue"/>
        <w:b w:val="0"/>
        <w:bCs w:val="0"/>
        <w:i w:val="0"/>
        <w:iCs w:val="0"/>
        <w:smallCaps w:val="0"/>
        <w:strike w:val="0"/>
        <w:shd w:val="clear" w:color="auto" w:fill="auto"/>
        <w:vertAlign w:val="baseline"/>
      </w:rPr>
    </w:lvl>
    <w:lvl w:ilvl="2">
      <w:start w:val="1"/>
      <w:numFmt w:val="bullet"/>
      <w:lvlText w:val="•"/>
      <w:lvlJc w:val="left"/>
      <w:pPr>
        <w:ind w:left="1251" w:hanging="330"/>
      </w:pPr>
      <w:rPr>
        <w:rFonts w:ascii="Helvetica Neue" w:eastAsia="Helvetica Neue" w:hAnsi="Helvetica Neue" w:cs="Helvetica Neue"/>
        <w:b w:val="0"/>
        <w:bCs w:val="0"/>
        <w:i w:val="0"/>
        <w:iCs w:val="0"/>
        <w:smallCaps w:val="0"/>
        <w:strike w:val="0"/>
        <w:shd w:val="clear" w:color="auto" w:fill="auto"/>
        <w:vertAlign w:val="baseline"/>
      </w:rPr>
    </w:lvl>
    <w:lvl w:ilvl="3">
      <w:start w:val="1"/>
      <w:numFmt w:val="bullet"/>
      <w:lvlText w:val="•"/>
      <w:lvlJc w:val="left"/>
      <w:pPr>
        <w:ind w:left="1657" w:hanging="330"/>
      </w:pPr>
      <w:rPr>
        <w:rFonts w:ascii="Helvetica Neue" w:eastAsia="Helvetica Neue" w:hAnsi="Helvetica Neue" w:cs="Helvetica Neue"/>
        <w:b w:val="0"/>
        <w:bCs w:val="0"/>
        <w:i w:val="0"/>
        <w:iCs w:val="0"/>
        <w:smallCaps w:val="0"/>
        <w:strike w:val="0"/>
        <w:shd w:val="clear" w:color="auto" w:fill="auto"/>
        <w:vertAlign w:val="baseline"/>
      </w:rPr>
    </w:lvl>
    <w:lvl w:ilvl="4">
      <w:start w:val="1"/>
      <w:numFmt w:val="bullet"/>
      <w:lvlText w:val="•"/>
      <w:lvlJc w:val="left"/>
      <w:pPr>
        <w:ind w:left="2063" w:hanging="330"/>
      </w:pPr>
      <w:rPr>
        <w:rFonts w:ascii="Helvetica Neue" w:eastAsia="Helvetica Neue" w:hAnsi="Helvetica Neue" w:cs="Helvetica Neue"/>
        <w:b w:val="0"/>
        <w:bCs w:val="0"/>
        <w:i w:val="0"/>
        <w:iCs w:val="0"/>
        <w:smallCaps w:val="0"/>
        <w:strike w:val="0"/>
        <w:shd w:val="clear" w:color="auto" w:fill="auto"/>
        <w:vertAlign w:val="baseline"/>
      </w:rPr>
    </w:lvl>
    <w:lvl w:ilvl="5">
      <w:start w:val="1"/>
      <w:numFmt w:val="bullet"/>
      <w:lvlText w:val="•"/>
      <w:lvlJc w:val="left"/>
      <w:pPr>
        <w:ind w:left="2469" w:hanging="330"/>
      </w:pPr>
      <w:rPr>
        <w:rFonts w:ascii="Helvetica Neue" w:eastAsia="Helvetica Neue" w:hAnsi="Helvetica Neue" w:cs="Helvetica Neue"/>
        <w:b w:val="0"/>
        <w:bCs w:val="0"/>
        <w:i w:val="0"/>
        <w:iCs w:val="0"/>
        <w:smallCaps w:val="0"/>
        <w:strike w:val="0"/>
        <w:shd w:val="clear" w:color="auto" w:fill="auto"/>
        <w:vertAlign w:val="baseline"/>
      </w:rPr>
    </w:lvl>
    <w:lvl w:ilvl="6">
      <w:start w:val="1"/>
      <w:numFmt w:val="bullet"/>
      <w:lvlText w:val="•"/>
      <w:lvlJc w:val="left"/>
      <w:pPr>
        <w:ind w:left="2875" w:hanging="330"/>
      </w:pPr>
      <w:rPr>
        <w:rFonts w:ascii="Helvetica Neue" w:eastAsia="Helvetica Neue" w:hAnsi="Helvetica Neue" w:cs="Helvetica Neue"/>
        <w:b w:val="0"/>
        <w:bCs w:val="0"/>
        <w:i w:val="0"/>
        <w:iCs w:val="0"/>
        <w:smallCaps w:val="0"/>
        <w:strike w:val="0"/>
        <w:shd w:val="clear" w:color="auto" w:fill="auto"/>
        <w:vertAlign w:val="baseline"/>
      </w:rPr>
    </w:lvl>
    <w:lvl w:ilvl="7">
      <w:start w:val="1"/>
      <w:numFmt w:val="bullet"/>
      <w:lvlText w:val="•"/>
      <w:lvlJc w:val="left"/>
      <w:pPr>
        <w:ind w:left="3281" w:hanging="330"/>
      </w:pPr>
      <w:rPr>
        <w:rFonts w:ascii="Helvetica Neue" w:eastAsia="Helvetica Neue" w:hAnsi="Helvetica Neue" w:cs="Helvetica Neue"/>
        <w:b w:val="0"/>
        <w:bCs w:val="0"/>
        <w:i w:val="0"/>
        <w:iCs w:val="0"/>
        <w:smallCaps w:val="0"/>
        <w:strike w:val="0"/>
        <w:shd w:val="clear" w:color="auto" w:fill="auto"/>
        <w:vertAlign w:val="baseline"/>
      </w:rPr>
    </w:lvl>
    <w:lvl w:ilvl="8">
      <w:start w:val="1"/>
      <w:numFmt w:val="bullet"/>
      <w:lvlText w:val="•"/>
      <w:lvlJc w:val="left"/>
      <w:pPr>
        <w:ind w:left="3687" w:hanging="330"/>
      </w:pPr>
      <w:rPr>
        <w:rFonts w:ascii="Helvetica Neue" w:eastAsia="Helvetica Neue" w:hAnsi="Helvetica Neue" w:cs="Helvetica Neue"/>
        <w:b w:val="0"/>
        <w:bCs w:val="0"/>
        <w:i w:val="0"/>
        <w:iCs w:val="0"/>
        <w:smallCaps w:val="0"/>
        <w:strike w:val="0"/>
        <w:shd w:val="clear" w:color="auto" w:fill="auto"/>
        <w:vertAlign w:val="baseline"/>
      </w:rPr>
    </w:lvl>
  </w:abstractNum>
  <w:abstractNum w:abstractNumId="23" w15:restartNumberingAfterBreak="0">
    <w:nsid w:val="580C136E"/>
    <w:multiLevelType w:val="multilevel"/>
    <w:tmpl w:val="1B2A7378"/>
    <w:lvl w:ilvl="0">
      <w:start w:val="1"/>
      <w:numFmt w:val="bullet"/>
      <w:lvlText w:val="●"/>
      <w:lvlJc w:val="left"/>
      <w:pPr>
        <w:ind w:left="814" w:hanging="359"/>
      </w:pPr>
      <w:rPr>
        <w:rFonts w:ascii="Arial" w:eastAsia="Arial" w:hAnsi="Arial" w:cs="Arial"/>
        <w:b w:val="0"/>
        <w:bCs w:val="0"/>
        <w:i w:val="0"/>
        <w:iCs w:val="0"/>
        <w:smallCaps w:val="0"/>
        <w:strike w:val="0"/>
        <w:shd w:val="clear" w:color="auto" w:fill="auto"/>
        <w:vertAlign w:val="baseline"/>
      </w:rPr>
    </w:lvl>
    <w:lvl w:ilvl="1">
      <w:start w:val="1"/>
      <w:numFmt w:val="bullet"/>
      <w:lvlText w:val="•"/>
      <w:lvlJc w:val="left"/>
      <w:pPr>
        <w:ind w:left="1635" w:hanging="360"/>
      </w:pPr>
      <w:rPr>
        <w:rFonts w:ascii="Arial" w:eastAsia="Arial" w:hAnsi="Arial" w:cs="Arial"/>
        <w:b w:val="0"/>
        <w:bCs w:val="0"/>
        <w:i w:val="0"/>
        <w:iCs w:val="0"/>
        <w:smallCaps w:val="0"/>
        <w:strike w:val="0"/>
        <w:shd w:val="clear" w:color="auto" w:fill="auto"/>
        <w:vertAlign w:val="baseline"/>
      </w:rPr>
    </w:lvl>
    <w:lvl w:ilvl="2">
      <w:start w:val="1"/>
      <w:numFmt w:val="bullet"/>
      <w:lvlText w:val="•"/>
      <w:lvlJc w:val="left"/>
      <w:pPr>
        <w:ind w:left="2451" w:hanging="360"/>
      </w:pPr>
      <w:rPr>
        <w:rFonts w:ascii="Arial" w:eastAsia="Arial" w:hAnsi="Arial" w:cs="Arial"/>
        <w:b w:val="0"/>
        <w:bCs w:val="0"/>
        <w:i w:val="0"/>
        <w:iCs w:val="0"/>
        <w:smallCaps w:val="0"/>
        <w:strike w:val="0"/>
        <w:shd w:val="clear" w:color="auto" w:fill="auto"/>
        <w:vertAlign w:val="baseline"/>
      </w:rPr>
    </w:lvl>
    <w:lvl w:ilvl="3">
      <w:start w:val="1"/>
      <w:numFmt w:val="bullet"/>
      <w:lvlText w:val="•"/>
      <w:lvlJc w:val="left"/>
      <w:pPr>
        <w:ind w:left="3267" w:hanging="360"/>
      </w:pPr>
      <w:rPr>
        <w:rFonts w:ascii="Arial" w:eastAsia="Arial" w:hAnsi="Arial" w:cs="Arial"/>
        <w:b w:val="0"/>
        <w:bCs w:val="0"/>
        <w:i w:val="0"/>
        <w:iCs w:val="0"/>
        <w:smallCaps w:val="0"/>
        <w:strike w:val="0"/>
        <w:shd w:val="clear" w:color="auto" w:fill="auto"/>
        <w:vertAlign w:val="baseline"/>
      </w:rPr>
    </w:lvl>
    <w:lvl w:ilvl="4">
      <w:start w:val="1"/>
      <w:numFmt w:val="bullet"/>
      <w:lvlText w:val="•"/>
      <w:lvlJc w:val="left"/>
      <w:pPr>
        <w:ind w:left="4083" w:hanging="360"/>
      </w:pPr>
      <w:rPr>
        <w:rFonts w:ascii="Arial" w:eastAsia="Arial" w:hAnsi="Arial" w:cs="Arial"/>
        <w:b w:val="0"/>
        <w:bCs w:val="0"/>
        <w:i w:val="0"/>
        <w:iCs w:val="0"/>
        <w:smallCaps w:val="0"/>
        <w:strike w:val="0"/>
        <w:shd w:val="clear" w:color="auto" w:fill="auto"/>
        <w:vertAlign w:val="baseline"/>
      </w:rPr>
    </w:lvl>
    <w:lvl w:ilvl="5">
      <w:start w:val="1"/>
      <w:numFmt w:val="bullet"/>
      <w:lvlText w:val="•"/>
      <w:lvlJc w:val="left"/>
      <w:pPr>
        <w:ind w:left="4899" w:hanging="360"/>
      </w:pPr>
      <w:rPr>
        <w:rFonts w:ascii="Arial" w:eastAsia="Arial" w:hAnsi="Arial" w:cs="Arial"/>
        <w:b w:val="0"/>
        <w:bCs w:val="0"/>
        <w:i w:val="0"/>
        <w:iCs w:val="0"/>
        <w:smallCaps w:val="0"/>
        <w:strike w:val="0"/>
        <w:shd w:val="clear" w:color="auto" w:fill="auto"/>
        <w:vertAlign w:val="baseline"/>
      </w:rPr>
    </w:lvl>
    <w:lvl w:ilvl="6">
      <w:start w:val="1"/>
      <w:numFmt w:val="bullet"/>
      <w:lvlText w:val="•"/>
      <w:lvlJc w:val="left"/>
      <w:pPr>
        <w:ind w:left="5715" w:hanging="360"/>
      </w:pPr>
      <w:rPr>
        <w:rFonts w:ascii="Arial" w:eastAsia="Arial" w:hAnsi="Arial" w:cs="Arial"/>
        <w:b w:val="0"/>
        <w:bCs w:val="0"/>
        <w:i w:val="0"/>
        <w:iCs w:val="0"/>
        <w:smallCaps w:val="0"/>
        <w:strike w:val="0"/>
        <w:shd w:val="clear" w:color="auto" w:fill="auto"/>
        <w:vertAlign w:val="baseline"/>
      </w:rPr>
    </w:lvl>
    <w:lvl w:ilvl="7">
      <w:start w:val="1"/>
      <w:numFmt w:val="bullet"/>
      <w:lvlText w:val="•"/>
      <w:lvlJc w:val="left"/>
      <w:pPr>
        <w:ind w:left="6531" w:hanging="360"/>
      </w:pPr>
      <w:rPr>
        <w:rFonts w:ascii="Arial" w:eastAsia="Arial" w:hAnsi="Arial" w:cs="Arial"/>
        <w:b w:val="0"/>
        <w:bCs w:val="0"/>
        <w:i w:val="0"/>
        <w:iCs w:val="0"/>
        <w:smallCaps w:val="0"/>
        <w:strike w:val="0"/>
        <w:shd w:val="clear" w:color="auto" w:fill="auto"/>
        <w:vertAlign w:val="baseline"/>
      </w:rPr>
    </w:lvl>
    <w:lvl w:ilvl="8">
      <w:start w:val="1"/>
      <w:numFmt w:val="bullet"/>
      <w:lvlText w:val="•"/>
      <w:lvlJc w:val="left"/>
      <w:pPr>
        <w:ind w:left="7347" w:hanging="360"/>
      </w:pPr>
      <w:rPr>
        <w:rFonts w:ascii="Arial" w:eastAsia="Arial" w:hAnsi="Arial" w:cs="Arial"/>
        <w:b w:val="0"/>
        <w:bCs w:val="0"/>
        <w:i w:val="0"/>
        <w:iCs w:val="0"/>
        <w:smallCaps w:val="0"/>
        <w:strike w:val="0"/>
        <w:shd w:val="clear" w:color="auto" w:fill="auto"/>
        <w:vertAlign w:val="baseline"/>
      </w:rPr>
    </w:lvl>
  </w:abstractNum>
  <w:abstractNum w:abstractNumId="24" w15:restartNumberingAfterBreak="0">
    <w:nsid w:val="5ADB504D"/>
    <w:multiLevelType w:val="multilevel"/>
    <w:tmpl w:val="C98A458A"/>
    <w:lvl w:ilvl="0">
      <w:start w:val="1"/>
      <w:numFmt w:val="bullet"/>
      <w:lvlText w:val="●"/>
      <w:lvlJc w:val="left"/>
      <w:pPr>
        <w:ind w:left="360" w:hanging="360"/>
      </w:pPr>
      <w:rPr>
        <w:rFonts w:ascii="Arial" w:eastAsia="Arial" w:hAnsi="Arial" w:cs="Arial"/>
        <w:b w:val="0"/>
        <w:bCs w:val="0"/>
        <w:i/>
        <w:iCs/>
        <w:smallCaps w:val="0"/>
        <w:strike w:val="0"/>
        <w:shd w:val="clear" w:color="auto" w:fill="auto"/>
        <w:vertAlign w:val="baseline"/>
      </w:rPr>
    </w:lvl>
    <w:lvl w:ilvl="1">
      <w:start w:val="1"/>
      <w:numFmt w:val="bullet"/>
      <w:lvlText w:val="●"/>
      <w:lvlJc w:val="left"/>
      <w:pPr>
        <w:ind w:left="742" w:hanging="358"/>
      </w:pPr>
      <w:rPr>
        <w:rFonts w:ascii="Arial" w:eastAsia="Arial" w:hAnsi="Arial" w:cs="Arial"/>
        <w:b w:val="0"/>
        <w:bCs w:val="0"/>
        <w:i w:val="0"/>
        <w:iCs w:val="0"/>
        <w:smallCaps w:val="0"/>
        <w:strike w:val="0"/>
        <w:shd w:val="clear" w:color="auto" w:fill="auto"/>
        <w:vertAlign w:val="baseline"/>
      </w:rPr>
    </w:lvl>
    <w:lvl w:ilvl="2">
      <w:start w:val="1"/>
      <w:numFmt w:val="bullet"/>
      <w:lvlText w:val="•"/>
      <w:lvlJc w:val="left"/>
      <w:pPr>
        <w:ind w:left="2408" w:hanging="359"/>
      </w:pPr>
      <w:rPr>
        <w:rFonts w:ascii="Arial" w:eastAsia="Arial" w:hAnsi="Arial" w:cs="Arial"/>
        <w:b w:val="0"/>
        <w:bCs w:val="0"/>
        <w:i w:val="0"/>
        <w:iCs w:val="0"/>
        <w:smallCaps w:val="0"/>
        <w:strike w:val="0"/>
        <w:shd w:val="clear" w:color="auto" w:fill="auto"/>
        <w:vertAlign w:val="baseline"/>
      </w:rPr>
    </w:lvl>
    <w:lvl w:ilvl="3">
      <w:start w:val="1"/>
      <w:numFmt w:val="bullet"/>
      <w:lvlText w:val="•"/>
      <w:lvlJc w:val="left"/>
      <w:pPr>
        <w:ind w:left="3242" w:hanging="359"/>
      </w:pPr>
      <w:rPr>
        <w:rFonts w:ascii="Arial" w:eastAsia="Arial" w:hAnsi="Arial" w:cs="Arial"/>
        <w:b w:val="0"/>
        <w:bCs w:val="0"/>
        <w:i w:val="0"/>
        <w:iCs w:val="0"/>
        <w:smallCaps w:val="0"/>
        <w:strike w:val="0"/>
        <w:shd w:val="clear" w:color="auto" w:fill="auto"/>
        <w:vertAlign w:val="baseline"/>
      </w:rPr>
    </w:lvl>
    <w:lvl w:ilvl="4">
      <w:start w:val="1"/>
      <w:numFmt w:val="bullet"/>
      <w:lvlText w:val="•"/>
      <w:lvlJc w:val="left"/>
      <w:pPr>
        <w:ind w:left="4077" w:hanging="359"/>
      </w:pPr>
      <w:rPr>
        <w:rFonts w:ascii="Arial" w:eastAsia="Arial" w:hAnsi="Arial" w:cs="Arial"/>
        <w:b w:val="0"/>
        <w:bCs w:val="0"/>
        <w:i w:val="0"/>
        <w:iCs w:val="0"/>
        <w:smallCaps w:val="0"/>
        <w:strike w:val="0"/>
        <w:shd w:val="clear" w:color="auto" w:fill="auto"/>
        <w:vertAlign w:val="baseline"/>
      </w:rPr>
    </w:lvl>
    <w:lvl w:ilvl="5">
      <w:start w:val="1"/>
      <w:numFmt w:val="bullet"/>
      <w:lvlText w:val="•"/>
      <w:lvlJc w:val="left"/>
      <w:pPr>
        <w:ind w:left="4912" w:hanging="359"/>
      </w:pPr>
      <w:rPr>
        <w:rFonts w:ascii="Arial" w:eastAsia="Arial" w:hAnsi="Arial" w:cs="Arial"/>
        <w:b w:val="0"/>
        <w:bCs w:val="0"/>
        <w:i w:val="0"/>
        <w:iCs w:val="0"/>
        <w:smallCaps w:val="0"/>
        <w:strike w:val="0"/>
        <w:shd w:val="clear" w:color="auto" w:fill="auto"/>
        <w:vertAlign w:val="baseline"/>
      </w:rPr>
    </w:lvl>
    <w:lvl w:ilvl="6">
      <w:start w:val="1"/>
      <w:numFmt w:val="bullet"/>
      <w:lvlText w:val="•"/>
      <w:lvlJc w:val="left"/>
      <w:pPr>
        <w:ind w:left="5746" w:hanging="359"/>
      </w:pPr>
      <w:rPr>
        <w:rFonts w:ascii="Arial" w:eastAsia="Arial" w:hAnsi="Arial" w:cs="Arial"/>
        <w:b w:val="0"/>
        <w:bCs w:val="0"/>
        <w:i w:val="0"/>
        <w:iCs w:val="0"/>
        <w:smallCaps w:val="0"/>
        <w:strike w:val="0"/>
        <w:shd w:val="clear" w:color="auto" w:fill="auto"/>
        <w:vertAlign w:val="baseline"/>
      </w:rPr>
    </w:lvl>
    <w:lvl w:ilvl="7">
      <w:start w:val="1"/>
      <w:numFmt w:val="bullet"/>
      <w:lvlText w:val="•"/>
      <w:lvlJc w:val="left"/>
      <w:pPr>
        <w:ind w:left="6581" w:hanging="359"/>
      </w:pPr>
      <w:rPr>
        <w:rFonts w:ascii="Arial" w:eastAsia="Arial" w:hAnsi="Arial" w:cs="Arial"/>
        <w:b w:val="0"/>
        <w:bCs w:val="0"/>
        <w:i w:val="0"/>
        <w:iCs w:val="0"/>
        <w:smallCaps w:val="0"/>
        <w:strike w:val="0"/>
        <w:shd w:val="clear" w:color="auto" w:fill="auto"/>
        <w:vertAlign w:val="baseline"/>
      </w:rPr>
    </w:lvl>
    <w:lvl w:ilvl="8">
      <w:start w:val="1"/>
      <w:numFmt w:val="bullet"/>
      <w:lvlText w:val="•"/>
      <w:lvlJc w:val="left"/>
      <w:pPr>
        <w:ind w:left="7415" w:hanging="359"/>
      </w:pPr>
      <w:rPr>
        <w:rFonts w:ascii="Arial" w:eastAsia="Arial" w:hAnsi="Arial" w:cs="Arial"/>
        <w:b w:val="0"/>
        <w:bCs w:val="0"/>
        <w:i w:val="0"/>
        <w:iCs w:val="0"/>
        <w:smallCaps w:val="0"/>
        <w:strike w:val="0"/>
        <w:shd w:val="clear" w:color="auto" w:fill="auto"/>
        <w:vertAlign w:val="baseline"/>
      </w:rPr>
    </w:lvl>
  </w:abstractNum>
  <w:abstractNum w:abstractNumId="25" w15:restartNumberingAfterBreak="0">
    <w:nsid w:val="5D7F1AD9"/>
    <w:multiLevelType w:val="multilevel"/>
    <w:tmpl w:val="47A297E2"/>
    <w:lvl w:ilvl="0">
      <w:start w:val="1"/>
      <w:numFmt w:val="decimal"/>
      <w:lvlText w:val="%1."/>
      <w:lvlJc w:val="left"/>
      <w:pPr>
        <w:ind w:left="465" w:hanging="442"/>
      </w:pPr>
      <w:rPr>
        <w:rFonts w:ascii="Arial" w:eastAsia="Arial" w:hAnsi="Arial" w:cs="Arial"/>
        <w:b w:val="0"/>
        <w:bCs w:val="0"/>
        <w:i w:val="0"/>
        <w:iCs w:val="0"/>
        <w:smallCaps w:val="0"/>
        <w:strike w:val="0"/>
        <w:shd w:val="clear" w:color="auto" w:fill="auto"/>
        <w:vertAlign w:val="baseline"/>
      </w:rPr>
    </w:lvl>
    <w:lvl w:ilvl="1">
      <w:start w:val="5"/>
      <w:numFmt w:val="decimal"/>
      <w:lvlText w:val="%1.%2."/>
      <w:lvlJc w:val="left"/>
      <w:pPr>
        <w:ind w:left="553" w:hanging="530"/>
      </w:pPr>
      <w:rPr>
        <w:rFonts w:ascii="Arial" w:eastAsia="Arial" w:hAnsi="Arial" w:cs="Arial"/>
        <w:b w:val="0"/>
        <w:bCs w:val="0"/>
        <w:i w:val="0"/>
        <w:iCs w:val="0"/>
        <w:smallCaps w:val="0"/>
        <w:strike w:val="0"/>
        <w:shd w:val="clear" w:color="auto" w:fill="auto"/>
        <w:vertAlign w:val="baseline"/>
      </w:rPr>
    </w:lvl>
    <w:lvl w:ilvl="2">
      <w:start w:val="1"/>
      <w:numFmt w:val="decimal"/>
      <w:lvlText w:val="%1.%2.%3."/>
      <w:lvlJc w:val="left"/>
      <w:pPr>
        <w:ind w:left="576" w:hanging="530"/>
      </w:pPr>
      <w:rPr>
        <w:rFonts w:ascii="Arial" w:eastAsia="Arial" w:hAnsi="Arial" w:cs="Arial"/>
        <w:b w:val="0"/>
        <w:bCs w:val="0"/>
        <w:i w:val="0"/>
        <w:iCs w:val="0"/>
        <w:smallCaps w:val="0"/>
        <w:strike w:val="0"/>
        <w:shd w:val="clear" w:color="auto" w:fill="auto"/>
        <w:vertAlign w:val="baseline"/>
      </w:rPr>
    </w:lvl>
    <w:lvl w:ilvl="3">
      <w:start w:val="1"/>
      <w:numFmt w:val="decimal"/>
      <w:lvlText w:val="%1.%2.%3.%4."/>
      <w:lvlJc w:val="left"/>
      <w:pPr>
        <w:ind w:left="599" w:hanging="530"/>
      </w:pPr>
      <w:rPr>
        <w:rFonts w:ascii="Arial" w:eastAsia="Arial" w:hAnsi="Arial" w:cs="Arial"/>
        <w:b w:val="0"/>
        <w:bCs w:val="0"/>
        <w:i w:val="0"/>
        <w:iCs w:val="0"/>
        <w:smallCaps w:val="0"/>
        <w:strike w:val="0"/>
        <w:shd w:val="clear" w:color="auto" w:fill="auto"/>
        <w:vertAlign w:val="baseline"/>
      </w:rPr>
    </w:lvl>
    <w:lvl w:ilvl="4">
      <w:start w:val="1"/>
      <w:numFmt w:val="decimal"/>
      <w:lvlText w:val="%1.%2.%3.%4.%5."/>
      <w:lvlJc w:val="left"/>
      <w:pPr>
        <w:ind w:left="622" w:hanging="530"/>
      </w:pPr>
      <w:rPr>
        <w:rFonts w:ascii="Arial" w:eastAsia="Arial" w:hAnsi="Arial" w:cs="Arial"/>
        <w:b w:val="0"/>
        <w:bCs w:val="0"/>
        <w:i w:val="0"/>
        <w:iCs w:val="0"/>
        <w:smallCaps w:val="0"/>
        <w:strike w:val="0"/>
        <w:shd w:val="clear" w:color="auto" w:fill="auto"/>
        <w:vertAlign w:val="baseline"/>
      </w:rPr>
    </w:lvl>
    <w:lvl w:ilvl="5">
      <w:start w:val="1"/>
      <w:numFmt w:val="decimal"/>
      <w:lvlText w:val="%1.%2.%3.%4.%5.%6."/>
      <w:lvlJc w:val="left"/>
      <w:pPr>
        <w:ind w:left="645" w:hanging="530"/>
      </w:pPr>
      <w:rPr>
        <w:rFonts w:ascii="Arial" w:eastAsia="Arial" w:hAnsi="Arial" w:cs="Arial"/>
        <w:b w:val="0"/>
        <w:bCs w:val="0"/>
        <w:i w:val="0"/>
        <w:iCs w:val="0"/>
        <w:smallCaps w:val="0"/>
        <w:strike w:val="0"/>
        <w:shd w:val="clear" w:color="auto" w:fill="auto"/>
        <w:vertAlign w:val="baseline"/>
      </w:rPr>
    </w:lvl>
    <w:lvl w:ilvl="6">
      <w:start w:val="1"/>
      <w:numFmt w:val="decimal"/>
      <w:lvlText w:val="%1.%2.%3.%4.%5.%6.%7."/>
      <w:lvlJc w:val="left"/>
      <w:pPr>
        <w:ind w:left="668" w:hanging="530"/>
      </w:pPr>
      <w:rPr>
        <w:rFonts w:ascii="Arial" w:eastAsia="Arial" w:hAnsi="Arial" w:cs="Arial"/>
        <w:b w:val="0"/>
        <w:bCs w:val="0"/>
        <w:i w:val="0"/>
        <w:iCs w:val="0"/>
        <w:smallCaps w:val="0"/>
        <w:strike w:val="0"/>
        <w:shd w:val="clear" w:color="auto" w:fill="auto"/>
        <w:vertAlign w:val="baseline"/>
      </w:rPr>
    </w:lvl>
    <w:lvl w:ilvl="7">
      <w:start w:val="1"/>
      <w:numFmt w:val="decimal"/>
      <w:lvlText w:val="%1.%2.%3.%4.%5.%6.%7.%8."/>
      <w:lvlJc w:val="left"/>
      <w:pPr>
        <w:ind w:left="691" w:hanging="530"/>
      </w:pPr>
      <w:rPr>
        <w:rFonts w:ascii="Arial" w:eastAsia="Arial" w:hAnsi="Arial" w:cs="Arial"/>
        <w:b w:val="0"/>
        <w:bCs w:val="0"/>
        <w:i w:val="0"/>
        <w:iCs w:val="0"/>
        <w:smallCaps w:val="0"/>
        <w:strike w:val="0"/>
        <w:shd w:val="clear" w:color="auto" w:fill="auto"/>
        <w:vertAlign w:val="baseline"/>
      </w:rPr>
    </w:lvl>
    <w:lvl w:ilvl="8">
      <w:start w:val="1"/>
      <w:numFmt w:val="decimal"/>
      <w:lvlText w:val="%1.%2.%3.%4.%5.%6.%7.%8.%9."/>
      <w:lvlJc w:val="left"/>
      <w:pPr>
        <w:ind w:left="714" w:hanging="530"/>
      </w:pPr>
      <w:rPr>
        <w:rFonts w:ascii="Arial" w:eastAsia="Arial" w:hAnsi="Arial" w:cs="Arial"/>
        <w:b w:val="0"/>
        <w:bCs w:val="0"/>
        <w:i w:val="0"/>
        <w:iCs w:val="0"/>
        <w:smallCaps w:val="0"/>
        <w:strike w:val="0"/>
        <w:shd w:val="clear" w:color="auto" w:fill="auto"/>
        <w:vertAlign w:val="baseline"/>
      </w:rPr>
    </w:lvl>
  </w:abstractNum>
  <w:abstractNum w:abstractNumId="26" w15:restartNumberingAfterBreak="0">
    <w:nsid w:val="5E791D37"/>
    <w:multiLevelType w:val="multilevel"/>
    <w:tmpl w:val="EE10A0BC"/>
    <w:lvl w:ilvl="0">
      <w:start w:val="1"/>
      <w:numFmt w:val="bullet"/>
      <w:lvlText w:val="➔"/>
      <w:lvlJc w:val="left"/>
      <w:pPr>
        <w:ind w:left="813" w:hanging="359"/>
      </w:pPr>
      <w:rPr>
        <w:rFonts w:ascii="Arimo" w:eastAsia="Arimo" w:hAnsi="Arimo" w:cs="Arimo"/>
        <w:b w:val="0"/>
        <w:bCs w:val="0"/>
        <w:i w:val="0"/>
        <w:iCs w:val="0"/>
        <w:smallCaps w:val="0"/>
        <w:strike w:val="0"/>
        <w:shd w:val="clear" w:color="auto" w:fill="auto"/>
        <w:vertAlign w:val="baseline"/>
      </w:rPr>
    </w:lvl>
    <w:lvl w:ilvl="1">
      <w:start w:val="1"/>
      <w:numFmt w:val="bullet"/>
      <w:lvlText w:val="•"/>
      <w:lvlJc w:val="left"/>
      <w:pPr>
        <w:ind w:left="1634" w:hanging="359"/>
      </w:pPr>
      <w:rPr>
        <w:rFonts w:ascii="Helvetica Neue" w:eastAsia="Helvetica Neue" w:hAnsi="Helvetica Neue" w:cs="Helvetica Neue"/>
        <w:b w:val="0"/>
        <w:bCs w:val="0"/>
        <w:i w:val="0"/>
        <w:iCs w:val="0"/>
        <w:smallCaps w:val="0"/>
        <w:strike w:val="0"/>
        <w:shd w:val="clear" w:color="auto" w:fill="auto"/>
        <w:vertAlign w:val="baseline"/>
      </w:rPr>
    </w:lvl>
    <w:lvl w:ilvl="2">
      <w:start w:val="1"/>
      <w:numFmt w:val="bullet"/>
      <w:lvlText w:val="•"/>
      <w:lvlJc w:val="left"/>
      <w:pPr>
        <w:ind w:left="2450" w:hanging="359"/>
      </w:pPr>
      <w:rPr>
        <w:rFonts w:ascii="Helvetica Neue" w:eastAsia="Helvetica Neue" w:hAnsi="Helvetica Neue" w:cs="Helvetica Neue"/>
        <w:b w:val="0"/>
        <w:bCs w:val="0"/>
        <w:i w:val="0"/>
        <w:iCs w:val="0"/>
        <w:smallCaps w:val="0"/>
        <w:strike w:val="0"/>
        <w:shd w:val="clear" w:color="auto" w:fill="auto"/>
        <w:vertAlign w:val="baseline"/>
      </w:rPr>
    </w:lvl>
    <w:lvl w:ilvl="3">
      <w:start w:val="1"/>
      <w:numFmt w:val="bullet"/>
      <w:lvlText w:val="•"/>
      <w:lvlJc w:val="left"/>
      <w:pPr>
        <w:ind w:left="3266" w:hanging="358"/>
      </w:pPr>
      <w:rPr>
        <w:rFonts w:ascii="Helvetica Neue" w:eastAsia="Helvetica Neue" w:hAnsi="Helvetica Neue" w:cs="Helvetica Neue"/>
        <w:b w:val="0"/>
        <w:bCs w:val="0"/>
        <w:i w:val="0"/>
        <w:iCs w:val="0"/>
        <w:smallCaps w:val="0"/>
        <w:strike w:val="0"/>
        <w:shd w:val="clear" w:color="auto" w:fill="auto"/>
        <w:vertAlign w:val="baseline"/>
      </w:rPr>
    </w:lvl>
    <w:lvl w:ilvl="4">
      <w:start w:val="1"/>
      <w:numFmt w:val="bullet"/>
      <w:lvlText w:val="•"/>
      <w:lvlJc w:val="left"/>
      <w:pPr>
        <w:ind w:left="4082" w:hanging="359"/>
      </w:pPr>
      <w:rPr>
        <w:rFonts w:ascii="Helvetica Neue" w:eastAsia="Helvetica Neue" w:hAnsi="Helvetica Neue" w:cs="Helvetica Neue"/>
        <w:b w:val="0"/>
        <w:bCs w:val="0"/>
        <w:i w:val="0"/>
        <w:iCs w:val="0"/>
        <w:smallCaps w:val="0"/>
        <w:strike w:val="0"/>
        <w:shd w:val="clear" w:color="auto" w:fill="auto"/>
        <w:vertAlign w:val="baseline"/>
      </w:rPr>
    </w:lvl>
    <w:lvl w:ilvl="5">
      <w:start w:val="1"/>
      <w:numFmt w:val="bullet"/>
      <w:lvlText w:val="•"/>
      <w:lvlJc w:val="left"/>
      <w:pPr>
        <w:ind w:left="4898" w:hanging="359"/>
      </w:pPr>
      <w:rPr>
        <w:rFonts w:ascii="Helvetica Neue" w:eastAsia="Helvetica Neue" w:hAnsi="Helvetica Neue" w:cs="Helvetica Neue"/>
        <w:b w:val="0"/>
        <w:bCs w:val="0"/>
        <w:i w:val="0"/>
        <w:iCs w:val="0"/>
        <w:smallCaps w:val="0"/>
        <w:strike w:val="0"/>
        <w:shd w:val="clear" w:color="auto" w:fill="auto"/>
        <w:vertAlign w:val="baseline"/>
      </w:rPr>
    </w:lvl>
    <w:lvl w:ilvl="6">
      <w:start w:val="1"/>
      <w:numFmt w:val="bullet"/>
      <w:lvlText w:val="•"/>
      <w:lvlJc w:val="left"/>
      <w:pPr>
        <w:ind w:left="5714" w:hanging="359"/>
      </w:pPr>
      <w:rPr>
        <w:rFonts w:ascii="Helvetica Neue" w:eastAsia="Helvetica Neue" w:hAnsi="Helvetica Neue" w:cs="Helvetica Neue"/>
        <w:b w:val="0"/>
        <w:bCs w:val="0"/>
        <w:i w:val="0"/>
        <w:iCs w:val="0"/>
        <w:smallCaps w:val="0"/>
        <w:strike w:val="0"/>
        <w:shd w:val="clear" w:color="auto" w:fill="auto"/>
        <w:vertAlign w:val="baseline"/>
      </w:rPr>
    </w:lvl>
    <w:lvl w:ilvl="7">
      <w:start w:val="1"/>
      <w:numFmt w:val="bullet"/>
      <w:lvlText w:val="•"/>
      <w:lvlJc w:val="left"/>
      <w:pPr>
        <w:ind w:left="6530" w:hanging="359"/>
      </w:pPr>
      <w:rPr>
        <w:rFonts w:ascii="Helvetica Neue" w:eastAsia="Helvetica Neue" w:hAnsi="Helvetica Neue" w:cs="Helvetica Neue"/>
        <w:b w:val="0"/>
        <w:bCs w:val="0"/>
        <w:i w:val="0"/>
        <w:iCs w:val="0"/>
        <w:smallCaps w:val="0"/>
        <w:strike w:val="0"/>
        <w:shd w:val="clear" w:color="auto" w:fill="auto"/>
        <w:vertAlign w:val="baseline"/>
      </w:rPr>
    </w:lvl>
    <w:lvl w:ilvl="8">
      <w:start w:val="1"/>
      <w:numFmt w:val="bullet"/>
      <w:lvlText w:val="•"/>
      <w:lvlJc w:val="left"/>
      <w:pPr>
        <w:ind w:left="7346" w:hanging="359"/>
      </w:pPr>
      <w:rPr>
        <w:rFonts w:ascii="Helvetica Neue" w:eastAsia="Helvetica Neue" w:hAnsi="Helvetica Neue" w:cs="Helvetica Neue"/>
        <w:b w:val="0"/>
        <w:bCs w:val="0"/>
        <w:i w:val="0"/>
        <w:iCs w:val="0"/>
        <w:smallCaps w:val="0"/>
        <w:strike w:val="0"/>
        <w:shd w:val="clear" w:color="auto" w:fill="auto"/>
        <w:vertAlign w:val="baseline"/>
      </w:rPr>
    </w:lvl>
  </w:abstractNum>
  <w:abstractNum w:abstractNumId="27" w15:restartNumberingAfterBreak="0">
    <w:nsid w:val="5EE77D58"/>
    <w:multiLevelType w:val="multilevel"/>
    <w:tmpl w:val="F9609484"/>
    <w:lvl w:ilvl="0">
      <w:start w:val="2"/>
      <w:numFmt w:val="decimal"/>
      <w:lvlText w:val="%1."/>
      <w:lvlJc w:val="left"/>
      <w:pPr>
        <w:ind w:left="465" w:hanging="442"/>
      </w:pPr>
      <w:rPr>
        <w:rFonts w:ascii="Arial" w:eastAsia="Arial" w:hAnsi="Arial" w:cs="Arial"/>
        <w:b w:val="0"/>
        <w:bCs w:val="0"/>
        <w:i w:val="0"/>
        <w:iCs w:val="0"/>
        <w:smallCaps w:val="0"/>
        <w:strike w:val="0"/>
        <w:shd w:val="clear" w:color="auto" w:fill="auto"/>
        <w:vertAlign w:val="baseline"/>
      </w:rPr>
    </w:lvl>
    <w:lvl w:ilvl="1">
      <w:start w:val="1"/>
      <w:numFmt w:val="decimal"/>
      <w:lvlText w:val="%1.%2."/>
      <w:lvlJc w:val="left"/>
      <w:pPr>
        <w:ind w:left="553" w:hanging="530"/>
      </w:pPr>
      <w:rPr>
        <w:rFonts w:ascii="Arial" w:eastAsia="Arial" w:hAnsi="Arial" w:cs="Arial"/>
        <w:b w:val="0"/>
        <w:bCs w:val="0"/>
        <w:i w:val="0"/>
        <w:iCs w:val="0"/>
        <w:smallCaps w:val="0"/>
        <w:strike w:val="0"/>
        <w:shd w:val="clear" w:color="auto" w:fill="auto"/>
        <w:vertAlign w:val="baseline"/>
      </w:rPr>
    </w:lvl>
    <w:lvl w:ilvl="2">
      <w:start w:val="1"/>
      <w:numFmt w:val="decimal"/>
      <w:lvlText w:val="%1.%2.%3."/>
      <w:lvlJc w:val="left"/>
      <w:pPr>
        <w:ind w:left="576" w:hanging="530"/>
      </w:pPr>
      <w:rPr>
        <w:rFonts w:ascii="Arial" w:eastAsia="Arial" w:hAnsi="Arial" w:cs="Arial"/>
        <w:b w:val="0"/>
        <w:bCs w:val="0"/>
        <w:i w:val="0"/>
        <w:iCs w:val="0"/>
        <w:smallCaps w:val="0"/>
        <w:strike w:val="0"/>
        <w:shd w:val="clear" w:color="auto" w:fill="auto"/>
        <w:vertAlign w:val="baseline"/>
      </w:rPr>
    </w:lvl>
    <w:lvl w:ilvl="3">
      <w:start w:val="1"/>
      <w:numFmt w:val="decimal"/>
      <w:lvlText w:val="%1.%2.%3.%4."/>
      <w:lvlJc w:val="left"/>
      <w:pPr>
        <w:ind w:left="599" w:hanging="530"/>
      </w:pPr>
      <w:rPr>
        <w:rFonts w:ascii="Arial" w:eastAsia="Arial" w:hAnsi="Arial" w:cs="Arial"/>
        <w:b w:val="0"/>
        <w:bCs w:val="0"/>
        <w:i w:val="0"/>
        <w:iCs w:val="0"/>
        <w:smallCaps w:val="0"/>
        <w:strike w:val="0"/>
        <w:shd w:val="clear" w:color="auto" w:fill="auto"/>
        <w:vertAlign w:val="baseline"/>
      </w:rPr>
    </w:lvl>
    <w:lvl w:ilvl="4">
      <w:start w:val="1"/>
      <w:numFmt w:val="decimal"/>
      <w:lvlText w:val="%1.%2.%3.%4.%5."/>
      <w:lvlJc w:val="left"/>
      <w:pPr>
        <w:ind w:left="622" w:hanging="530"/>
      </w:pPr>
      <w:rPr>
        <w:rFonts w:ascii="Arial" w:eastAsia="Arial" w:hAnsi="Arial" w:cs="Arial"/>
        <w:b w:val="0"/>
        <w:bCs w:val="0"/>
        <w:i w:val="0"/>
        <w:iCs w:val="0"/>
        <w:smallCaps w:val="0"/>
        <w:strike w:val="0"/>
        <w:shd w:val="clear" w:color="auto" w:fill="auto"/>
        <w:vertAlign w:val="baseline"/>
      </w:rPr>
    </w:lvl>
    <w:lvl w:ilvl="5">
      <w:start w:val="1"/>
      <w:numFmt w:val="decimal"/>
      <w:lvlText w:val="%1.%2.%3.%4.%5.%6."/>
      <w:lvlJc w:val="left"/>
      <w:pPr>
        <w:ind w:left="645" w:hanging="530"/>
      </w:pPr>
      <w:rPr>
        <w:rFonts w:ascii="Arial" w:eastAsia="Arial" w:hAnsi="Arial" w:cs="Arial"/>
        <w:b w:val="0"/>
        <w:bCs w:val="0"/>
        <w:i w:val="0"/>
        <w:iCs w:val="0"/>
        <w:smallCaps w:val="0"/>
        <w:strike w:val="0"/>
        <w:shd w:val="clear" w:color="auto" w:fill="auto"/>
        <w:vertAlign w:val="baseline"/>
      </w:rPr>
    </w:lvl>
    <w:lvl w:ilvl="6">
      <w:start w:val="1"/>
      <w:numFmt w:val="decimal"/>
      <w:lvlText w:val="%1.%2.%3.%4.%5.%6.%7."/>
      <w:lvlJc w:val="left"/>
      <w:pPr>
        <w:ind w:left="668" w:hanging="530"/>
      </w:pPr>
      <w:rPr>
        <w:rFonts w:ascii="Arial" w:eastAsia="Arial" w:hAnsi="Arial" w:cs="Arial"/>
        <w:b w:val="0"/>
        <w:bCs w:val="0"/>
        <w:i w:val="0"/>
        <w:iCs w:val="0"/>
        <w:smallCaps w:val="0"/>
        <w:strike w:val="0"/>
        <w:shd w:val="clear" w:color="auto" w:fill="auto"/>
        <w:vertAlign w:val="baseline"/>
      </w:rPr>
    </w:lvl>
    <w:lvl w:ilvl="7">
      <w:start w:val="1"/>
      <w:numFmt w:val="decimal"/>
      <w:lvlText w:val="%1.%2.%3.%4.%5.%6.%7.%8."/>
      <w:lvlJc w:val="left"/>
      <w:pPr>
        <w:ind w:left="691" w:hanging="530"/>
      </w:pPr>
      <w:rPr>
        <w:rFonts w:ascii="Arial" w:eastAsia="Arial" w:hAnsi="Arial" w:cs="Arial"/>
        <w:b w:val="0"/>
        <w:bCs w:val="0"/>
        <w:i w:val="0"/>
        <w:iCs w:val="0"/>
        <w:smallCaps w:val="0"/>
        <w:strike w:val="0"/>
        <w:shd w:val="clear" w:color="auto" w:fill="auto"/>
        <w:vertAlign w:val="baseline"/>
      </w:rPr>
    </w:lvl>
    <w:lvl w:ilvl="8">
      <w:start w:val="1"/>
      <w:numFmt w:val="decimal"/>
      <w:lvlText w:val="%1.%2.%3.%4.%5.%6.%7.%8.%9."/>
      <w:lvlJc w:val="left"/>
      <w:pPr>
        <w:ind w:left="714" w:hanging="530"/>
      </w:pPr>
      <w:rPr>
        <w:rFonts w:ascii="Arial" w:eastAsia="Arial" w:hAnsi="Arial" w:cs="Arial"/>
        <w:b w:val="0"/>
        <w:bCs w:val="0"/>
        <w:i w:val="0"/>
        <w:iCs w:val="0"/>
        <w:smallCaps w:val="0"/>
        <w:strike w:val="0"/>
        <w:shd w:val="clear" w:color="auto" w:fill="auto"/>
        <w:vertAlign w:val="baseline"/>
      </w:rPr>
    </w:lvl>
  </w:abstractNum>
  <w:abstractNum w:abstractNumId="28" w15:restartNumberingAfterBreak="0">
    <w:nsid w:val="62D67175"/>
    <w:multiLevelType w:val="multilevel"/>
    <w:tmpl w:val="D316741E"/>
    <w:lvl w:ilvl="0">
      <w:start w:val="1"/>
      <w:numFmt w:val="bullet"/>
      <w:lvlText w:val="☐"/>
      <w:lvlJc w:val="left"/>
      <w:pPr>
        <w:ind w:left="318" w:hanging="208"/>
      </w:pPr>
      <w:rPr>
        <w:rFonts w:ascii="Arimo" w:eastAsia="Arimo" w:hAnsi="Arimo" w:cs="Arimo"/>
        <w:b w:val="0"/>
        <w:bCs w:val="0"/>
        <w:i w:val="0"/>
        <w:iCs w:val="0"/>
        <w:smallCaps w:val="0"/>
        <w:strike w:val="0"/>
        <w:shd w:val="clear" w:color="auto" w:fill="auto"/>
        <w:vertAlign w:val="baseline"/>
      </w:rPr>
    </w:lvl>
    <w:lvl w:ilvl="1">
      <w:start w:val="1"/>
      <w:numFmt w:val="bullet"/>
      <w:lvlText w:val="•"/>
      <w:lvlJc w:val="left"/>
      <w:pPr>
        <w:ind w:left="737" w:hanging="209"/>
      </w:pPr>
      <w:rPr>
        <w:rFonts w:ascii="Helvetica Neue" w:eastAsia="Helvetica Neue" w:hAnsi="Helvetica Neue" w:cs="Helvetica Neue"/>
        <w:b w:val="0"/>
        <w:bCs w:val="0"/>
        <w:i w:val="0"/>
        <w:iCs w:val="0"/>
        <w:smallCaps w:val="0"/>
        <w:strike w:val="0"/>
        <w:shd w:val="clear" w:color="auto" w:fill="auto"/>
        <w:vertAlign w:val="baseline"/>
      </w:rPr>
    </w:lvl>
    <w:lvl w:ilvl="2">
      <w:start w:val="1"/>
      <w:numFmt w:val="bullet"/>
      <w:lvlText w:val="•"/>
      <w:lvlJc w:val="left"/>
      <w:pPr>
        <w:ind w:left="1155" w:hanging="209"/>
      </w:pPr>
      <w:rPr>
        <w:rFonts w:ascii="Helvetica Neue" w:eastAsia="Helvetica Neue" w:hAnsi="Helvetica Neue" w:cs="Helvetica Neue"/>
        <w:b w:val="0"/>
        <w:bCs w:val="0"/>
        <w:i w:val="0"/>
        <w:iCs w:val="0"/>
        <w:smallCaps w:val="0"/>
        <w:strike w:val="0"/>
        <w:shd w:val="clear" w:color="auto" w:fill="auto"/>
        <w:vertAlign w:val="baseline"/>
      </w:rPr>
    </w:lvl>
    <w:lvl w:ilvl="3">
      <w:start w:val="1"/>
      <w:numFmt w:val="bullet"/>
      <w:lvlText w:val="•"/>
      <w:lvlJc w:val="left"/>
      <w:pPr>
        <w:ind w:left="1573" w:hanging="209"/>
      </w:pPr>
      <w:rPr>
        <w:rFonts w:ascii="Helvetica Neue" w:eastAsia="Helvetica Neue" w:hAnsi="Helvetica Neue" w:cs="Helvetica Neue"/>
        <w:b w:val="0"/>
        <w:bCs w:val="0"/>
        <w:i w:val="0"/>
        <w:iCs w:val="0"/>
        <w:smallCaps w:val="0"/>
        <w:strike w:val="0"/>
        <w:shd w:val="clear" w:color="auto" w:fill="auto"/>
        <w:vertAlign w:val="baseline"/>
      </w:rPr>
    </w:lvl>
    <w:lvl w:ilvl="4">
      <w:start w:val="1"/>
      <w:numFmt w:val="bullet"/>
      <w:lvlText w:val="•"/>
      <w:lvlJc w:val="left"/>
      <w:pPr>
        <w:ind w:left="1991" w:hanging="209"/>
      </w:pPr>
      <w:rPr>
        <w:rFonts w:ascii="Helvetica Neue" w:eastAsia="Helvetica Neue" w:hAnsi="Helvetica Neue" w:cs="Helvetica Neue"/>
        <w:b w:val="0"/>
        <w:bCs w:val="0"/>
        <w:i w:val="0"/>
        <w:iCs w:val="0"/>
        <w:smallCaps w:val="0"/>
        <w:strike w:val="0"/>
        <w:shd w:val="clear" w:color="auto" w:fill="auto"/>
        <w:vertAlign w:val="baseline"/>
      </w:rPr>
    </w:lvl>
    <w:lvl w:ilvl="5">
      <w:start w:val="1"/>
      <w:numFmt w:val="bullet"/>
      <w:lvlText w:val="•"/>
      <w:lvlJc w:val="left"/>
      <w:pPr>
        <w:ind w:left="2409" w:hanging="209"/>
      </w:pPr>
      <w:rPr>
        <w:rFonts w:ascii="Helvetica Neue" w:eastAsia="Helvetica Neue" w:hAnsi="Helvetica Neue" w:cs="Helvetica Neue"/>
        <w:b w:val="0"/>
        <w:bCs w:val="0"/>
        <w:i w:val="0"/>
        <w:iCs w:val="0"/>
        <w:smallCaps w:val="0"/>
        <w:strike w:val="0"/>
        <w:shd w:val="clear" w:color="auto" w:fill="auto"/>
        <w:vertAlign w:val="baseline"/>
      </w:rPr>
    </w:lvl>
    <w:lvl w:ilvl="6">
      <w:start w:val="1"/>
      <w:numFmt w:val="bullet"/>
      <w:lvlText w:val="•"/>
      <w:lvlJc w:val="left"/>
      <w:pPr>
        <w:ind w:left="2827" w:hanging="209"/>
      </w:pPr>
      <w:rPr>
        <w:rFonts w:ascii="Helvetica Neue" w:eastAsia="Helvetica Neue" w:hAnsi="Helvetica Neue" w:cs="Helvetica Neue"/>
        <w:b w:val="0"/>
        <w:bCs w:val="0"/>
        <w:i w:val="0"/>
        <w:iCs w:val="0"/>
        <w:smallCaps w:val="0"/>
        <w:strike w:val="0"/>
        <w:shd w:val="clear" w:color="auto" w:fill="auto"/>
        <w:vertAlign w:val="baseline"/>
      </w:rPr>
    </w:lvl>
    <w:lvl w:ilvl="7">
      <w:start w:val="1"/>
      <w:numFmt w:val="bullet"/>
      <w:lvlText w:val="•"/>
      <w:lvlJc w:val="left"/>
      <w:pPr>
        <w:ind w:left="3245" w:hanging="209"/>
      </w:pPr>
      <w:rPr>
        <w:rFonts w:ascii="Helvetica Neue" w:eastAsia="Helvetica Neue" w:hAnsi="Helvetica Neue" w:cs="Helvetica Neue"/>
        <w:b w:val="0"/>
        <w:bCs w:val="0"/>
        <w:i w:val="0"/>
        <w:iCs w:val="0"/>
        <w:smallCaps w:val="0"/>
        <w:strike w:val="0"/>
        <w:shd w:val="clear" w:color="auto" w:fill="auto"/>
        <w:vertAlign w:val="baseline"/>
      </w:rPr>
    </w:lvl>
    <w:lvl w:ilvl="8">
      <w:start w:val="1"/>
      <w:numFmt w:val="bullet"/>
      <w:lvlText w:val="•"/>
      <w:lvlJc w:val="left"/>
      <w:pPr>
        <w:ind w:left="3663" w:hanging="208"/>
      </w:pPr>
      <w:rPr>
        <w:rFonts w:ascii="Helvetica Neue" w:eastAsia="Helvetica Neue" w:hAnsi="Helvetica Neue" w:cs="Helvetica Neue"/>
        <w:b w:val="0"/>
        <w:bCs w:val="0"/>
        <w:i w:val="0"/>
        <w:iCs w:val="0"/>
        <w:smallCaps w:val="0"/>
        <w:strike w:val="0"/>
        <w:shd w:val="clear" w:color="auto" w:fill="auto"/>
        <w:vertAlign w:val="baseline"/>
      </w:rPr>
    </w:lvl>
  </w:abstractNum>
  <w:abstractNum w:abstractNumId="29" w15:restartNumberingAfterBreak="0">
    <w:nsid w:val="698F503C"/>
    <w:multiLevelType w:val="multilevel"/>
    <w:tmpl w:val="B92689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9060797">
    <w:abstractNumId w:val="9"/>
  </w:num>
  <w:num w:numId="2" w16cid:durableId="245041614">
    <w:abstractNumId w:val="19"/>
  </w:num>
  <w:num w:numId="3" w16cid:durableId="1738897307">
    <w:abstractNumId w:val="7"/>
  </w:num>
  <w:num w:numId="4" w16cid:durableId="310645189">
    <w:abstractNumId w:val="23"/>
  </w:num>
  <w:num w:numId="5" w16cid:durableId="450169505">
    <w:abstractNumId w:val="6"/>
  </w:num>
  <w:num w:numId="6" w16cid:durableId="218321234">
    <w:abstractNumId w:val="21"/>
  </w:num>
  <w:num w:numId="7" w16cid:durableId="1856457738">
    <w:abstractNumId w:val="12"/>
  </w:num>
  <w:num w:numId="8" w16cid:durableId="1916821492">
    <w:abstractNumId w:val="13"/>
  </w:num>
  <w:num w:numId="9" w16cid:durableId="841775559">
    <w:abstractNumId w:val="26"/>
  </w:num>
  <w:num w:numId="10" w16cid:durableId="515997420">
    <w:abstractNumId w:val="15"/>
  </w:num>
  <w:num w:numId="11" w16cid:durableId="1896353748">
    <w:abstractNumId w:val="18"/>
  </w:num>
  <w:num w:numId="12" w16cid:durableId="1838036241">
    <w:abstractNumId w:val="28"/>
  </w:num>
  <w:num w:numId="13" w16cid:durableId="129396391">
    <w:abstractNumId w:val="8"/>
  </w:num>
  <w:num w:numId="14" w16cid:durableId="1492941217">
    <w:abstractNumId w:val="14"/>
  </w:num>
  <w:num w:numId="15" w16cid:durableId="518592432">
    <w:abstractNumId w:val="4"/>
  </w:num>
  <w:num w:numId="16" w16cid:durableId="76438921">
    <w:abstractNumId w:val="10"/>
  </w:num>
  <w:num w:numId="17" w16cid:durableId="1422215142">
    <w:abstractNumId w:val="1"/>
  </w:num>
  <w:num w:numId="18" w16cid:durableId="882058283">
    <w:abstractNumId w:val="25"/>
  </w:num>
  <w:num w:numId="19" w16cid:durableId="423498277">
    <w:abstractNumId w:val="3"/>
  </w:num>
  <w:num w:numId="20" w16cid:durableId="1657026593">
    <w:abstractNumId w:val="27"/>
  </w:num>
  <w:num w:numId="21" w16cid:durableId="1591500087">
    <w:abstractNumId w:val="22"/>
  </w:num>
  <w:num w:numId="22" w16cid:durableId="632096887">
    <w:abstractNumId w:val="16"/>
  </w:num>
  <w:num w:numId="23" w16cid:durableId="1986157197">
    <w:abstractNumId w:val="24"/>
  </w:num>
  <w:num w:numId="24" w16cid:durableId="1126974474">
    <w:abstractNumId w:val="0"/>
  </w:num>
  <w:num w:numId="25" w16cid:durableId="1785804033">
    <w:abstractNumId w:val="5"/>
  </w:num>
  <w:num w:numId="26" w16cid:durableId="782917592">
    <w:abstractNumId w:val="20"/>
  </w:num>
  <w:num w:numId="27" w16cid:durableId="1194734849">
    <w:abstractNumId w:val="17"/>
  </w:num>
  <w:num w:numId="28" w16cid:durableId="876576731">
    <w:abstractNumId w:val="11"/>
  </w:num>
  <w:num w:numId="29" w16cid:durableId="252595512">
    <w:abstractNumId w:val="29"/>
  </w:num>
  <w:num w:numId="30" w16cid:durableId="1359697946">
    <w:abstractNumId w:val="2"/>
  </w:num>
  <w:num w:numId="31" w16cid:durableId="768548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131"/>
    <w:rsid w:val="002447F9"/>
    <w:rsid w:val="00443BBD"/>
    <w:rsid w:val="00476031"/>
    <w:rsid w:val="004F0C12"/>
    <w:rsid w:val="00984BBD"/>
    <w:rsid w:val="00A57043"/>
    <w:rsid w:val="00BB0131"/>
    <w:rsid w:val="00CD63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8F733"/>
  <w15:docId w15:val="{5813B34F-FD16-4A45-B11E-6147F86F2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sz w:val="24"/>
        <w:szCs w:val="24"/>
        <w:lang w:val="nl" w:eastAsia="nl-NL" w:bidi="ar-SA"/>
      </w:rPr>
    </w:rPrDefault>
    <w:pPrDefault>
      <w:pPr>
        <w:spacing w:before="1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bCs/>
      <w:sz w:val="48"/>
      <w:szCs w:val="48"/>
    </w:rPr>
  </w:style>
  <w:style w:type="paragraph" w:styleId="Kop2">
    <w:name w:val="heading 2"/>
    <w:basedOn w:val="Standaard"/>
    <w:next w:val="Standaard"/>
    <w:uiPriority w:val="9"/>
    <w:unhideWhenUsed/>
    <w:qFormat/>
    <w:pPr>
      <w:keepNext/>
      <w:keepLines/>
      <w:spacing w:before="360" w:after="80"/>
      <w:outlineLvl w:val="1"/>
    </w:pPr>
    <w:rPr>
      <w:b/>
      <w:bCs/>
      <w:sz w:val="36"/>
      <w:szCs w:val="36"/>
    </w:rPr>
  </w:style>
  <w:style w:type="paragraph" w:styleId="Kop3">
    <w:name w:val="heading 3"/>
    <w:basedOn w:val="Standaard"/>
    <w:next w:val="Standaard"/>
    <w:uiPriority w:val="9"/>
    <w:unhideWhenUsed/>
    <w:qFormat/>
    <w:pPr>
      <w:keepNext/>
      <w:keepLines/>
      <w:spacing w:before="280" w:after="80"/>
      <w:outlineLvl w:val="2"/>
    </w:pPr>
    <w:rPr>
      <w:b/>
      <w:bCs/>
      <w:sz w:val="28"/>
      <w:szCs w:val="28"/>
    </w:rPr>
  </w:style>
  <w:style w:type="paragraph" w:styleId="Kop4">
    <w:name w:val="heading 4"/>
    <w:basedOn w:val="Standaard"/>
    <w:next w:val="Standaard"/>
    <w:uiPriority w:val="9"/>
    <w:unhideWhenUsed/>
    <w:qFormat/>
    <w:pPr>
      <w:widowControl w:val="0"/>
      <w:pBdr>
        <w:top w:val="nil"/>
        <w:left w:val="nil"/>
        <w:bottom w:val="nil"/>
        <w:right w:val="nil"/>
        <w:between w:val="nil"/>
      </w:pBdr>
      <w:spacing w:before="0" w:line="240" w:lineRule="auto"/>
      <w:ind w:left="23" w:hanging="23"/>
      <w:outlineLvl w:val="3"/>
    </w:pPr>
    <w:rPr>
      <w:rFonts w:ascii="Arial" w:eastAsia="Arial" w:hAnsi="Arial" w:cs="Arial"/>
      <w:color w:val="000000"/>
      <w:u w:val="single"/>
    </w:rPr>
  </w:style>
  <w:style w:type="paragraph" w:styleId="Kop5">
    <w:name w:val="heading 5"/>
    <w:basedOn w:val="Standaard"/>
    <w:next w:val="Standaard"/>
    <w:uiPriority w:val="9"/>
    <w:semiHidden/>
    <w:unhideWhenUsed/>
    <w:qFormat/>
    <w:pPr>
      <w:keepNext/>
      <w:keepLines/>
      <w:spacing w:before="220" w:after="40"/>
      <w:outlineLvl w:val="4"/>
    </w:pPr>
    <w:rPr>
      <w:b/>
      <w:bCs/>
      <w:sz w:val="22"/>
      <w:szCs w:val="22"/>
    </w:rPr>
  </w:style>
  <w:style w:type="paragraph" w:styleId="Kop6">
    <w:name w:val="heading 6"/>
    <w:basedOn w:val="Standaard"/>
    <w:next w:val="Standaard"/>
    <w:uiPriority w:val="9"/>
    <w:semiHidden/>
    <w:unhideWhenUsed/>
    <w:qFormat/>
    <w:pPr>
      <w:keepNext/>
      <w:keepLines/>
      <w:spacing w:before="200" w:after="40"/>
      <w:outlineLvl w:val="5"/>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bCs/>
      <w:sz w:val="72"/>
      <w:szCs w:val="72"/>
    </w:rPr>
  </w:style>
  <w:style w:type="character" w:styleId="Hyperlink">
    <w:name w:val="Hyperlink"/>
    <w:rPr>
      <w:u w:val="single"/>
    </w:rPr>
  </w:style>
  <w:style w:type="table" w:customStyle="1" w:styleId="TableNormal0">
    <w:name w:val="Table Normal"/>
    <w:tblPr>
      <w:tblInd w:w="0" w:type="dxa"/>
      <w:tblCellMar>
        <w:top w:w="0" w:type="dxa"/>
        <w:left w:w="0" w:type="dxa"/>
        <w:bottom w:w="0" w:type="dxa"/>
        <w:right w:w="0" w:type="dxa"/>
      </w:tblCellMar>
    </w:tblPr>
  </w:style>
  <w:style w:type="paragraph" w:styleId="Plattetekst">
    <w:name w:val="Body Text"/>
    <w:pPr>
      <w:widowControl w:val="0"/>
    </w:pPr>
    <w:rPr>
      <w:rFonts w:ascii="Arial" w:hAnsi="Arial" w:cs="Arial Unicode MS"/>
      <w:color w:val="000000"/>
      <w:sz w:val="22"/>
      <w:szCs w:val="22"/>
      <w:u w:color="000000"/>
    </w:rPr>
  </w:style>
  <w:style w:type="paragraph" w:customStyle="1" w:styleId="Hoofdtekst">
    <w:name w:val="Hoofdtekst"/>
    <w:pPr>
      <w:widowControl w:val="0"/>
    </w:pPr>
    <w:rPr>
      <w:rFonts w:ascii="Arial" w:hAnsi="Arial" w:cs="Arial Unicode MS"/>
      <w:color w:val="000000"/>
      <w:sz w:val="22"/>
      <w:szCs w:val="22"/>
      <w:u w:color="000000"/>
      <w14:textOutline w14:w="0" w14:cap="flat" w14:cmpd="sng" w14:algn="ctr">
        <w14:noFill/>
        <w14:prstDash w14:val="solid"/>
        <w14:bevel/>
      </w14:textOutline>
    </w:rPr>
  </w:style>
  <w:style w:type="paragraph" w:customStyle="1" w:styleId="TableParagraph">
    <w:name w:val="Table Paragraph"/>
    <w:pPr>
      <w:widowControl w:val="0"/>
      <w:ind w:left="814"/>
    </w:pPr>
    <w:rPr>
      <w:rFonts w:ascii="Arial" w:hAnsi="Arial" w:cs="Arial Unicode MS"/>
      <w:color w:val="000000"/>
      <w:sz w:val="22"/>
      <w:szCs w:val="22"/>
      <w:u w:color="000000"/>
    </w:rPr>
  </w:style>
  <w:style w:type="character" w:customStyle="1" w:styleId="Geen">
    <w:name w:val="Geen"/>
  </w:style>
  <w:style w:type="character" w:customStyle="1" w:styleId="Hyperlink0">
    <w:name w:val="Hyperlink.0"/>
    <w:basedOn w:val="Geen"/>
    <w:rPr>
      <w:rFonts w:ascii="Arial" w:eastAsia="Arial" w:hAnsi="Arial" w:cs="Arial"/>
      <w:spacing w:val="0"/>
      <w:lang w:val="nl-NL"/>
    </w:rPr>
  </w:style>
  <w:style w:type="paragraph" w:customStyle="1" w:styleId="Kop-envoettekst">
    <w:name w:val="Kop- en voettekst"/>
    <w:pPr>
      <w:tabs>
        <w:tab w:val="right" w:pos="9020"/>
      </w:tabs>
    </w:pPr>
    <w:rPr>
      <w:color w:val="000000"/>
      <w14:textOutline w14:w="0" w14:cap="flat" w14:cmpd="sng" w14:algn="ctr">
        <w14:noFill/>
        <w14:prstDash w14:val="solid"/>
        <w14:bevel/>
      </w14:textOutline>
    </w:rPr>
  </w:style>
  <w:style w:type="paragraph" w:styleId="Koptekst">
    <w:name w:val="header"/>
    <w:pPr>
      <w:widowControl w:val="0"/>
      <w:spacing w:before="354"/>
      <w:ind w:left="465" w:hanging="442"/>
      <w:outlineLvl w:val="0"/>
    </w:pPr>
    <w:rPr>
      <w:rFonts w:ascii="Arial" w:eastAsia="Arial" w:hAnsi="Arial" w:cs="Arial"/>
      <w:color w:val="000000"/>
      <w:sz w:val="40"/>
      <w:szCs w:val="40"/>
      <w:u w:color="000000"/>
      <w14:textOutline w14:w="0" w14:cap="flat" w14:cmpd="sng" w14:algn="ctr">
        <w14:noFill/>
        <w14:prstDash w14:val="solid"/>
        <w14:bevel/>
      </w14:textOutline>
    </w:rPr>
  </w:style>
  <w:style w:type="numbering" w:customStyle="1" w:styleId="Gemporteerdestijl4">
    <w:name w:val="Geïmporteerde stijl 4"/>
  </w:style>
  <w:style w:type="paragraph" w:customStyle="1" w:styleId="Koptekst2">
    <w:name w:val="Koptekst 2"/>
    <w:pPr>
      <w:widowControl w:val="0"/>
      <w:spacing w:before="354"/>
      <w:ind w:left="553" w:hanging="530"/>
      <w:outlineLvl w:val="1"/>
    </w:pPr>
    <w:rPr>
      <w:rFonts w:ascii="Arial" w:eastAsia="Arial" w:hAnsi="Arial" w:cs="Arial"/>
      <w:color w:val="000000"/>
      <w:sz w:val="32"/>
      <w:szCs w:val="32"/>
      <w:u w:color="000000"/>
      <w14:textOutline w14:w="0" w14:cap="flat" w14:cmpd="sng" w14:algn="ctr">
        <w14:noFill/>
        <w14:prstDash w14:val="solid"/>
        <w14:bevel/>
      </w14:textOutline>
    </w:rPr>
  </w:style>
  <w:style w:type="paragraph" w:customStyle="1" w:styleId="Koptekst3">
    <w:name w:val="Koptekst 3"/>
    <w:pPr>
      <w:widowControl w:val="0"/>
      <w:spacing w:before="43"/>
      <w:ind w:left="23"/>
      <w:outlineLvl w:val="2"/>
    </w:pPr>
    <w:rPr>
      <w:rFonts w:ascii="Arial" w:eastAsia="Arial" w:hAnsi="Arial" w:cs="Arial"/>
      <w:color w:val="000000"/>
      <w:sz w:val="28"/>
      <w:szCs w:val="28"/>
      <w:u w:color="000000"/>
      <w14:textOutline w14:w="0" w14:cap="flat" w14:cmpd="sng" w14:algn="ctr">
        <w14:noFill/>
        <w14:prstDash w14:val="solid"/>
        <w14:bevel/>
      </w14:textOutline>
    </w:rPr>
  </w:style>
  <w:style w:type="paragraph" w:styleId="Lijstalinea">
    <w:name w:val="List Paragraph"/>
    <w:pPr>
      <w:widowControl w:val="0"/>
      <w:spacing w:before="354"/>
      <w:ind w:left="742" w:hanging="359"/>
    </w:pPr>
    <w:rPr>
      <w:rFonts w:ascii="Arial" w:hAnsi="Arial" w:cs="Arial Unicode MS"/>
      <w:color w:val="000000"/>
      <w:sz w:val="22"/>
      <w:szCs w:val="22"/>
      <w:u w:color="000000"/>
    </w:rPr>
  </w:style>
  <w:style w:type="numbering" w:customStyle="1" w:styleId="Gemporteerdestijl16">
    <w:name w:val="Geïmporteerde stijl 16"/>
  </w:style>
  <w:style w:type="character" w:customStyle="1" w:styleId="Hyperlink1">
    <w:name w:val="Hyperlink.1"/>
    <w:basedOn w:val="Geen"/>
  </w:style>
  <w:style w:type="numbering" w:customStyle="1" w:styleId="Gemporteerdestijl17">
    <w:name w:val="Geïmporteerde stijl 17"/>
  </w:style>
  <w:style w:type="numbering" w:customStyle="1" w:styleId="Gemporteerdestijl170">
    <w:name w:val="Geïmporteerde stijl 17.0"/>
  </w:style>
  <w:style w:type="numbering" w:customStyle="1" w:styleId="Opsomming">
    <w:name w:val="Opsomming"/>
  </w:style>
  <w:style w:type="character" w:customStyle="1" w:styleId="Hyperlink2">
    <w:name w:val="Hyperlink.2"/>
    <w:basedOn w:val="Geen"/>
    <w:rPr>
      <w:outline w:val="0"/>
      <w:color w:val="0000FF"/>
      <w:u w:val="thick" w:color="0000FF"/>
    </w:rPr>
  </w:style>
  <w:style w:type="paragraph" w:styleId="Ondertitel">
    <w:name w:val="Subtitle"/>
    <w:basedOn w:val="Standaard"/>
    <w:next w:val="Standaard"/>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image" Target="media/image2.jpg"/><Relationship Id="rId34" Type="http://schemas.openxmlformats.org/officeDocument/2006/relationships/hyperlink" Target="http://www.dalton.nl/"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eader" Target="header10.xml"/><Relationship Id="rId33" Type="http://schemas.openxmlformats.org/officeDocument/2006/relationships/footer" Target="foot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rectie@daltonrhenen-elst.nl" TargetMode="Externa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19.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yperlink" Target="https://dalton.nl/wp-content/uploads/2022/04/Handleiding_voor_Dalton_PO_en_VO_versie_10-11-2021.pdf" TargetMode="External"/><Relationship Id="rId10" Type="http://schemas.openxmlformats.org/officeDocument/2006/relationships/endnotes" Target="endnotes.xml"/><Relationship Id="rId19" Type="http://schemas.openxmlformats.org/officeDocument/2006/relationships/hyperlink" Target="http://www.dalton.nl/" TargetMode="External"/><Relationship Id="rId31" Type="http://schemas.openxmlformats.org/officeDocument/2006/relationships/header" Target="header1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1.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2" Type="http://schemas.openxmlformats.org/officeDocument/2006/relationships/image" Target="media/image31.png"/><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2" Type="http://schemas.openxmlformats.org/officeDocument/2006/relationships/image" Target="media/image31.png"/><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2" Type="http://schemas.openxmlformats.org/officeDocument/2006/relationships/image" Target="media/image31.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1f75f5e-a39f-4bd4-a2c6-bf535bcf6ce2">
      <Terms xmlns="http://schemas.microsoft.com/office/infopath/2007/PartnerControls"/>
    </lcf76f155ced4ddcb4097134ff3c332f>
    <TaxCatchAll xmlns="f70ce7a9-061b-43e4-ad58-c1b0a2290f57"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5XB4HX62wwpFDKWZg9uemKIyew==">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</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671C2636E0C42145B1EE7085E009C027" ma:contentTypeVersion="14" ma:contentTypeDescription="Een nieuw document maken." ma:contentTypeScope="" ma:versionID="1801a0a1513b195e098388a8f209be26">
  <xsd:schema xmlns:xsd="http://www.w3.org/2001/XMLSchema" xmlns:xs="http://www.w3.org/2001/XMLSchema" xmlns:p="http://schemas.microsoft.com/office/2006/metadata/properties" xmlns:ns2="f1f75f5e-a39f-4bd4-a2c6-bf535bcf6ce2" xmlns:ns3="f70ce7a9-061b-43e4-ad58-c1b0a2290f57" targetNamespace="http://schemas.microsoft.com/office/2006/metadata/properties" ma:root="true" ma:fieldsID="2fd8356f01bcd291ebfc0faae4b499e4" ns2:_="" ns3:_="">
    <xsd:import namespace="f1f75f5e-a39f-4bd4-a2c6-bf535bcf6ce2"/>
    <xsd:import namespace="f70ce7a9-061b-43e4-ad58-c1b0a2290f5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f75f5e-a39f-4bd4-a2c6-bf535bcf6c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3257b353-8251-4a60-8c15-f181ad64024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0ce7a9-061b-43e4-ad58-c1b0a2290f5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8e785c09-c548-4bb7-b622-9622dfcf03d4}" ma:internalName="TaxCatchAll" ma:showField="CatchAllData" ma:web="f70ce7a9-061b-43e4-ad58-c1b0a2290f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38CDB9-12F6-42A8-8884-9B68EDB15A68}">
  <ds:schemaRefs>
    <ds:schemaRef ds:uri="http://schemas.microsoft.com/office/2006/metadata/properties"/>
    <ds:schemaRef ds:uri="http://schemas.microsoft.com/office/infopath/2007/PartnerControls"/>
    <ds:schemaRef ds:uri="f1f75f5e-a39f-4bd4-a2c6-bf535bcf6ce2"/>
    <ds:schemaRef ds:uri="f70ce7a9-061b-43e4-ad58-c1b0a2290f57"/>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2059CAA3-FE5C-4868-86F7-76D3F76395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f75f5e-a39f-4bd4-a2c6-bf535bcf6ce2"/>
    <ds:schemaRef ds:uri="f70ce7a9-061b-43e4-ad58-c1b0a2290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1C0B15-648E-480E-942F-AA7BF9DE56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34</Pages>
  <Words>8273</Words>
  <Characters>45504</Characters>
  <Application>Microsoft Office Word</Application>
  <DocSecurity>0</DocSecurity>
  <Lines>379</Lines>
  <Paragraphs>107</Paragraphs>
  <ScaleCrop>false</ScaleCrop>
  <Company/>
  <LinksUpToDate>false</LinksUpToDate>
  <CharactersWithSpaces>53670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Jeroen Jansen</dc:creator>
  <cp:lastModifiedBy>Alja de Lange</cp:lastModifiedBy>
  <cp:revision>4</cp:revision>
  <dcterms:created xsi:type="dcterms:W3CDTF">2026-06-28T19:37:00Z</dcterms:created>
  <dcterms:modified xsi:type="dcterms:W3CDTF">2026-11-02T12:30:00Z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0x010100671C2636E0C42145B1EE7085E009C027</vt:lpwstr>
  </property>
  <property fmtid="{D5CDD505-2E9C-101B-9397-08002B2CF9AE}" pid="3" name="MediaServiceImageTags">
    <vt:lpwstr/>
  </property>
</Properties>
</file>