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47598" w:rsidRDefault="00376FAF" w14:paraId="27A98643" w14:textId="77777777">
      <w:pPr>
        <w:pStyle w:val="Titel"/>
        <w:rPr>
          <w:rFonts w:ascii="Calibri Light" w:hAnsi="Calibri Light" w:eastAsia="Calibri Light" w:cs="Calibri Light"/>
        </w:rPr>
      </w:pPr>
      <w:r>
        <w:rPr>
          <w:rFonts w:ascii="Calibri Light" w:hAnsi="Calibri Light"/>
        </w:rPr>
        <w:t xml:space="preserve">Visitatie </w:t>
      </w:r>
    </w:p>
    <w:p w:rsidR="00847598" w:rsidRDefault="00376FAF" w14:paraId="2D907FBF" w14:textId="77777777">
      <w:pPr>
        <w:pStyle w:val="Titel"/>
        <w:rPr>
          <w:rFonts w:ascii="Calibri Light" w:hAnsi="Calibri Light" w:eastAsia="Calibri Light" w:cs="Calibri Light"/>
          <w:sz w:val="24"/>
          <w:szCs w:val="24"/>
        </w:rPr>
      </w:pPr>
      <w:r>
        <w:rPr>
          <w:rFonts w:ascii="Calibri Light" w:hAnsi="Calibri Light"/>
          <w:sz w:val="24"/>
          <w:szCs w:val="24"/>
        </w:rPr>
        <w:t xml:space="preserve">vanuit de </w:t>
      </w:r>
      <w:bookmarkStart w:name="_sgyt8kde67y" w:id="0"/>
      <w:bookmarkEnd w:id="0"/>
      <w:r>
        <w:rPr>
          <w:rFonts w:ascii="Calibri Light" w:hAnsi="Calibri Light"/>
          <w:sz w:val="24"/>
          <w:szCs w:val="24"/>
        </w:rPr>
        <w:t>Nederlandse Dalton Vereniging</w:t>
      </w:r>
    </w:p>
    <w:p w:rsidR="00847598" w:rsidRDefault="00376FAF" w14:paraId="1B81A033" w14:textId="77777777">
      <w:pPr>
        <w:pStyle w:val="Titel"/>
        <w:rPr>
          <w:rFonts w:ascii="Calibri Light" w:hAnsi="Calibri Light" w:eastAsia="Calibri Light" w:cs="Calibri Light"/>
        </w:rPr>
      </w:pPr>
      <w:bookmarkStart w:name="_wdghchdlrxzx" w:id="1"/>
      <w:bookmarkEnd w:id="1"/>
      <w:r>
        <w:rPr>
          <w:rFonts w:ascii="Calibri Light" w:hAnsi="Calibri Light"/>
        </w:rPr>
        <w:t>Zelfevaluatie &amp; visitatieverslag</w:t>
      </w:r>
    </w:p>
    <w:p w:rsidR="00847598" w:rsidRDefault="00847598" w14:paraId="56EB87E3" w14:textId="77777777">
      <w:pPr>
        <w:rPr>
          <w:rFonts w:ascii="Calibri Light" w:hAnsi="Calibri Light" w:eastAsia="Calibri Light" w:cs="Calibri Light"/>
        </w:rPr>
      </w:pPr>
    </w:p>
    <w:tbl>
      <w:tblPr>
        <w:tblStyle w:val="TableNormal"/>
        <w:tblW w:w="90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514"/>
        <w:gridCol w:w="4515"/>
      </w:tblGrid>
      <w:tr w:rsidR="00847598" w14:paraId="2E8CC69C"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4C8F49F" w14:textId="77777777">
            <w:pPr>
              <w:widowControl w:val="0"/>
              <w:spacing w:line="240" w:lineRule="auto"/>
            </w:pPr>
            <w:r>
              <w:rPr>
                <w:rFonts w:ascii="Calibri Light" w:hAnsi="Calibri Light"/>
                <w:sz w:val="20"/>
                <w:szCs w:val="20"/>
              </w:rPr>
              <w:t>Datum visitatie</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C5D337B" w14:textId="77777777">
            <w:pPr>
              <w:widowControl w:val="0"/>
              <w:spacing w:line="240" w:lineRule="auto"/>
            </w:pPr>
            <w:r>
              <w:rPr>
                <w:rFonts w:ascii="Calibri Light" w:hAnsi="Calibri Light"/>
                <w:sz w:val="20"/>
                <w:szCs w:val="20"/>
              </w:rPr>
              <w:t>13-05-2025</w:t>
            </w:r>
          </w:p>
        </w:tc>
      </w:tr>
      <w:tr w:rsidR="00847598" w14:paraId="0C06B117"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9AC08BD" w14:textId="77777777">
            <w:pPr>
              <w:widowControl w:val="0"/>
              <w:spacing w:line="240" w:lineRule="auto"/>
            </w:pPr>
            <w:r>
              <w:rPr>
                <w:rFonts w:ascii="Calibri Light" w:hAnsi="Calibri Light"/>
                <w:sz w:val="20"/>
                <w:szCs w:val="20"/>
              </w:rPr>
              <w:t>Naam school/kindcentrum</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7D83219" w14:textId="77777777">
            <w:pPr>
              <w:widowControl w:val="0"/>
              <w:spacing w:line="240" w:lineRule="auto"/>
            </w:pPr>
            <w:r>
              <w:rPr>
                <w:rFonts w:ascii="Calibri Light" w:hAnsi="Calibri Light"/>
                <w:sz w:val="20"/>
                <w:szCs w:val="20"/>
              </w:rPr>
              <w:t>Dr. M. L. Kingschool</w:t>
            </w:r>
          </w:p>
        </w:tc>
      </w:tr>
      <w:tr w:rsidR="00847598" w14:paraId="0228DA08"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7C4882F" w14:textId="77777777">
            <w:pPr>
              <w:widowControl w:val="0"/>
              <w:spacing w:line="240" w:lineRule="auto"/>
            </w:pPr>
            <w:r>
              <w:rPr>
                <w:rFonts w:ascii="Calibri Light" w:hAnsi="Calibri Light"/>
                <w:sz w:val="20"/>
                <w:szCs w:val="20"/>
              </w:rPr>
              <w:t>Adres</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9A96231" w14:textId="77777777">
            <w:pPr>
              <w:widowControl w:val="0"/>
              <w:spacing w:line="240" w:lineRule="auto"/>
            </w:pPr>
            <w:r>
              <w:rPr>
                <w:rFonts w:ascii="Calibri Light" w:hAnsi="Calibri Light"/>
                <w:sz w:val="20"/>
                <w:szCs w:val="20"/>
              </w:rPr>
              <w:t>Clematisstraat 39</w:t>
            </w:r>
          </w:p>
        </w:tc>
      </w:tr>
      <w:tr w:rsidR="00847598" w14:paraId="417993BD"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4410B6B" w14:textId="77777777">
            <w:pPr>
              <w:widowControl w:val="0"/>
              <w:spacing w:line="240" w:lineRule="auto"/>
            </w:pPr>
            <w:r>
              <w:rPr>
                <w:rFonts w:ascii="Calibri Light" w:hAnsi="Calibri Light"/>
                <w:sz w:val="20"/>
                <w:szCs w:val="20"/>
              </w:rPr>
              <w:t>Postcode en plaats</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E5FEFA5" w14:textId="77777777">
            <w:pPr>
              <w:widowControl w:val="0"/>
              <w:spacing w:line="240" w:lineRule="auto"/>
            </w:pPr>
            <w:r>
              <w:rPr>
                <w:rFonts w:ascii="Calibri Light" w:hAnsi="Calibri Light"/>
                <w:sz w:val="20"/>
                <w:szCs w:val="20"/>
              </w:rPr>
              <w:t>7591XJ Denekamp</w:t>
            </w:r>
          </w:p>
        </w:tc>
      </w:tr>
      <w:tr w:rsidR="00847598" w14:paraId="35D2E135"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0258ACE" w14:textId="77777777">
            <w:pPr>
              <w:widowControl w:val="0"/>
              <w:spacing w:line="240" w:lineRule="auto"/>
            </w:pPr>
            <w:r>
              <w:rPr>
                <w:rFonts w:ascii="Calibri Light" w:hAnsi="Calibri Light"/>
                <w:sz w:val="20"/>
                <w:szCs w:val="20"/>
              </w:rPr>
              <w:t>E-mailadres school/kindcentrum</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2346C5" w14:paraId="6B4AF62C" w14:textId="77777777">
            <w:pPr>
              <w:widowControl w:val="0"/>
              <w:spacing w:line="240" w:lineRule="auto"/>
            </w:pPr>
            <w:hyperlink w:history="1" r:id="rId10">
              <w:r w:rsidR="00376FAF">
                <w:rPr>
                  <w:rStyle w:val="Hyperlink0"/>
                  <w:rFonts w:ascii="Calibri Light" w:hAnsi="Calibri Light"/>
                  <w:sz w:val="20"/>
                  <w:szCs w:val="20"/>
                </w:rPr>
                <w:t>info@kingschool.nl</w:t>
              </w:r>
            </w:hyperlink>
          </w:p>
        </w:tc>
      </w:tr>
      <w:tr w:rsidR="00847598" w14:paraId="30003BCE"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6168564" w14:textId="77777777">
            <w:pPr>
              <w:widowControl w:val="0"/>
              <w:spacing w:line="240" w:lineRule="auto"/>
            </w:pPr>
            <w:r>
              <w:rPr>
                <w:rFonts w:ascii="Calibri Light" w:hAnsi="Calibri Light"/>
                <w:sz w:val="20"/>
                <w:szCs w:val="20"/>
              </w:rPr>
              <w:t>Telefoonnummer school/kindcentrum</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908570C" w14:textId="77777777">
            <w:pPr>
              <w:widowControl w:val="0"/>
              <w:spacing w:line="240" w:lineRule="auto"/>
            </w:pPr>
            <w:r>
              <w:rPr>
                <w:rFonts w:ascii="Calibri Light" w:hAnsi="Calibri Light"/>
                <w:sz w:val="20"/>
                <w:szCs w:val="20"/>
              </w:rPr>
              <w:t>0541-351743</w:t>
            </w:r>
          </w:p>
        </w:tc>
      </w:tr>
      <w:tr w:rsidR="00847598" w14:paraId="2CB0CB00"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4031C83" w14:textId="77777777">
            <w:pPr>
              <w:widowControl w:val="0"/>
              <w:spacing w:line="240" w:lineRule="auto"/>
            </w:pPr>
            <w:r>
              <w:rPr>
                <w:rFonts w:ascii="Calibri Light" w:hAnsi="Calibri Light"/>
                <w:sz w:val="20"/>
                <w:szCs w:val="20"/>
              </w:rPr>
              <w:t>Bestuurder(s)</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56699CCA" w14:textId="77777777"/>
        </w:tc>
      </w:tr>
      <w:tr w:rsidR="00847598" w14:paraId="062BA121" w14:textId="77777777">
        <w:trPr>
          <w:trHeight w:val="49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5687BC5" w14:textId="77777777">
            <w:pPr>
              <w:widowControl w:val="0"/>
              <w:spacing w:line="240" w:lineRule="auto"/>
            </w:pPr>
            <w:r>
              <w:rPr>
                <w:rFonts w:ascii="Calibri Light" w:hAnsi="Calibri Light"/>
                <w:sz w:val="20"/>
                <w:szCs w:val="20"/>
              </w:rPr>
              <w:t>Leidinggevende school/kindcentrum</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460F3F4" w14:textId="77777777">
            <w:pPr>
              <w:widowControl w:val="0"/>
              <w:spacing w:line="240" w:lineRule="auto"/>
              <w:rPr>
                <w:rFonts w:ascii="Calibri Light" w:hAnsi="Calibri Light" w:eastAsia="Calibri Light" w:cs="Calibri Light"/>
                <w:sz w:val="20"/>
                <w:szCs w:val="20"/>
              </w:rPr>
            </w:pPr>
            <w:r>
              <w:rPr>
                <w:rFonts w:ascii="Calibri Light" w:hAnsi="Calibri Light"/>
                <w:sz w:val="20"/>
                <w:szCs w:val="20"/>
              </w:rPr>
              <w:t>M. Nijmeijer</w:t>
            </w:r>
          </w:p>
          <w:p w:rsidR="00847598" w:rsidRDefault="00376FAF" w14:paraId="767BCB1A" w14:textId="77777777">
            <w:pPr>
              <w:widowControl w:val="0"/>
              <w:spacing w:line="240" w:lineRule="auto"/>
            </w:pPr>
            <w:r>
              <w:rPr>
                <w:rFonts w:ascii="Calibri Light" w:hAnsi="Calibri Light"/>
                <w:sz w:val="20"/>
                <w:szCs w:val="20"/>
              </w:rPr>
              <w:t>D. Steffens</w:t>
            </w:r>
          </w:p>
        </w:tc>
      </w:tr>
      <w:tr w:rsidR="00847598" w14:paraId="64BB0214" w14:textId="77777777">
        <w:trPr>
          <w:trHeight w:val="75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2D12C0E" w14:textId="77777777">
            <w:pPr>
              <w:widowControl w:val="0"/>
              <w:spacing w:line="240" w:lineRule="auto"/>
            </w:pPr>
            <w:r>
              <w:rPr>
                <w:rFonts w:ascii="Calibri Light" w:hAnsi="Calibri Light"/>
                <w:sz w:val="20"/>
                <w:szCs w:val="20"/>
              </w:rPr>
              <w:t>Daltoncoördinator(en)</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D93F059" w14:textId="77777777">
            <w:pPr>
              <w:widowControl w:val="0"/>
              <w:spacing w:line="240" w:lineRule="auto"/>
              <w:rPr>
                <w:rFonts w:ascii="Calibri Light" w:hAnsi="Calibri Light" w:eastAsia="Calibri Light" w:cs="Calibri Light"/>
                <w:sz w:val="20"/>
                <w:szCs w:val="20"/>
              </w:rPr>
            </w:pPr>
            <w:r>
              <w:rPr>
                <w:rFonts w:ascii="Calibri Light" w:hAnsi="Calibri Light"/>
                <w:sz w:val="20"/>
                <w:szCs w:val="20"/>
                <w:lang w:val="de-DE"/>
              </w:rPr>
              <w:t>S. Lohrmann</w:t>
            </w:r>
          </w:p>
          <w:p w:rsidR="00847598" w:rsidRDefault="00376FAF" w14:paraId="6F78694F" w14:textId="77777777">
            <w:pPr>
              <w:widowControl w:val="0"/>
              <w:spacing w:line="240" w:lineRule="auto"/>
              <w:rPr>
                <w:rFonts w:ascii="Calibri Light" w:hAnsi="Calibri Light" w:eastAsia="Calibri Light" w:cs="Calibri Light"/>
                <w:sz w:val="20"/>
                <w:szCs w:val="20"/>
              </w:rPr>
            </w:pPr>
            <w:r>
              <w:rPr>
                <w:rFonts w:ascii="Calibri Light" w:hAnsi="Calibri Light"/>
                <w:sz w:val="20"/>
                <w:szCs w:val="20"/>
                <w:lang w:val="de-DE"/>
              </w:rPr>
              <w:t>D. Steffens</w:t>
            </w:r>
          </w:p>
          <w:p w:rsidR="00847598" w:rsidRDefault="00376FAF" w14:paraId="796CF9E0" w14:textId="77777777">
            <w:pPr>
              <w:widowControl w:val="0"/>
              <w:spacing w:line="240" w:lineRule="auto"/>
            </w:pPr>
            <w:r>
              <w:rPr>
                <w:rFonts w:ascii="Calibri Light" w:hAnsi="Calibri Light"/>
                <w:sz w:val="20"/>
                <w:szCs w:val="20"/>
                <w:lang w:val="de-DE"/>
              </w:rPr>
              <w:t>E. Kuilder</w:t>
            </w:r>
          </w:p>
        </w:tc>
      </w:tr>
      <w:tr w:rsidR="00847598" w14:paraId="6F579A5D"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54BB545" w14:textId="77777777">
            <w:pPr>
              <w:widowControl w:val="0"/>
              <w:spacing w:line="240" w:lineRule="auto"/>
            </w:pPr>
            <w:r>
              <w:rPr>
                <w:rFonts w:ascii="Calibri Light" w:hAnsi="Calibri Light"/>
                <w:sz w:val="20"/>
                <w:szCs w:val="20"/>
              </w:rPr>
              <w:t>Aantal groepen</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4760981" w14:textId="77777777">
            <w:pPr>
              <w:widowControl w:val="0"/>
              <w:spacing w:line="240" w:lineRule="auto"/>
            </w:pPr>
            <w:r>
              <w:rPr>
                <w:rFonts w:ascii="Calibri Light" w:hAnsi="Calibri Light"/>
                <w:sz w:val="20"/>
                <w:szCs w:val="20"/>
              </w:rPr>
              <w:t>9</w:t>
            </w:r>
          </w:p>
        </w:tc>
      </w:tr>
      <w:tr w:rsidR="00847598" w14:paraId="36BE1081"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EC9CF69" w14:textId="77777777">
            <w:pPr>
              <w:widowControl w:val="0"/>
              <w:spacing w:line="240" w:lineRule="auto"/>
            </w:pPr>
            <w:r>
              <w:rPr>
                <w:rFonts w:ascii="Calibri Light" w:hAnsi="Calibri Light"/>
                <w:sz w:val="20"/>
                <w:szCs w:val="20"/>
              </w:rPr>
              <w:t>Aantal kinderen</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F2698BA" w14:textId="77777777">
            <w:pPr>
              <w:widowControl w:val="0"/>
              <w:spacing w:line="240" w:lineRule="auto"/>
            </w:pPr>
            <w:r>
              <w:rPr>
                <w:rFonts w:ascii="Calibri Light" w:hAnsi="Calibri Light"/>
                <w:sz w:val="20"/>
                <w:szCs w:val="20"/>
              </w:rPr>
              <w:t>221</w:t>
            </w:r>
          </w:p>
        </w:tc>
      </w:tr>
      <w:tr w:rsidR="00847598" w14:paraId="674AD294"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48C054C" w14:textId="77777777">
            <w:pPr>
              <w:widowControl w:val="0"/>
              <w:spacing w:line="240" w:lineRule="auto"/>
            </w:pPr>
            <w:r>
              <w:rPr>
                <w:rFonts w:ascii="Calibri Light" w:hAnsi="Calibri Light"/>
                <w:sz w:val="20"/>
                <w:szCs w:val="20"/>
              </w:rPr>
              <w:t>Aantal leraren/pedagogisch medewerkers</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AB405AE" w14:textId="77777777">
            <w:pPr>
              <w:widowControl w:val="0"/>
              <w:spacing w:line="240" w:lineRule="auto"/>
            </w:pPr>
            <w:r>
              <w:rPr>
                <w:rFonts w:ascii="Calibri Light" w:hAnsi="Calibri Light"/>
                <w:sz w:val="20"/>
                <w:szCs w:val="20"/>
              </w:rPr>
              <w:t>20</w:t>
            </w:r>
          </w:p>
        </w:tc>
      </w:tr>
      <w:tr w:rsidR="00847598" w14:paraId="75C85B4D"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C7D6709" w14:textId="77777777">
            <w:pPr>
              <w:widowControl w:val="0"/>
              <w:spacing w:line="240" w:lineRule="auto"/>
            </w:pPr>
            <w:r>
              <w:rPr>
                <w:rFonts w:ascii="Calibri Light" w:hAnsi="Calibri Light"/>
                <w:sz w:val="20"/>
                <w:szCs w:val="20"/>
              </w:rPr>
              <w:t>In bezit van daltoncertificaat</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1E693FF" w14:textId="77777777">
            <w:pPr>
              <w:widowControl w:val="0"/>
              <w:spacing w:line="240" w:lineRule="auto"/>
            </w:pPr>
            <w:r>
              <w:rPr>
                <w:rFonts w:ascii="Calibri Light" w:hAnsi="Calibri Light"/>
                <w:sz w:val="20"/>
                <w:szCs w:val="20"/>
              </w:rPr>
              <w:t>12</w:t>
            </w:r>
          </w:p>
        </w:tc>
      </w:tr>
      <w:tr w:rsidR="00847598" w14:paraId="19ECD47D"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263859F" w14:textId="77777777">
            <w:pPr>
              <w:widowControl w:val="0"/>
              <w:spacing w:line="240" w:lineRule="auto"/>
            </w:pPr>
            <w:r>
              <w:rPr>
                <w:rFonts w:ascii="Calibri Light" w:hAnsi="Calibri Light"/>
                <w:sz w:val="20"/>
                <w:szCs w:val="20"/>
              </w:rPr>
              <w:t>Bezig met daltoncursus</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F09E6EC" w14:textId="77777777">
            <w:pPr>
              <w:widowControl w:val="0"/>
              <w:spacing w:line="240" w:lineRule="auto"/>
            </w:pPr>
            <w:r>
              <w:rPr>
                <w:rFonts w:ascii="Calibri Light" w:hAnsi="Calibri Light"/>
                <w:sz w:val="20"/>
                <w:szCs w:val="20"/>
              </w:rPr>
              <w:t>8</w:t>
            </w:r>
          </w:p>
        </w:tc>
      </w:tr>
      <w:tr w:rsidR="00847598" w14:paraId="1EA347D3"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DA07057" w14:textId="77777777">
            <w:pPr>
              <w:widowControl w:val="0"/>
              <w:spacing w:line="240" w:lineRule="auto"/>
            </w:pPr>
            <w:r>
              <w:rPr>
                <w:rFonts w:ascii="Calibri Light" w:hAnsi="Calibri Light"/>
                <w:sz w:val="20"/>
                <w:szCs w:val="20"/>
              </w:rPr>
              <w:t>Nevenvestigingen</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F028488" w14:textId="77777777">
            <w:pPr>
              <w:widowControl w:val="0"/>
              <w:spacing w:line="240" w:lineRule="auto"/>
            </w:pPr>
            <w:r>
              <w:rPr>
                <w:rFonts w:ascii="Calibri Light" w:hAnsi="Calibri Light"/>
                <w:sz w:val="20"/>
                <w:szCs w:val="20"/>
              </w:rPr>
              <w:t>Kulturhus</w:t>
            </w:r>
          </w:p>
        </w:tc>
      </w:tr>
      <w:tr w:rsidR="00847598" w14:paraId="79408C60"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9072B36" w14:textId="77777777">
            <w:pPr>
              <w:widowControl w:val="0"/>
              <w:spacing w:line="240" w:lineRule="auto"/>
            </w:pPr>
            <w:r>
              <w:rPr>
                <w:rFonts w:ascii="Calibri Light" w:hAnsi="Calibri Light"/>
                <w:sz w:val="20"/>
                <w:szCs w:val="20"/>
              </w:rPr>
              <w:t>Stand van zaken inspectie</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311B459" w14:textId="77777777">
            <w:pPr>
              <w:widowControl w:val="0"/>
              <w:spacing w:line="240" w:lineRule="auto"/>
            </w:pPr>
            <w:r>
              <w:rPr>
                <w:rFonts w:ascii="Calibri Light" w:hAnsi="Calibri Light"/>
                <w:sz w:val="20"/>
                <w:szCs w:val="20"/>
              </w:rPr>
              <w:t>Voldoende</w:t>
            </w:r>
          </w:p>
        </w:tc>
      </w:tr>
      <w:tr w:rsidR="00847598" w14:paraId="017BAB1E"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376FAF" w14:paraId="3C563B1B" w14:textId="77777777">
            <w:pPr>
              <w:widowControl w:val="0"/>
              <w:spacing w:line="240" w:lineRule="auto"/>
            </w:pPr>
            <w:r>
              <w:rPr>
                <w:rFonts w:ascii="Calibri Light" w:hAnsi="Calibri Light"/>
                <w:sz w:val="20"/>
                <w:szCs w:val="20"/>
              </w:rPr>
              <w:t>Visitatievoorzitter</w:t>
            </w:r>
          </w:p>
        </w:tc>
        <w:tc>
          <w:tcPr>
            <w:tcW w:w="4515"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376FAF" w14:paraId="53265AF1" w14:textId="77777777">
            <w:pPr>
              <w:widowControl w:val="0"/>
              <w:spacing w:line="240" w:lineRule="auto"/>
            </w:pPr>
            <w:proofErr w:type="spellStart"/>
            <w:r>
              <w:rPr>
                <w:rFonts w:ascii="Calibri Light" w:hAnsi="Calibri Light"/>
                <w:sz w:val="20"/>
                <w:szCs w:val="20"/>
              </w:rPr>
              <w:t>Alja</w:t>
            </w:r>
            <w:proofErr w:type="spellEnd"/>
            <w:r>
              <w:rPr>
                <w:rFonts w:ascii="Calibri Light" w:hAnsi="Calibri Light"/>
                <w:sz w:val="20"/>
                <w:szCs w:val="20"/>
              </w:rPr>
              <w:t xml:space="preserve"> de Lange</w:t>
            </w:r>
          </w:p>
        </w:tc>
      </w:tr>
      <w:tr w:rsidR="00847598" w14:paraId="1334EAB8"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0605008" w14:textId="77777777">
            <w:pPr>
              <w:widowControl w:val="0"/>
              <w:spacing w:line="240" w:lineRule="auto"/>
            </w:pPr>
            <w:r>
              <w:rPr>
                <w:rFonts w:ascii="Calibri Light" w:hAnsi="Calibri Light"/>
                <w:sz w:val="20"/>
                <w:szCs w:val="20"/>
              </w:rPr>
              <w:t>Lid 1.</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9EAE3E1" w14:textId="77777777">
            <w:pPr>
              <w:widowControl w:val="0"/>
              <w:spacing w:line="240" w:lineRule="auto"/>
            </w:pPr>
            <w:r>
              <w:rPr>
                <w:rFonts w:ascii="Calibri Light" w:hAnsi="Calibri Light"/>
                <w:sz w:val="20"/>
                <w:szCs w:val="20"/>
              </w:rPr>
              <w:t xml:space="preserve">Jan de </w:t>
            </w:r>
            <w:proofErr w:type="spellStart"/>
            <w:r>
              <w:rPr>
                <w:rFonts w:ascii="Calibri Light" w:hAnsi="Calibri Light"/>
                <w:sz w:val="20"/>
                <w:szCs w:val="20"/>
              </w:rPr>
              <w:t>Rijjk</w:t>
            </w:r>
            <w:proofErr w:type="spellEnd"/>
          </w:p>
        </w:tc>
      </w:tr>
      <w:tr w:rsidR="00847598" w14:paraId="1BC11E0C"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01D56DA" w14:textId="77777777">
            <w:pPr>
              <w:widowControl w:val="0"/>
              <w:spacing w:line="240" w:lineRule="auto"/>
            </w:pPr>
            <w:r>
              <w:rPr>
                <w:rFonts w:ascii="Calibri Light" w:hAnsi="Calibri Light"/>
                <w:sz w:val="20"/>
                <w:szCs w:val="20"/>
              </w:rPr>
              <w:t>Lid 2.</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3099EA5F" w14:textId="77777777"/>
        </w:tc>
      </w:tr>
      <w:tr w:rsidR="00847598" w14:paraId="00CED4C6"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AAA7C89" w14:textId="77777777">
            <w:pPr>
              <w:widowControl w:val="0"/>
              <w:spacing w:line="240" w:lineRule="auto"/>
            </w:pPr>
            <w:r>
              <w:rPr>
                <w:rFonts w:ascii="Calibri Light" w:hAnsi="Calibri Light"/>
                <w:sz w:val="20"/>
                <w:szCs w:val="20"/>
              </w:rPr>
              <w:t>Lid 3.</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59788D3A" w14:textId="77777777"/>
        </w:tc>
      </w:tr>
      <w:tr w:rsidR="00847598" w14:paraId="2E62A047"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9C55639" w14:textId="77777777">
            <w:pPr>
              <w:widowControl w:val="0"/>
              <w:spacing w:line="240" w:lineRule="auto"/>
            </w:pPr>
            <w:r>
              <w:rPr>
                <w:rFonts w:ascii="Calibri Light" w:hAnsi="Calibri Light"/>
                <w:sz w:val="20"/>
                <w:szCs w:val="20"/>
              </w:rPr>
              <w:t>Lid 4.</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42897537" w14:textId="77777777"/>
        </w:tc>
      </w:tr>
      <w:tr w:rsidR="00847598" w14:paraId="51E0A8D2"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8AB8522" w14:textId="77777777">
            <w:pPr>
              <w:widowControl w:val="0"/>
              <w:spacing w:line="240" w:lineRule="auto"/>
            </w:pPr>
            <w:r>
              <w:rPr>
                <w:rFonts w:ascii="Calibri Light" w:hAnsi="Calibri Light"/>
                <w:sz w:val="20"/>
                <w:szCs w:val="20"/>
              </w:rPr>
              <w:t>Lid 5.</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071F2BD1" w14:textId="77777777"/>
        </w:tc>
      </w:tr>
      <w:tr w:rsidR="00847598" w14:paraId="077C6594"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2B96D76" w14:textId="77777777">
            <w:pPr>
              <w:widowControl w:val="0"/>
              <w:spacing w:line="240" w:lineRule="auto"/>
            </w:pPr>
            <w:r>
              <w:rPr>
                <w:rFonts w:ascii="Calibri Light" w:hAnsi="Calibri Light"/>
                <w:sz w:val="20"/>
                <w:szCs w:val="20"/>
              </w:rPr>
              <w:t>Besluit vorige visitatie</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EA9144C" w14:textId="77777777">
            <w:pPr>
              <w:widowControl w:val="0"/>
              <w:spacing w:line="240" w:lineRule="auto"/>
            </w:pPr>
            <w:r>
              <w:rPr>
                <w:rFonts w:ascii="MS Gothic" w:hAnsi="MS Gothic" w:eastAsia="MS Gothic" w:cs="MS Gothic"/>
                <w:sz w:val="20"/>
                <w:szCs w:val="20"/>
              </w:rPr>
              <w:t>☒</w:t>
            </w:r>
            <w:r>
              <w:rPr>
                <w:rFonts w:ascii="Calibri Light" w:hAnsi="Calibri Light"/>
                <w:sz w:val="20"/>
                <w:szCs w:val="20"/>
              </w:rPr>
              <w:t xml:space="preserve"> Licentieverlening/-verlenging</w:t>
            </w:r>
          </w:p>
        </w:tc>
      </w:tr>
      <w:tr w:rsidR="00847598" w14:paraId="0BA20F6C"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4A519A8F" w14:textId="77777777"/>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7A337D7" w14:textId="77777777">
            <w:pPr>
              <w:widowControl w:val="0"/>
              <w:spacing w:line="240" w:lineRule="auto"/>
            </w:pPr>
            <w:r>
              <w:rPr>
                <w:rFonts w:ascii="Segoe UI Symbol" w:hAnsi="Segoe UI Symbol" w:eastAsia="Segoe UI Symbol" w:cs="Segoe UI Symbol"/>
                <w:sz w:val="20"/>
                <w:szCs w:val="20"/>
              </w:rPr>
              <w:t>☐</w:t>
            </w:r>
            <w:r>
              <w:rPr>
                <w:rFonts w:ascii="Calibri Light" w:hAnsi="Calibri Light"/>
                <w:sz w:val="20"/>
                <w:szCs w:val="20"/>
              </w:rPr>
              <w:t xml:space="preserve"> Versnelde visitatie licentieverlenging</w:t>
            </w:r>
          </w:p>
        </w:tc>
      </w:tr>
      <w:tr w:rsidR="00847598" w14:paraId="1AC0E305"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63364D51" w14:textId="77777777"/>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5410746" w14:textId="77777777">
            <w:pPr>
              <w:widowControl w:val="0"/>
              <w:spacing w:line="240" w:lineRule="auto"/>
            </w:pPr>
            <w:r>
              <w:rPr>
                <w:rFonts w:ascii="Segoe UI Symbol" w:hAnsi="Segoe UI Symbol" w:eastAsia="Segoe UI Symbol" w:cs="Segoe UI Symbol"/>
                <w:sz w:val="20"/>
                <w:szCs w:val="20"/>
              </w:rPr>
              <w:t>☐</w:t>
            </w:r>
            <w:r>
              <w:rPr>
                <w:rFonts w:ascii="Calibri Light" w:hAnsi="Calibri Light"/>
                <w:sz w:val="20"/>
                <w:szCs w:val="20"/>
              </w:rPr>
              <w:t xml:space="preserve"> Anders, …</w:t>
            </w:r>
          </w:p>
        </w:tc>
      </w:tr>
      <w:tr w:rsidR="00847598" w14:paraId="6891B10C" w14:textId="77777777">
        <w:trPr>
          <w:trHeight w:val="236"/>
        </w:trPr>
        <w:tc>
          <w:tcPr>
            <w:tcW w:w="451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4D20171" w14:textId="77777777">
            <w:pPr>
              <w:widowControl w:val="0"/>
              <w:spacing w:line="240" w:lineRule="auto"/>
            </w:pPr>
            <w:r>
              <w:rPr>
                <w:rFonts w:ascii="Calibri Light" w:hAnsi="Calibri Light"/>
                <w:sz w:val="20"/>
                <w:szCs w:val="20"/>
              </w:rPr>
              <w:t>Eerste visitatie school/kindcentrum</w:t>
            </w:r>
          </w:p>
        </w:tc>
        <w:tc>
          <w:tcPr>
            <w:tcW w:w="451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78E48F5" w14:textId="77777777">
            <w:pPr>
              <w:widowControl w:val="0"/>
              <w:spacing w:line="240" w:lineRule="auto"/>
            </w:pPr>
            <w:r>
              <w:rPr>
                <w:rFonts w:ascii="Segoe UI Symbol" w:hAnsi="Segoe UI Symbol" w:eastAsia="Segoe UI Symbol" w:cs="Segoe UI Symbol"/>
                <w:sz w:val="20"/>
                <w:szCs w:val="20"/>
              </w:rPr>
              <w:t>☐</w:t>
            </w:r>
          </w:p>
        </w:tc>
      </w:tr>
    </w:tbl>
    <w:p w:rsidR="00847598" w:rsidRDefault="00847598" w14:paraId="38421597" w14:textId="77777777">
      <w:pPr>
        <w:widowControl w:val="0"/>
        <w:spacing w:line="240" w:lineRule="auto"/>
        <w:rPr>
          <w:rFonts w:ascii="Calibri Light" w:hAnsi="Calibri Light" w:eastAsia="Calibri Light" w:cs="Calibri Light"/>
        </w:rPr>
      </w:pPr>
    </w:p>
    <w:p w:rsidR="00847598" w:rsidRDefault="00376FAF" w14:paraId="5A4321D6" w14:textId="77777777">
      <w:r>
        <w:rPr>
          <w:rFonts w:ascii="Arial Unicode MS" w:hAnsi="Arial Unicode MS"/>
        </w:rPr>
        <w:br w:type="page"/>
      </w:r>
    </w:p>
    <w:p w:rsidR="00847598" w:rsidRDefault="00376FAF" w14:paraId="5C7602BB" w14:textId="77777777">
      <w:pPr>
        <w:pStyle w:val="Kop1"/>
        <w:rPr>
          <w:rFonts w:ascii="Calibri Light" w:hAnsi="Calibri Light" w:eastAsia="Calibri Light" w:cs="Calibri Light"/>
        </w:rPr>
      </w:pPr>
      <w:bookmarkStart w:name="_l8338cutm54" w:id="2"/>
      <w:bookmarkEnd w:id="2"/>
      <w:r>
        <w:rPr>
          <w:rFonts w:ascii="Calibri Light" w:hAnsi="Calibri Light"/>
        </w:rPr>
        <w:t xml:space="preserve">1. Zelfreflectie </w:t>
      </w:r>
    </w:p>
    <w:p w:rsidR="00847598" w:rsidRDefault="00376FAF" w14:paraId="3653A0AB" w14:textId="77777777">
      <w:pPr>
        <w:pStyle w:val="Kop2"/>
        <w:rPr>
          <w:rFonts w:ascii="Calibri Light" w:hAnsi="Calibri Light" w:eastAsia="Calibri Light" w:cs="Calibri Light"/>
        </w:rPr>
      </w:pPr>
      <w:bookmarkStart w:name="_p9qti705hw" w:id="3"/>
      <w:bookmarkEnd w:id="3"/>
      <w:r>
        <w:rPr>
          <w:rFonts w:ascii="Calibri Light" w:hAnsi="Calibri Light"/>
        </w:rPr>
        <w:t xml:space="preserve">1.0 Aanbevelingen vorige visitatie </w:t>
      </w:r>
    </w:p>
    <w:p w:rsidR="00847598" w:rsidRDefault="00376FAF" w14:paraId="414786B4" w14:textId="77777777">
      <w:pPr>
        <w:rPr>
          <w:rFonts w:ascii="Calibri Light" w:hAnsi="Calibri Light" w:eastAsia="Calibri Light" w:cs="Calibri Light"/>
        </w:rPr>
      </w:pPr>
      <w:r>
        <w:rPr>
          <w:rFonts w:ascii="Calibri Light" w:hAnsi="Calibri Light"/>
        </w:rPr>
        <w:t>(niet van toepassing bij 1e licentieaanvraag)</w:t>
      </w:r>
    </w:p>
    <w:p w:rsidR="00847598" w:rsidRDefault="00376FAF" w14:paraId="70078546" w14:textId="77777777">
      <w:pPr>
        <w:pStyle w:val="Kop3"/>
        <w:rPr>
          <w:rFonts w:ascii="Calibri Light" w:hAnsi="Calibri Light" w:eastAsia="Calibri Light" w:cs="Calibri Light"/>
          <w:color w:val="5C8E26"/>
          <w:u w:color="5C8E26"/>
        </w:rPr>
      </w:pPr>
      <w:bookmarkStart w:name="_cdzbvrvhs9zx" w:id="4"/>
      <w:bookmarkEnd w:id="4"/>
      <w:r>
        <w:rPr>
          <w:rFonts w:ascii="Calibri Light" w:hAnsi="Calibri Light"/>
          <w:color w:val="5C8E26"/>
          <w:u w:color="5C8E26"/>
        </w:rPr>
        <w:t>School/kindcentrum</w:t>
      </w:r>
    </w:p>
    <w:p w:rsidR="00847598" w:rsidRDefault="00376FAF" w14:paraId="6B90BF1F" w14:textId="77777777">
      <w:pPr>
        <w:rPr>
          <w:rFonts w:ascii="Calibri Light" w:hAnsi="Calibri Light" w:eastAsia="Calibri Light" w:cs="Calibri Light"/>
        </w:rPr>
      </w:pPr>
      <w:r>
        <w:rPr>
          <w:rFonts w:ascii="Calibri Light" w:hAnsi="Calibri Light"/>
        </w:rPr>
        <w:t>Aanbevelingen (noteer de aanbevelingen van de vorige visitatie)</w:t>
      </w:r>
    </w:p>
    <w:p w:rsidR="00847598" w:rsidRDefault="00847598" w14:paraId="2B00E94C" w14:textId="77777777">
      <w:pPr>
        <w:rPr>
          <w:rFonts w:ascii="Calibri Light" w:hAnsi="Calibri Light" w:eastAsia="Calibri Light" w:cs="Calibri Light"/>
        </w:rPr>
      </w:pPr>
    </w:p>
    <w:tbl>
      <w:tblPr>
        <w:tblStyle w:val="TableNormal"/>
        <w:tblW w:w="970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690"/>
        <w:gridCol w:w="8019"/>
      </w:tblGrid>
      <w:tr w:rsidR="00847598" w14:paraId="1C287377" w14:textId="77777777">
        <w:trPr>
          <w:trHeight w:val="236"/>
        </w:trPr>
        <w:tc>
          <w:tcPr>
            <w:tcW w:w="1690" w:type="dxa"/>
            <w:tcBorders>
              <w:top w:val="single" w:color="000000" w:sz="12" w:space="0"/>
              <w:left w:val="single" w:color="000000" w:sz="6" w:space="0"/>
              <w:bottom w:val="nil"/>
              <w:right w:val="single" w:color="000000" w:sz="6" w:space="0"/>
            </w:tcBorders>
            <w:shd w:val="clear" w:color="auto" w:fill="A5A5A5"/>
            <w:tcMar>
              <w:top w:w="80" w:type="dxa"/>
              <w:left w:w="80" w:type="dxa"/>
              <w:bottom w:w="80" w:type="dxa"/>
              <w:right w:w="80" w:type="dxa"/>
            </w:tcMar>
          </w:tcPr>
          <w:p w:rsidR="00847598" w:rsidRDefault="00376FAF" w14:paraId="5D02C4C6" w14:textId="77777777">
            <w:r>
              <w:rPr>
                <w:rFonts w:ascii="Carlito" w:hAnsi="Carlito"/>
                <w:b/>
                <w:bCs/>
              </w:rPr>
              <w:t>Aanbeveling</w:t>
            </w:r>
          </w:p>
        </w:tc>
        <w:tc>
          <w:tcPr>
            <w:tcW w:w="8019" w:type="dxa"/>
            <w:tcBorders>
              <w:top w:val="single" w:color="000000" w:sz="12" w:space="0"/>
              <w:left w:val="single" w:color="000000" w:sz="6" w:space="0"/>
              <w:bottom w:val="nil"/>
              <w:right w:val="single" w:color="000000" w:sz="6" w:space="0"/>
            </w:tcBorders>
            <w:shd w:val="clear" w:color="auto" w:fill="A5A5A5"/>
            <w:tcMar>
              <w:top w:w="80" w:type="dxa"/>
              <w:left w:w="80" w:type="dxa"/>
              <w:bottom w:w="80" w:type="dxa"/>
              <w:right w:w="80" w:type="dxa"/>
            </w:tcMar>
          </w:tcPr>
          <w:p w:rsidR="00847598" w:rsidRDefault="00376FAF" w14:paraId="4E43DAA9" w14:textId="77777777">
            <w:pPr>
              <w:pStyle w:val="Kop8"/>
            </w:pPr>
            <w:r>
              <w:rPr>
                <w:rFonts w:ascii="Calibri Light" w:hAnsi="Calibri Light"/>
                <w:sz w:val="22"/>
                <w:szCs w:val="22"/>
              </w:rPr>
              <w:t>Omschrijving</w:t>
            </w:r>
          </w:p>
        </w:tc>
      </w:tr>
      <w:tr w:rsidR="00847598" w14:paraId="364E8E85" w14:textId="77777777">
        <w:trPr>
          <w:trHeight w:val="812"/>
        </w:trPr>
        <w:tc>
          <w:tcPr>
            <w:tcW w:w="1690" w:type="dxa"/>
            <w:tcBorders>
              <w:top w:val="nil"/>
              <w:left w:val="single" w:color="000000" w:sz="12" w:space="0"/>
              <w:bottom w:val="single" w:color="000000" w:sz="6" w:space="0"/>
              <w:right w:val="single" w:color="000000" w:sz="6" w:space="0"/>
            </w:tcBorders>
            <w:shd w:val="clear" w:color="auto" w:fill="auto"/>
            <w:tcMar>
              <w:top w:w="80" w:type="dxa"/>
              <w:left w:w="80" w:type="dxa"/>
              <w:bottom w:w="80" w:type="dxa"/>
              <w:right w:w="80" w:type="dxa"/>
            </w:tcMar>
          </w:tcPr>
          <w:p w:rsidR="00847598" w:rsidRDefault="00376FAF" w14:paraId="56E26F8D" w14:textId="77777777">
            <w:r>
              <w:rPr>
                <w:rFonts w:ascii="Calibri Light" w:hAnsi="Calibri Light"/>
              </w:rPr>
              <w:t>Nr. 1.</w:t>
            </w:r>
          </w:p>
        </w:tc>
        <w:tc>
          <w:tcPr>
            <w:tcW w:w="8019" w:type="dxa"/>
            <w:tcBorders>
              <w:top w:val="nil"/>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rsidR="00847598" w:rsidRDefault="00376FAF" w14:paraId="47DE4D76" w14:textId="77777777">
            <w:r>
              <w:rPr>
                <w:rFonts w:ascii="Calibri Light" w:hAnsi="Calibri Light"/>
              </w:rPr>
              <w:t xml:space="preserve">Onderzoek of leerlingen naast Snappet nog meer hun eigen leerroute kunnen bepalen door ze ook de mogelijkheid te geven om naast rekenen, taal en spelling, eigen leerdoelen en -routes op te laten stellen. </w:t>
            </w:r>
          </w:p>
        </w:tc>
      </w:tr>
      <w:tr w:rsidR="00847598" w14:paraId="032BE292" w14:textId="77777777">
        <w:trPr>
          <w:trHeight w:val="1984"/>
        </w:trPr>
        <w:tc>
          <w:tcPr>
            <w:tcW w:w="1690"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tcPr>
          <w:p w:rsidR="00847598" w:rsidRDefault="00376FAF" w14:paraId="7EBE584F" w14:textId="77777777">
            <w:r>
              <w:rPr>
                <w:rFonts w:ascii="Calibri Light" w:hAnsi="Calibri Light"/>
              </w:rPr>
              <w:t>Nr. 2.</w:t>
            </w:r>
          </w:p>
        </w:tc>
        <w:tc>
          <w:tcPr>
            <w:tcW w:w="801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rsidR="00847598" w:rsidRDefault="00376FAF" w14:paraId="674EC04A" w14:textId="77777777">
            <w:pPr>
              <w:rPr>
                <w:rFonts w:ascii="Calibri Light" w:hAnsi="Calibri Light" w:eastAsia="Calibri Light" w:cs="Calibri Light"/>
              </w:rPr>
            </w:pPr>
            <w:r>
              <w:rPr>
                <w:rFonts w:ascii="Calibri Light" w:hAnsi="Calibri Light"/>
              </w:rPr>
              <w:t>De ontwikkeling van jullie taakbrief heeft al een grote ontwikkeling doorgemaakt. Het is nu tijd voor een volgende stap: Geef de mogelijkheid om het werk dat op dit moment nog aansluitend aan de instructie moet worden gemaakt los te koppelen, zodat leerlingen dit op een eigen gekozen moment kunnen plannen en ze op deze manier nog meer eigenaar kunnen worden van hun eigen leerproces.</w:t>
            </w:r>
          </w:p>
          <w:p w:rsidR="00847598" w:rsidRDefault="00376FAF" w14:paraId="5333BECF" w14:textId="77777777">
            <w:r>
              <w:rPr>
                <w:rFonts w:ascii="Calibri Light" w:hAnsi="Calibri Light"/>
              </w:rPr>
              <w:t xml:space="preserve">In groep 8 wordt dit al voor een groot deel gedaan, bouw dit nu uit naar de lagere groepen. </w:t>
            </w:r>
          </w:p>
        </w:tc>
      </w:tr>
    </w:tbl>
    <w:p w:rsidR="00847598" w:rsidRDefault="00847598" w14:paraId="459FA693" w14:textId="77777777">
      <w:pPr>
        <w:widowControl w:val="0"/>
        <w:spacing w:line="240" w:lineRule="auto"/>
        <w:rPr>
          <w:rFonts w:ascii="Calibri Light" w:hAnsi="Calibri Light" w:eastAsia="Calibri Light" w:cs="Calibri Light"/>
        </w:rPr>
      </w:pPr>
    </w:p>
    <w:p w:rsidR="00847598" w:rsidRDefault="00847598" w14:paraId="18C61D57" w14:textId="77777777">
      <w:pPr>
        <w:rPr>
          <w:rFonts w:ascii="Calibri Light" w:hAnsi="Calibri Light" w:eastAsia="Calibri Light" w:cs="Calibri Light"/>
        </w:rPr>
      </w:pPr>
    </w:p>
    <w:p w:rsidR="00847598" w:rsidRDefault="00847598" w14:paraId="0360451C" w14:textId="77777777">
      <w:pPr>
        <w:rPr>
          <w:rFonts w:ascii="Calibri Light" w:hAnsi="Calibri Light" w:eastAsia="Calibri Light" w:cs="Calibri Light"/>
        </w:rPr>
      </w:pPr>
    </w:p>
    <w:p w:rsidR="00847598" w:rsidRDefault="00376FAF" w14:paraId="1F4806FC" w14:textId="77777777">
      <w:pPr>
        <w:pStyle w:val="Kop3"/>
        <w:rPr>
          <w:rFonts w:ascii="Calibri Light" w:hAnsi="Calibri Light" w:eastAsia="Calibri Light" w:cs="Calibri Light"/>
          <w:color w:val="5C8E26"/>
          <w:u w:color="5C8E26"/>
        </w:rPr>
      </w:pPr>
      <w:bookmarkStart w:name="_fb9m5igoyupu" w:id="5"/>
      <w:bookmarkEnd w:id="5"/>
      <w:r>
        <w:rPr>
          <w:rFonts w:ascii="Calibri Light" w:hAnsi="Calibri Light"/>
          <w:color w:val="5C8E26"/>
          <w:u w:color="5C8E26"/>
        </w:rPr>
        <w:t>School/kindcentrum</w:t>
      </w:r>
    </w:p>
    <w:p w:rsidR="00847598" w:rsidRDefault="00376FAF" w14:paraId="2940B3C9" w14:textId="77777777">
      <w:pPr>
        <w:rPr>
          <w:rFonts w:ascii="Calibri Light" w:hAnsi="Calibri Light" w:eastAsia="Calibri Light" w:cs="Calibri Light"/>
          <w:i/>
          <w:iCs/>
        </w:rPr>
      </w:pPr>
      <w:r>
        <w:rPr>
          <w:rFonts w:ascii="Calibri Light" w:hAnsi="Calibri Light"/>
          <w:i/>
          <w:iCs/>
        </w:rPr>
        <w:t>Wat hebben we gedaan en wat is het resultaat?</w:t>
      </w:r>
    </w:p>
    <w:p w:rsidR="00847598" w:rsidRDefault="00847598" w14:paraId="323DEF60" w14:textId="77777777">
      <w:pPr>
        <w:rPr>
          <w:rFonts w:ascii="Calibri Light" w:hAnsi="Calibri Light" w:eastAsia="Calibri Light" w:cs="Calibri Light"/>
        </w:rPr>
      </w:pPr>
    </w:p>
    <w:p w:rsidR="00847598" w:rsidRDefault="00376FAF" w14:paraId="0D15090D" w14:textId="77777777">
      <w:pPr>
        <w:rPr>
          <w:rFonts w:ascii="Carlito" w:hAnsi="Carlito" w:eastAsia="Carlito" w:cs="Carlito"/>
          <w:b/>
          <w:bCs/>
        </w:rPr>
      </w:pPr>
      <w:r>
        <w:rPr>
          <w:rFonts w:ascii="Carlito" w:hAnsi="Carlito"/>
          <w:b/>
          <w:bCs/>
        </w:rPr>
        <w:t>Aanbeveling 1 – Onderzoek of leerlingen naast Snappet nog meer hun eigen leerroute kunnen bepalen door ze ook de mogelijkheid te geven om naast rekenen, taal en spelling, eigen leerdoelen en -routes op te laten stellen.</w:t>
      </w:r>
    </w:p>
    <w:p w:rsidR="00847598" w:rsidRDefault="00376FAF" w14:paraId="7B08DCA9" w14:textId="77777777">
      <w:pPr>
        <w:rPr>
          <w:rFonts w:ascii="Calibri Light" w:hAnsi="Calibri Light" w:eastAsia="Calibri Light" w:cs="Calibri Light"/>
          <w:u w:val="single"/>
        </w:rPr>
      </w:pPr>
      <w:r>
        <w:rPr>
          <w:rFonts w:ascii="Calibri Light" w:hAnsi="Calibri Light" w:eastAsia="Calibri Light" w:cs="Calibri Light"/>
        </w:rPr>
        <w:br/>
      </w:r>
      <w:r>
        <w:rPr>
          <w:rFonts w:ascii="Calibri Light" w:hAnsi="Calibri Light"/>
          <w:u w:val="single"/>
        </w:rPr>
        <w:t>Wat hebben we gedaan? Wat is het resultaat?</w:t>
      </w:r>
    </w:p>
    <w:p w:rsidR="00847598" w:rsidRDefault="00376FAF" w14:paraId="1E062E4A" w14:textId="77777777">
      <w:pPr>
        <w:rPr>
          <w:rFonts w:ascii="Calibri Light" w:hAnsi="Calibri Light" w:eastAsia="Calibri Light" w:cs="Calibri Light"/>
        </w:rPr>
      </w:pPr>
      <w:r>
        <w:rPr>
          <w:rFonts w:ascii="Calibri Light" w:hAnsi="Calibri Light"/>
        </w:rPr>
        <w:t>In de groepen 1, 2 en 3 wordt gewerkt met periodedoelen. Dit is een voorloper op het eigenaarschap wat leerlingen in de hogere groepen vormgeven. De doelen worden iedere week weergegeven op het planbord (groep 1-2) en op de weektaak (groep 3). De leerkracht heeft hierin een activerende rol en stimuleert leerlingen om te werken aan zijn of haar eigen doelen. Het doel wordt klassikaal gekozen, maar binnen dit doel zijn bepaalde gradaties (niveaus) te behalen. Zo is er een doel ‘knippen’, maar binnen dit doel zijn er kleinere tussendoelen (rondje knippen, golven knippen etc.) waar de leerling zelf de regie in heeft om deze te oefenen en of te behalen. In de klas wordt schematisch aangegeven waar de leerling, binnen het doel, staat in zijn ontwikkeling. </w:t>
      </w:r>
      <w:r>
        <w:rPr>
          <w:rFonts w:ascii="Calibri Light" w:hAnsi="Calibri Light"/>
        </w:rPr>
        <w:br/>
      </w:r>
      <w:r>
        <w:rPr>
          <w:rFonts w:ascii="Calibri Light" w:hAnsi="Calibri Light"/>
        </w:rPr>
        <w:br/>
      </w:r>
      <w:r>
        <w:rPr>
          <w:rFonts w:ascii="Calibri Light" w:hAnsi="Calibri Light"/>
        </w:rPr>
        <w:br/>
      </w:r>
    </w:p>
    <w:p w:rsidR="00847598" w:rsidRDefault="00376FAF" w14:paraId="6E2AA020" w14:textId="77777777">
      <w:pPr>
        <w:rPr>
          <w:rFonts w:ascii="Calibri Light" w:hAnsi="Calibri Light" w:eastAsia="Calibri Light" w:cs="Calibri Light"/>
        </w:rPr>
      </w:pPr>
      <w:r>
        <w:rPr>
          <w:rFonts w:ascii="Calibri Light" w:hAnsi="Calibri Light"/>
        </w:rPr>
        <w:t>Periodedoelen voorbeelden groep 1-2:</w:t>
      </w:r>
    </w:p>
    <w:p w:rsidR="00847598" w:rsidRDefault="00376FAF" w14:paraId="744DE442" w14:textId="77777777">
      <w:pPr>
        <w:pStyle w:val="Lijstalinea"/>
        <w:numPr>
          <w:ilvl w:val="0"/>
          <w:numId w:val="2"/>
        </w:numPr>
        <w:rPr>
          <w:rFonts w:ascii="Calibri Light" w:hAnsi="Calibri Light"/>
          <w:sz w:val="22"/>
          <w:szCs w:val="22"/>
        </w:rPr>
      </w:pPr>
      <w:r>
        <w:rPr>
          <w:rFonts w:ascii="Calibri Light" w:hAnsi="Calibri Light"/>
          <w:sz w:val="22"/>
          <w:szCs w:val="22"/>
        </w:rPr>
        <w:t>Knippen</w:t>
      </w:r>
    </w:p>
    <w:p w:rsidR="00847598" w:rsidRDefault="00376FAF" w14:paraId="6B3AA2E6" w14:textId="77777777">
      <w:pPr>
        <w:pStyle w:val="Lijstalinea"/>
        <w:numPr>
          <w:ilvl w:val="0"/>
          <w:numId w:val="2"/>
        </w:numPr>
        <w:rPr>
          <w:rFonts w:ascii="Calibri Light" w:hAnsi="Calibri Light"/>
          <w:sz w:val="22"/>
          <w:szCs w:val="22"/>
        </w:rPr>
      </w:pPr>
      <w:r>
        <w:rPr>
          <w:rFonts w:ascii="Calibri Light" w:hAnsi="Calibri Light"/>
          <w:sz w:val="22"/>
          <w:szCs w:val="22"/>
        </w:rPr>
        <w:t>Rits dichtdoen</w:t>
      </w:r>
    </w:p>
    <w:p w:rsidR="00847598" w:rsidRDefault="00376FAF" w14:paraId="43883330" w14:textId="77777777">
      <w:pPr>
        <w:pStyle w:val="Lijstalinea"/>
        <w:numPr>
          <w:ilvl w:val="0"/>
          <w:numId w:val="2"/>
        </w:numPr>
        <w:rPr>
          <w:rFonts w:ascii="Calibri Light" w:hAnsi="Calibri Light"/>
          <w:sz w:val="22"/>
          <w:szCs w:val="22"/>
        </w:rPr>
      </w:pPr>
      <w:r>
        <w:rPr>
          <w:rFonts w:ascii="Calibri Light" w:hAnsi="Calibri Light"/>
          <w:sz w:val="22"/>
          <w:szCs w:val="22"/>
        </w:rPr>
        <w:t>Veters strikken</w:t>
      </w:r>
    </w:p>
    <w:p w:rsidR="00847598" w:rsidRDefault="00376FAF" w14:paraId="5B2085FD" w14:textId="77777777">
      <w:pPr>
        <w:pStyle w:val="Lijstalinea"/>
        <w:numPr>
          <w:ilvl w:val="0"/>
          <w:numId w:val="2"/>
        </w:numPr>
        <w:rPr>
          <w:rFonts w:ascii="Calibri Light" w:hAnsi="Calibri Light"/>
          <w:sz w:val="22"/>
          <w:szCs w:val="22"/>
        </w:rPr>
      </w:pPr>
      <w:r>
        <w:rPr>
          <w:rFonts w:ascii="Calibri Light" w:hAnsi="Calibri Light"/>
          <w:sz w:val="22"/>
          <w:szCs w:val="22"/>
        </w:rPr>
        <w:t>Vouwen</w:t>
      </w:r>
    </w:p>
    <w:p w:rsidR="00847598" w:rsidRDefault="00847598" w14:paraId="09C114AE" w14:textId="77777777">
      <w:pPr>
        <w:rPr>
          <w:rFonts w:ascii="Calibri Light" w:hAnsi="Calibri Light" w:eastAsia="Calibri Light" w:cs="Calibri Light"/>
        </w:rPr>
      </w:pPr>
    </w:p>
    <w:p w:rsidR="00847598" w:rsidRDefault="00376FAF" w14:paraId="4F42FB8D" w14:textId="77777777">
      <w:pPr>
        <w:rPr>
          <w:rFonts w:ascii="Calibri Light" w:hAnsi="Calibri Light" w:eastAsia="Calibri Light" w:cs="Calibri Light"/>
        </w:rPr>
      </w:pPr>
      <w:r>
        <w:rPr>
          <w:rFonts w:ascii="Calibri Light" w:hAnsi="Calibri Light"/>
        </w:rPr>
        <w:t>Periodedoelen voorbeelden groep 3:</w:t>
      </w:r>
      <w:r>
        <w:rPr>
          <w:rFonts w:ascii="Calibri Light" w:hAnsi="Calibri Light" w:eastAsia="Calibri Light" w:cs="Calibri Light"/>
        </w:rPr>
        <w:br/>
      </w:r>
      <w:r>
        <w:rPr>
          <w:rFonts w:ascii="Calibri Light" w:hAnsi="Calibri Light"/>
        </w:rPr>
        <w:t>- Verliefde harten</w:t>
      </w:r>
      <w:r>
        <w:rPr>
          <w:rFonts w:ascii="Calibri Light" w:hAnsi="Calibri Light" w:eastAsia="Calibri Light" w:cs="Calibri Light"/>
        </w:rPr>
        <w:br/>
      </w:r>
      <w:r>
        <w:rPr>
          <w:rFonts w:ascii="Calibri Light" w:hAnsi="Calibri Light"/>
        </w:rPr>
        <w:t>- Splitsen tot 10</w:t>
      </w:r>
    </w:p>
    <w:p w:rsidR="00847598" w:rsidRDefault="00847598" w14:paraId="57B92DBB" w14:textId="77777777">
      <w:pPr>
        <w:rPr>
          <w:rFonts w:ascii="Calibri Light" w:hAnsi="Calibri Light" w:eastAsia="Calibri Light" w:cs="Calibri Light"/>
        </w:rPr>
      </w:pPr>
    </w:p>
    <w:p w:rsidR="00847598" w:rsidRDefault="00376FAF" w14:paraId="761C5325" w14:textId="77777777">
      <w:pPr>
        <w:rPr>
          <w:rFonts w:ascii="Calibri Light" w:hAnsi="Calibri Light" w:eastAsia="Calibri Light" w:cs="Calibri Light"/>
        </w:rPr>
      </w:pPr>
      <w:r>
        <w:rPr>
          <w:rFonts w:ascii="Calibri Light" w:hAnsi="Calibri Light"/>
        </w:rPr>
        <w:t>Eigenaarschap groep 4-8</w:t>
      </w:r>
    </w:p>
    <w:p w:rsidR="00847598" w:rsidRDefault="00376FAF" w14:paraId="37AEA814" w14:textId="77777777">
      <w:pPr>
        <w:rPr>
          <w:rFonts w:ascii="Calibri Light" w:hAnsi="Calibri Light" w:eastAsia="Calibri Light" w:cs="Calibri Light"/>
        </w:rPr>
      </w:pPr>
      <w:r>
        <w:rPr>
          <w:rFonts w:ascii="Calibri Light" w:hAnsi="Calibri Light"/>
        </w:rPr>
        <w:t>Binnen de weektaak is er aandacht voor eigenaarschap voor de leerling. In elke groep zijn vaste momenten ingeroosterd waarbinnen alle leerlingen een keuze hebben aan welk doel ze willen werken. In het rooster zijn twee a drie momenten opgenomen. Een moment beslaat de basisvakken (rekenen, taal en spelling). Voor het andere moment is er meer keuzevrijheid, binnen de gestelde grenzen (vrijheid in gebondenheid). Keuzes die leerlingen maken zijn bijv. het leren van een andere taal, het inoefenen van een bepaalde (teken)vaardigheid, het deelnemen aan een muziekbandje of het verzamelen van informatie over een gekozen onderwerp om hier later een presentatie over te maken. </w:t>
      </w:r>
      <w:r>
        <w:rPr>
          <w:rFonts w:ascii="Calibri Light" w:hAnsi="Calibri Light"/>
        </w:rPr>
        <w:br/>
      </w:r>
      <w:r>
        <w:rPr>
          <w:rFonts w:ascii="Calibri Light" w:hAnsi="Calibri Light"/>
        </w:rPr>
        <w:br/>
      </w:r>
      <w:r>
        <w:rPr>
          <w:rFonts w:ascii="Calibri Light" w:hAnsi="Calibri Light"/>
        </w:rPr>
        <w:br/>
      </w:r>
    </w:p>
    <w:p w:rsidR="00847598" w:rsidRDefault="00376FAF" w14:paraId="4272E800" w14:textId="77777777">
      <w:pPr>
        <w:rPr>
          <w:rFonts w:ascii="Carlito" w:hAnsi="Carlito" w:eastAsia="Carlito" w:cs="Carlito"/>
          <w:b/>
          <w:bCs/>
          <w:i/>
          <w:iCs/>
        </w:rPr>
      </w:pPr>
      <w:r>
        <w:rPr>
          <w:rFonts w:ascii="Carlito" w:hAnsi="Carlito"/>
          <w:b/>
          <w:bCs/>
          <w:i/>
          <w:iCs/>
        </w:rPr>
        <w:t>Aanbeveling 2 – Geef de mogelijkheid om het werk dat op dit moment nog aansluitend aan de instructie moet worden gemaakt los te koppelen, zodat leerlingen dit op een eigen gekozen moment kunnen plannen en ze op deze manier nog meer eigenaar kunnen worden van hun eigen leerproces.</w:t>
      </w:r>
    </w:p>
    <w:p w:rsidR="00847598" w:rsidRDefault="00847598" w14:paraId="4D3B0E95" w14:textId="77777777">
      <w:pPr>
        <w:rPr>
          <w:rFonts w:ascii="Calibri Light" w:hAnsi="Calibri Light" w:eastAsia="Calibri Light" w:cs="Calibri Light"/>
          <w:i/>
          <w:iCs/>
        </w:rPr>
      </w:pPr>
    </w:p>
    <w:p w:rsidR="00847598" w:rsidRDefault="00376FAF" w14:paraId="6DAB4803" w14:textId="77777777">
      <w:pPr>
        <w:rPr>
          <w:rFonts w:ascii="Calibri Light" w:hAnsi="Calibri Light" w:eastAsia="Calibri Light" w:cs="Calibri Light"/>
          <w:u w:val="single"/>
        </w:rPr>
      </w:pPr>
      <w:r>
        <w:rPr>
          <w:rFonts w:ascii="Calibri Light" w:hAnsi="Calibri Light"/>
          <w:u w:val="single"/>
        </w:rPr>
        <w:t xml:space="preserve">Wat hebben we gedaan? Wat is het resultaat? </w:t>
      </w:r>
    </w:p>
    <w:p w:rsidR="00847598" w:rsidRDefault="00376FAF" w14:paraId="5EF68BC8" w14:textId="77777777">
      <w:pPr>
        <w:rPr>
          <w:rFonts w:ascii="Calibri Light" w:hAnsi="Calibri Light" w:eastAsia="Calibri Light" w:cs="Calibri Light"/>
        </w:rPr>
      </w:pPr>
      <w:r>
        <w:rPr>
          <w:rFonts w:ascii="Calibri Light" w:hAnsi="Calibri Light"/>
        </w:rPr>
        <w:t xml:space="preserve">Vorig schooljaar zijn we met de groepen 4 tot en met 8 overgestapt van een papieren taakbrief naar een digitale weektaak (weektaak.com). Groep 3 blijft werken met een papieren weektaak. Daarin hebben we tevens een keuze gemaakt om vooral voor de kleine pauze instructie te geven in de basisvakken (taal, rekenen en spelling). De instructie is altijd gericht op de aanwezige voorkennis en het niveau wat leerlingen, betreffende het doel, al hebben. Er vindt dan ook altijd een verkenningsronde plaats. Na het verkennen van het doel en een korte krachtige instructie krijgen de leerlingen een moment om zichzelf te testen (test je zelf). De leerlingen maken allemaal een aantal basisoefeningen waarin ze zichzelf kunnen testen of ze het doel zelfstandig kunnen behalen. Dit geeft zowel de leerling als de leerkracht informatie of ze zichzelf weten te redden om straks zelfstandig het doel te behalen. Leerlingen die tijdens het ‘test jezelf’ momentje fouten maken of er nog niet uitkomen kiezen ervoor, vanuit eigen </w:t>
      </w:r>
      <w:proofErr w:type="spellStart"/>
      <w:r>
        <w:rPr>
          <w:rFonts w:ascii="Calibri Light" w:hAnsi="Calibri Light"/>
        </w:rPr>
        <w:t>verantwoordleijkheid</w:t>
      </w:r>
      <w:proofErr w:type="spellEnd"/>
      <w:r>
        <w:rPr>
          <w:rFonts w:ascii="Calibri Light" w:hAnsi="Calibri Light"/>
        </w:rPr>
        <w:t xml:space="preserve">, om deel te nemen met de instructie. Andere leerlingen gaan eerder aan de slag met het doel. Hierin komt de eigenaarschap van de leerlingen om de hoek kijken. Hij leert zelf keuzes te maken of hij wel of niet de instructie nodig heeft. </w:t>
      </w:r>
      <w:r>
        <w:rPr>
          <w:rFonts w:ascii="Calibri Light" w:hAnsi="Calibri Light" w:eastAsia="Calibri Light" w:cs="Calibri Light"/>
        </w:rPr>
        <w:br/>
      </w:r>
      <w:r>
        <w:rPr>
          <w:rFonts w:ascii="Calibri Light" w:hAnsi="Calibri Light" w:eastAsia="Calibri Light" w:cs="Calibri Light"/>
        </w:rPr>
        <w:br/>
      </w:r>
      <w:r>
        <w:rPr>
          <w:rFonts w:ascii="Calibri Light" w:hAnsi="Calibri Light"/>
        </w:rPr>
        <w:t xml:space="preserve">Na een instructie hebben kinderen even de tijd om aan de slag te gaan met de verwerking, waarna een volgende instructie volgt van een van de basisvakken die op het programma staat. Na de kleine </w:t>
      </w:r>
      <w:r>
        <w:rPr>
          <w:rFonts w:ascii="Calibri Light" w:hAnsi="Calibri Light"/>
        </w:rPr>
        <w:t xml:space="preserve">pauze is er in alle groepen ruim de tijd om de verwerking verder af te maken. Dit moment heet ‘weektaak’. Tijdens dit moment is er in de groepen 4 tot en met 6 tijd om het werk, waar instructie over is gegeven, af te maken (uur). Leerlingen hebben zelf de keuze in welke volgorde een taak gemaakt wordt. In weektaak.com wordt de taak </w:t>
      </w:r>
      <w:proofErr w:type="spellStart"/>
      <w:r>
        <w:rPr>
          <w:rFonts w:ascii="Calibri Light" w:hAnsi="Calibri Light"/>
        </w:rPr>
        <w:t>geevalueerd</w:t>
      </w:r>
      <w:proofErr w:type="spellEnd"/>
      <w:r>
        <w:rPr>
          <w:rFonts w:ascii="Calibri Light" w:hAnsi="Calibri Light"/>
        </w:rPr>
        <w:t xml:space="preserve"> en ‘afgestreept’. Wanneer de basisvakken voor de betreffende dag klaar zijn, gaan leerlingen aan de slag met planwerk. Dit betreffen taken die de leerlingen aan het begin van de week inplannen (verdelen over de week). Ook deze dienen, wanneer het af is, </w:t>
      </w:r>
      <w:proofErr w:type="spellStart"/>
      <w:r>
        <w:rPr>
          <w:rFonts w:ascii="Calibri Light" w:hAnsi="Calibri Light"/>
        </w:rPr>
        <w:t>geevalueerd</w:t>
      </w:r>
      <w:proofErr w:type="spellEnd"/>
      <w:r>
        <w:rPr>
          <w:rFonts w:ascii="Calibri Light" w:hAnsi="Calibri Light"/>
        </w:rPr>
        <w:t xml:space="preserve"> en afgestreept te worden. Planwerk betreft verplicht werk, maar de leerling heeft zelf de keuze wanneer dit gemaakt wordt. </w:t>
      </w:r>
      <w:r>
        <w:rPr>
          <w:rFonts w:ascii="Calibri Light" w:hAnsi="Calibri Light" w:eastAsia="Calibri Light" w:cs="Calibri Light"/>
        </w:rPr>
        <w:br/>
      </w:r>
    </w:p>
    <w:p w:rsidR="00847598" w:rsidRDefault="00376FAF" w14:paraId="335D58B1" w14:textId="77777777">
      <w:pPr>
        <w:rPr>
          <w:rFonts w:ascii="Calibri Light" w:hAnsi="Calibri Light" w:eastAsia="Calibri Light" w:cs="Calibri Light"/>
        </w:rPr>
      </w:pPr>
      <w:r>
        <w:rPr>
          <w:rFonts w:ascii="Calibri Light" w:hAnsi="Calibri Light"/>
        </w:rPr>
        <w:t xml:space="preserve">In de bovenbouw wordt op dezelfde manier gewerkt, echter wordt het anders georganiseerd. Op maandag worden de doelen van het vak rekenen verkend. Leerlingen krijgen na een korte gezamenlijke verkenning van het doel een korte en bondige instructie. Hierna testen ze zichzelf met enkele basisoefeningen. Ook hier geldt: de leerling is in </w:t>
      </w:r>
      <w:proofErr w:type="spellStart"/>
      <w:r>
        <w:rPr>
          <w:rFonts w:ascii="Calibri Light" w:hAnsi="Calibri Light"/>
        </w:rPr>
        <w:t>the</w:t>
      </w:r>
      <w:proofErr w:type="spellEnd"/>
      <w:r>
        <w:rPr>
          <w:rFonts w:ascii="Calibri Light" w:hAnsi="Calibri Light"/>
        </w:rPr>
        <w:t xml:space="preserve"> lead om een keuze te maken wel of niet deel te nemen aan een instructie. Deze instructie is op een andere dag in de week. Na afloop van de verkenningsfase plannen de leerlingen de lessen van rekenen over de hele week in. Willen ze voor een rekendoel meedoen met de instructie? Dan plannen ze de taak in op de dag wanneer de instructie wordt gegeven. Denkt een leerling het doel zelfstandig te kunnen behalen, dan plant de leerling de taak op een moment in de week wanneer hij hiermee aan de slag wil. </w:t>
      </w:r>
      <w:r>
        <w:rPr>
          <w:rFonts w:ascii="Calibri Light" w:hAnsi="Calibri Light" w:eastAsia="Calibri Light" w:cs="Calibri Light"/>
        </w:rPr>
        <w:br/>
      </w:r>
      <w:r>
        <w:rPr>
          <w:rFonts w:ascii="Calibri Light" w:hAnsi="Calibri Light"/>
        </w:rPr>
        <w:t xml:space="preserve">Voor taal en spelling geldt precies hetzelfde als hierboven. De verkenning van taal en spelling vindt plaats op dinsdag. </w:t>
      </w:r>
    </w:p>
    <w:p w:rsidR="00847598" w:rsidRDefault="00847598" w14:paraId="1F203A65" w14:textId="77777777">
      <w:pPr>
        <w:rPr>
          <w:rFonts w:ascii="Calibri Light" w:hAnsi="Calibri Light" w:eastAsia="Calibri Light" w:cs="Calibri Light"/>
        </w:rPr>
      </w:pPr>
    </w:p>
    <w:p w:rsidR="00847598" w:rsidRDefault="00376FAF" w14:paraId="326D0218" w14:textId="77777777">
      <w:pPr>
        <w:rPr>
          <w:rFonts w:ascii="Calibri Light" w:hAnsi="Calibri Light" w:eastAsia="Calibri Light" w:cs="Calibri Light"/>
        </w:rPr>
      </w:pPr>
      <w:r>
        <w:rPr>
          <w:rFonts w:ascii="Calibri Light" w:hAnsi="Calibri Light"/>
        </w:rPr>
        <w:t xml:space="preserve">Belangrijk: Dit schooljaar hebben we ervoor gekozen om nieuwe doelen (waarin nieuwe strategieeen worden aangeboden) klassikaal aan te bieden en het verkennen uit te stellen na een instructie volgens EDI. </w:t>
      </w:r>
    </w:p>
    <w:p w:rsidR="00847598" w:rsidRDefault="00847598" w14:paraId="1AF61E8C" w14:textId="77777777">
      <w:pPr>
        <w:rPr>
          <w:rFonts w:ascii="Calibri Light" w:hAnsi="Calibri Light" w:eastAsia="Calibri Light" w:cs="Calibri Light"/>
        </w:rPr>
      </w:pPr>
    </w:p>
    <w:p w:rsidR="00847598" w:rsidRDefault="00847598" w14:paraId="6EFEB3CD" w14:textId="77777777">
      <w:pPr>
        <w:rPr>
          <w:rFonts w:ascii="Calibri Light" w:hAnsi="Calibri Light" w:eastAsia="Calibri Light" w:cs="Calibri Light"/>
        </w:rPr>
      </w:pPr>
    </w:p>
    <w:p w:rsidR="00847598" w:rsidRDefault="00847598" w14:paraId="3C44C299" w14:textId="77777777">
      <w:pPr>
        <w:rPr>
          <w:rFonts w:ascii="Calibri Light" w:hAnsi="Calibri Light" w:eastAsia="Calibri Light" w:cs="Calibri Light"/>
        </w:rPr>
      </w:pPr>
    </w:p>
    <w:p w:rsidR="00847598" w:rsidRDefault="00376FAF" w14:paraId="34EA3CA0" w14:textId="77777777">
      <w:pPr>
        <w:pStyle w:val="Kop3"/>
        <w:rPr>
          <w:rFonts w:ascii="Calibri Light" w:hAnsi="Calibri Light" w:eastAsia="Calibri Light" w:cs="Calibri Light"/>
        </w:rPr>
      </w:pPr>
      <w:bookmarkStart w:name="_blwlk6uq1q0v" w:id="6"/>
      <w:bookmarkEnd w:id="6"/>
      <w:r>
        <w:rPr>
          <w:rFonts w:ascii="Calibri Light" w:hAnsi="Calibri Light"/>
        </w:rPr>
        <w:t>Visitatieteam</w:t>
      </w:r>
    </w:p>
    <w:p w:rsidR="00847598" w:rsidRDefault="00847598" w14:paraId="1924A630" w14:textId="77777777">
      <w:pPr>
        <w:rPr>
          <w:rFonts w:ascii="Calibri Light" w:hAnsi="Calibri Light" w:eastAsia="Calibri Light" w:cs="Calibri Light"/>
        </w:rPr>
      </w:pPr>
    </w:p>
    <w:p w:rsidR="00847598" w:rsidRDefault="00376FAF" w14:paraId="2E082DAB" w14:textId="42F1D57A">
      <w:pPr>
        <w:rPr>
          <w:rFonts w:ascii="Calibri Light" w:hAnsi="Calibri Light" w:eastAsia="Calibri Light" w:cs="Calibri Light"/>
        </w:rPr>
      </w:pPr>
      <w:r>
        <w:rPr>
          <w:rFonts w:ascii="Calibri Light" w:hAnsi="Calibri Light"/>
        </w:rPr>
        <w:t>Het visitatieteam heeft gezien dat het team van de Dr. ML Kingschool de afgelopen jaren veel heeft gedaan aan het ontwikkelen van mogelijkheden van eigen leerwegen. Door de manier van werken met Snappet, die het team van de Kingschool op dit moment toepast, is op dit punt weinig extra winst te behalen. Maar door het vormgeven van wat op de Kingschool eigenaarschap genoemd wordt</w:t>
      </w:r>
      <w:r w:rsidR="00A5229B">
        <w:rPr>
          <w:rFonts w:ascii="Calibri Light" w:hAnsi="Calibri Light"/>
        </w:rPr>
        <w:t>, is hier</w:t>
      </w:r>
      <w:r>
        <w:rPr>
          <w:rFonts w:ascii="Calibri Light" w:hAnsi="Calibri Light"/>
        </w:rPr>
        <w:t xml:space="preserve"> op andere fronten hier veel aandacht aan besteed.  Eigenaarschap is een onderdeel van het lesrooster en het houdt in dat de kinderen werken aan eigen doelen of vaardigheden die zij willen leren. Op 2 of 3 vaste momenten in de week wordt het nemen van eigenaarschap door de leerlingen gestimuleerd en is er ook sprake van veel differentiatie.</w:t>
      </w:r>
    </w:p>
    <w:p w:rsidR="00847598" w:rsidRDefault="00847598" w14:paraId="0ACCD5BC" w14:textId="77777777">
      <w:pPr>
        <w:rPr>
          <w:rFonts w:ascii="Calibri Light" w:hAnsi="Calibri Light" w:eastAsia="Calibri Light" w:cs="Calibri Light"/>
        </w:rPr>
      </w:pPr>
    </w:p>
    <w:p w:rsidR="00847598" w:rsidRDefault="00376FAF" w14:paraId="6F305440" w14:textId="04B1815B">
      <w:pPr>
        <w:rPr>
          <w:rFonts w:ascii="Calibri Light" w:hAnsi="Calibri Light" w:eastAsia="Calibri Light" w:cs="Calibri Light"/>
        </w:rPr>
      </w:pPr>
      <w:r>
        <w:rPr>
          <w:rFonts w:ascii="Calibri Light" w:hAnsi="Calibri Light"/>
        </w:rPr>
        <w:t xml:space="preserve">In groep 7 en 8 </w:t>
      </w:r>
      <w:r w:rsidR="00A5229B">
        <w:rPr>
          <w:rFonts w:ascii="Calibri Light" w:hAnsi="Calibri Light"/>
        </w:rPr>
        <w:t>staan</w:t>
      </w:r>
      <w:r>
        <w:rPr>
          <w:rFonts w:ascii="Calibri Light" w:hAnsi="Calibri Light"/>
        </w:rPr>
        <w:t xml:space="preserve"> er</w:t>
      </w:r>
      <w:r w:rsidR="00A5229B">
        <w:rPr>
          <w:rFonts w:ascii="Calibri Light" w:hAnsi="Calibri Light"/>
        </w:rPr>
        <w:t>,</w:t>
      </w:r>
      <w:r>
        <w:rPr>
          <w:rFonts w:ascii="Calibri Light" w:hAnsi="Calibri Light"/>
        </w:rPr>
        <w:t xml:space="preserve"> na een korte verkenning van de doelen van de week</w:t>
      </w:r>
      <w:r w:rsidR="00A5229B">
        <w:rPr>
          <w:rFonts w:ascii="Calibri Light" w:hAnsi="Calibri Light"/>
        </w:rPr>
        <w:t>,</w:t>
      </w:r>
      <w:r>
        <w:rPr>
          <w:rFonts w:ascii="Calibri Light" w:hAnsi="Calibri Light"/>
        </w:rPr>
        <w:t xml:space="preserve"> </w:t>
      </w:r>
      <w:r w:rsidR="00A5229B">
        <w:rPr>
          <w:rFonts w:ascii="Calibri Light" w:hAnsi="Calibri Light"/>
        </w:rPr>
        <w:t>een dertigtal</w:t>
      </w:r>
      <w:r>
        <w:rPr>
          <w:rFonts w:ascii="Calibri Light" w:hAnsi="Calibri Light"/>
        </w:rPr>
        <w:t xml:space="preserve"> opdrachten</w:t>
      </w:r>
      <w:r w:rsidR="00A5229B">
        <w:rPr>
          <w:rFonts w:ascii="Calibri Light" w:hAnsi="Calibri Light"/>
        </w:rPr>
        <w:t xml:space="preserve"> klaar</w:t>
      </w:r>
      <w:r>
        <w:rPr>
          <w:rFonts w:ascii="Calibri Light" w:hAnsi="Calibri Light"/>
        </w:rPr>
        <w:t xml:space="preserve"> die passen bij de doelen</w:t>
      </w:r>
      <w:r w:rsidR="00A5229B">
        <w:rPr>
          <w:rFonts w:ascii="Calibri Light" w:hAnsi="Calibri Light"/>
        </w:rPr>
        <w:t>. Aan de score kunnen de kinderen zien</w:t>
      </w:r>
      <w:r>
        <w:rPr>
          <w:rFonts w:ascii="Calibri Light" w:hAnsi="Calibri Light"/>
        </w:rPr>
        <w:t xml:space="preserve"> of zij instructie op dit doel nodig hebben. Hierdoor kunnen zij meer zelf bepalen of zij deelnemen aan de instructie op andere momenten in de week. </w:t>
      </w:r>
    </w:p>
    <w:p w:rsidR="00847598" w:rsidRDefault="00376FAF" w14:paraId="2C1D1BFA" w14:textId="77777777">
      <w:pPr>
        <w:rPr>
          <w:rFonts w:ascii="Calibri Light" w:hAnsi="Calibri Light" w:eastAsia="Calibri Light" w:cs="Calibri Light"/>
        </w:rPr>
      </w:pPr>
      <w:r>
        <w:rPr>
          <w:rFonts w:ascii="Calibri Light" w:hAnsi="Calibri Light"/>
        </w:rPr>
        <w:t xml:space="preserve">Voor groep 5 en 6 is op deze manier de </w:t>
      </w:r>
      <w:proofErr w:type="spellStart"/>
      <w:r>
        <w:rPr>
          <w:rFonts w:ascii="Calibri Light" w:hAnsi="Calibri Light"/>
        </w:rPr>
        <w:t>dagstructuur</w:t>
      </w:r>
      <w:proofErr w:type="spellEnd"/>
      <w:r>
        <w:rPr>
          <w:rFonts w:ascii="Calibri Light" w:hAnsi="Calibri Light"/>
        </w:rPr>
        <w:t xml:space="preserve"> in de ochtend vormgegeven. Er is een korte instructie van het doel, er worden een klein aantal opgaven gemaakt en dan kijkt de leerling of meer instructie mogelijk is. </w:t>
      </w:r>
    </w:p>
    <w:p w:rsidR="00847598" w:rsidRDefault="00847598" w14:paraId="73C7220E" w14:textId="77777777">
      <w:pPr>
        <w:rPr>
          <w:rFonts w:ascii="Calibri Light" w:hAnsi="Calibri Light" w:eastAsia="Calibri Light" w:cs="Calibri Light"/>
        </w:rPr>
      </w:pPr>
    </w:p>
    <w:p w:rsidR="00847598" w:rsidRDefault="00376FAF" w14:paraId="397263EE" w14:textId="77777777">
      <w:pPr>
        <w:rPr>
          <w:rFonts w:ascii="Calibri Light" w:hAnsi="Calibri Light" w:eastAsia="Calibri Light" w:cs="Calibri Light"/>
        </w:rPr>
      </w:pPr>
      <w:r>
        <w:rPr>
          <w:rFonts w:ascii="Calibri Light" w:hAnsi="Calibri Light"/>
        </w:rPr>
        <w:t xml:space="preserve">De beide aanbevelingen zijn voldoende onderzocht en uitgevoerd. </w:t>
      </w:r>
    </w:p>
    <w:p w:rsidR="00847598" w:rsidRDefault="00847598" w14:paraId="74706A37" w14:textId="77777777">
      <w:pPr>
        <w:rPr>
          <w:rFonts w:ascii="Calibri Light" w:hAnsi="Calibri Light" w:eastAsia="Calibri Light" w:cs="Calibri Light"/>
        </w:rPr>
      </w:pPr>
    </w:p>
    <w:p w:rsidR="00847598" w:rsidRDefault="00847598" w14:paraId="17A7A822" w14:textId="77777777"/>
    <w:p w:rsidR="00847598" w:rsidRDefault="00847598" w14:paraId="15E9E66A" w14:textId="77777777"/>
    <w:p w:rsidR="00847598" w:rsidRDefault="00376FAF" w14:paraId="49391D9D" w14:textId="77777777">
      <w:r>
        <w:rPr>
          <w:rFonts w:ascii="Arial Unicode MS" w:hAnsi="Arial Unicode MS"/>
        </w:rPr>
        <w:br w:type="page"/>
      </w:r>
    </w:p>
    <w:p w:rsidR="00847598" w:rsidRDefault="00847598" w14:paraId="2F31F736" w14:textId="77777777"/>
    <w:p w:rsidR="00847598" w:rsidRDefault="00376FAF" w14:paraId="2AE5B107" w14:textId="77777777">
      <w:r>
        <w:t>Beschrijf hieronder per kernwaarde het volgende:</w:t>
      </w:r>
    </w:p>
    <w:p w:rsidR="00847598" w:rsidRDefault="00376FAF" w14:paraId="48C52E49" w14:textId="77777777">
      <w:pPr>
        <w:numPr>
          <w:ilvl w:val="0"/>
          <w:numId w:val="4"/>
        </w:numPr>
      </w:pPr>
      <w:r>
        <w:t>Wat heb je de afgelopen tijd gedaan? (ontwikkelproces)</w:t>
      </w:r>
    </w:p>
    <w:p w:rsidR="00847598" w:rsidRDefault="00376FAF" w14:paraId="4F8D9111" w14:textId="77777777">
      <w:pPr>
        <w:numPr>
          <w:ilvl w:val="0"/>
          <w:numId w:val="4"/>
        </w:numPr>
      </w:pPr>
      <w:r>
        <w:t xml:space="preserve">Wat is de huidige situatie? Wat gaat goed? Waar zijn jullie trots op? </w:t>
      </w:r>
    </w:p>
    <w:p w:rsidR="00847598" w:rsidRDefault="00376FAF" w14:paraId="05031E42" w14:textId="77777777">
      <w:pPr>
        <w:numPr>
          <w:ilvl w:val="0"/>
          <w:numId w:val="4"/>
        </w:numPr>
      </w:pPr>
      <w:r>
        <w:t>Wat zijn de ontwikkelpunten?</w:t>
      </w:r>
    </w:p>
    <w:p w:rsidR="00847598" w:rsidRDefault="00376FAF" w14:paraId="63AC7EB9" w14:textId="77777777">
      <w:r>
        <w:t>De indicatoren op kind-, pedagogisch medewerker/leraar- en school/</w:t>
      </w:r>
      <w:proofErr w:type="spellStart"/>
      <w:r>
        <w:t>kindcentrumniveau</w:t>
      </w:r>
      <w:proofErr w:type="spellEnd"/>
      <w:r>
        <w:t>, evenals de bouwstenen in de gedachtenwolken kunnen hiertoe een hulpmiddel zijn, zie hiervoor de bijlagen op www.dalton.nl onder de kop ‘visitatie en licentie’.</w:t>
      </w:r>
      <w:bookmarkStart w:name="_ggrdfxxrjmsb" w:id="7"/>
      <w:bookmarkEnd w:id="7"/>
    </w:p>
    <w:p w:rsidR="00847598" w:rsidRDefault="00376FAF" w14:paraId="6B867A9D" w14:textId="77777777">
      <w:r>
        <w:rPr>
          <w:rFonts w:ascii="Arial Unicode MS" w:hAnsi="Arial Unicode MS"/>
        </w:rPr>
        <w:br w:type="page"/>
      </w:r>
    </w:p>
    <w:p w:rsidR="00847598" w:rsidRDefault="00376FAF" w14:paraId="211AB918" w14:textId="77777777">
      <w:pPr>
        <w:pStyle w:val="Kop2"/>
      </w:pPr>
      <w:r>
        <w:rPr>
          <w:rFonts w:eastAsia="Arial Unicode MS" w:cs="Arial Unicode MS"/>
        </w:rPr>
        <w:t>1.1 Vrijheid in gebondenheid/verantwoordelijkheid en vertrouwen</w:t>
      </w:r>
    </w:p>
    <w:p w:rsidR="00847598" w:rsidRDefault="00376FAF" w14:paraId="193BA277" w14:textId="77777777">
      <w:pPr>
        <w:ind w:left="720"/>
      </w:pPr>
      <w:bookmarkStart w:name="_pk7jmebmqjro" w:id="8"/>
      <w:bookmarkEnd w:id="8"/>
      <w:r>
        <w:rPr>
          <w:color w:val="5C8E26"/>
          <w:u w:color="5C8E26"/>
        </w:rPr>
        <w:t>School/kindcentrum</w:t>
      </w:r>
    </w:p>
    <w:p w:rsidR="00847598" w:rsidRDefault="00847598" w14:paraId="1FD4736B" w14:textId="77777777">
      <w:pPr>
        <w:rPr>
          <w:shd w:val="clear" w:color="auto" w:fill="FFFF00"/>
        </w:rPr>
      </w:pPr>
    </w:p>
    <w:p w:rsidR="00847598" w:rsidRDefault="00847598" w14:paraId="345C8E96" w14:textId="77777777">
      <w:pPr>
        <w:pStyle w:val="Kop3"/>
        <w:rPr>
          <w:rFonts w:ascii="Carlito" w:hAnsi="Carlito" w:eastAsia="Carlito" w:cs="Carlito"/>
          <w:b/>
          <w:bCs/>
          <w:color w:val="000000"/>
          <w:sz w:val="22"/>
          <w:szCs w:val="22"/>
          <w:u w:color="000000"/>
          <w:shd w:val="clear" w:color="auto" w:fill="FFFF00"/>
        </w:rPr>
      </w:pPr>
    </w:p>
    <w:p w:rsidR="00847598" w:rsidRDefault="00376FAF" w14:paraId="5DD6EB9A" w14:textId="77777777">
      <w:pPr>
        <w:pStyle w:val="Kop4"/>
        <w:rPr>
          <w:b/>
          <w:bCs/>
          <w:color w:val="000000"/>
          <w:u w:color="000000"/>
        </w:rPr>
      </w:pPr>
      <w:r>
        <w:rPr>
          <w:rFonts w:ascii="Carlito" w:hAnsi="Carlito"/>
          <w:b/>
          <w:bCs/>
          <w:color w:val="000000"/>
          <w:u w:color="000000"/>
        </w:rPr>
        <w:t>Wat heb je de afgelopen tijd gedaan? (ontwikkelproces).</w:t>
      </w:r>
      <w:r>
        <w:rPr>
          <w:rFonts w:ascii="Carlito" w:hAnsi="Carlito" w:eastAsia="Carlito" w:cs="Carlito"/>
          <w:b/>
          <w:bCs/>
          <w:color w:val="000000"/>
          <w:u w:color="000000"/>
        </w:rPr>
        <w:br/>
      </w:r>
      <w:r>
        <w:rPr>
          <w:rFonts w:ascii="Carlito" w:hAnsi="Carlito"/>
          <w:b/>
          <w:bCs/>
          <w:color w:val="000000"/>
          <w:u w:color="000000"/>
        </w:rPr>
        <w:t>Wat is de huidige situatie? Wat gaat goed? Waar zijn jullie trots op?</w:t>
      </w:r>
      <w:r>
        <w:rPr>
          <w:rFonts w:ascii="Carlito" w:hAnsi="Carlito" w:eastAsia="Carlito" w:cs="Carlito"/>
          <w:b/>
          <w:bCs/>
          <w:color w:val="000000"/>
          <w:u w:color="000000"/>
        </w:rPr>
        <w:br/>
      </w:r>
      <w:r>
        <w:rPr>
          <w:rFonts w:ascii="Carlito" w:hAnsi="Carlito" w:eastAsia="Carlito" w:cs="Carlito"/>
          <w:b/>
          <w:bCs/>
          <w:color w:val="000000"/>
          <w:u w:color="000000"/>
        </w:rPr>
        <w:br/>
      </w:r>
      <w:r>
        <w:rPr>
          <w:rFonts w:ascii="Carlito" w:hAnsi="Carlito"/>
          <w:b/>
          <w:bCs/>
          <w:color w:val="000000"/>
          <w:sz w:val="22"/>
          <w:szCs w:val="22"/>
          <w:u w:color="000000"/>
        </w:rPr>
        <w:t>Planbord (groep 1-2)</w:t>
      </w:r>
    </w:p>
    <w:p w:rsidR="00847598" w:rsidRDefault="00376FAF" w14:paraId="19196E5B" w14:textId="77777777">
      <w:pPr>
        <w:rPr>
          <w:rFonts w:ascii="Calibri Light" w:hAnsi="Calibri Light" w:eastAsia="Calibri Light" w:cs="Calibri Light"/>
        </w:rPr>
      </w:pPr>
      <w:r>
        <w:rPr>
          <w:rFonts w:ascii="Calibri Light" w:hAnsi="Calibri Light"/>
        </w:rPr>
        <w:t>Elke ochtend liggen de naamkaartjes van de leerlingen op de mat of op een tafel. Als de leerlingen binnen zijn pakken ze hun naam en plakken ze die bij het juiste plaatje. Zo weet de leerkracht of de leerling aanwezig is en oefent de leerling meteen met het herkennen van het naambeeld. Op maandag worden de werkjes gepland en uitgelegd. Elke dag kunnen ongeveer 6 kinderen een werkje maken, er zijn dan bijv. 6 gele magneten per werkje die leerlingen kunnen plannen. Is geel op, dan weten de kinderen dat ze het op een andere dag moeten plannen. </w:t>
      </w:r>
      <w:r>
        <w:rPr>
          <w:rFonts w:ascii="Calibri Light" w:hAnsi="Calibri Light"/>
        </w:rPr>
        <w:br/>
      </w:r>
      <w:r>
        <w:rPr>
          <w:rFonts w:ascii="Calibri Light" w:hAnsi="Calibri Light"/>
        </w:rPr>
        <w:t>De werkjes worden bovenaan aangegeven met vormen (groep 1) of cijfers (groep 2). Deze vormen en cijfers staan ook geplakt op een kast met lades in de klas. Hierin liggen de materialen voor het werkje dat erbij hoort.</w:t>
      </w:r>
      <w:r>
        <w:rPr>
          <w:rFonts w:ascii="Calibri Light" w:hAnsi="Calibri Light" w:eastAsia="Calibri Light" w:cs="Calibri Light"/>
        </w:rPr>
        <w:br/>
      </w:r>
      <w:r>
        <w:rPr>
          <w:rFonts w:ascii="Calibri Light" w:hAnsi="Calibri Light"/>
        </w:rPr>
        <w:t>Na de eerste kring wordt gekeken wie er een werkje gepland heeft voor die dag. Die leerlingen mogen alvast de bak met materialen pakken en alvast aan de slag gaan. Dan heeft de leerkracht tijd om de rest van de klas aan het werk te zetten. Als het werkje (of de taak) af is, ruimen de leerlingen de spullen weer netjes op in de bak en zetten dit weer terug. Dan gaan ze reflecteren op het planbord d.m.v. een magneet in de vorm van een smiley (boos/verdrietig, neutraal, blij). De leerkracht reflecteert aan de hand van deze smiley met de leerling over product/proces/gevoel en laat een leerling zien dat het klaar is. Aan het einde van de dag haalt de leerkracht de smileys weer weg, zodat ze de volgende dag weer gebruikt kunnen worden bij de volgende taken.</w:t>
      </w:r>
      <w:r>
        <w:rPr>
          <w:rFonts w:ascii="Calibri Light" w:hAnsi="Calibri Light" w:eastAsia="Calibri Light" w:cs="Calibri Light"/>
        </w:rPr>
        <w:br/>
      </w:r>
      <w:r>
        <w:rPr>
          <w:rFonts w:ascii="Calibri Light" w:hAnsi="Calibri Light"/>
        </w:rPr>
        <w:t>Werkjes/taken op het planbord kunnen zijn: creatieve werkjes, een verplichte hoek, ontwikkelingsmateriaal, maatjeswerk. Een periodedoel staat altijd op het planbord zodat leerlingen hiermee kunnen oefenen.</w:t>
      </w:r>
    </w:p>
    <w:p w:rsidR="00847598" w:rsidRDefault="00376FAF" w14:paraId="7FAB52C0" w14:textId="77777777">
      <w:pPr>
        <w:rPr>
          <w:rFonts w:ascii="Calibri Light" w:hAnsi="Calibri Light" w:eastAsia="Calibri Light" w:cs="Calibri Light"/>
        </w:rPr>
      </w:pPr>
      <w:r>
        <w:rPr>
          <w:rFonts w:ascii="Carlito" w:hAnsi="Carlito" w:eastAsia="Carlito" w:cs="Carlito"/>
          <w:b/>
          <w:bCs/>
        </w:rPr>
        <w:br/>
      </w:r>
      <w:r>
        <w:rPr>
          <w:rFonts w:ascii="Carlito" w:hAnsi="Carlito" w:eastAsia="Carlito" w:cs="Carlito"/>
          <w:b/>
          <w:bCs/>
        </w:rPr>
        <w:br/>
      </w:r>
      <w:r>
        <w:rPr>
          <w:rFonts w:ascii="Carlito" w:hAnsi="Carlito"/>
          <w:b/>
          <w:bCs/>
        </w:rPr>
        <w:t>Weektaak/taakbrief</w:t>
      </w:r>
      <w:r>
        <w:rPr>
          <w:rFonts w:ascii="Carlito" w:hAnsi="Carlito" w:eastAsia="Carlito" w:cs="Carlito"/>
          <w:b/>
          <w:bCs/>
        </w:rPr>
        <w:br/>
      </w:r>
      <w:r>
        <w:rPr>
          <w:rFonts w:ascii="Calibri Light" w:hAnsi="Calibri Light"/>
        </w:rPr>
        <w:t xml:space="preserve">Op de Kingschool werken we vanaf groep 3 met een weektaak. Hierin is een opbouw wat betreft de zelfstandigheid en verantwoordelijkheid gedurende de schooljaren. We starten op maandag met een korte toelichting van de weektaak. In groep 3 is de weektaak nog op papier en bewaren de leerlingen deze in hun laatje. </w:t>
      </w:r>
      <w:r>
        <w:rPr>
          <w:rFonts w:ascii="Calibri Light" w:hAnsi="Calibri Light" w:eastAsia="Calibri Light" w:cs="Calibri Light"/>
        </w:rPr>
        <w:br/>
      </w:r>
      <w:r>
        <w:rPr>
          <w:rFonts w:ascii="Calibri Light" w:hAnsi="Calibri Light"/>
        </w:rPr>
        <w:t>Vanaf groep 4 hebben de leerlingen een digitale weektaak. Deze wordt door de leerkracht klaargezet voor de komende week. Op deze weektaak staan alle taken die de leerling die week moet maken.</w:t>
      </w:r>
      <w:r>
        <w:rPr>
          <w:rFonts w:ascii="Calibri Light" w:hAnsi="Calibri Light" w:eastAsia="Calibri Light" w:cs="Calibri Light"/>
        </w:rPr>
        <w:br/>
      </w:r>
      <w:r>
        <w:rPr>
          <w:rFonts w:ascii="Calibri Light" w:hAnsi="Calibri Light"/>
        </w:rPr>
        <w:t>De leerlingen houden de weektaak zelfstandig bij: na iedere les die klaar is ‘strepen’ ze het vak af en evalueren ze doormiddel van smileys en een duimpje hoe de les is gegaan.</w:t>
      </w:r>
      <w:r>
        <w:rPr>
          <w:rFonts w:ascii="Calibri Light" w:hAnsi="Calibri Light" w:eastAsia="Calibri Light" w:cs="Calibri Light"/>
        </w:rPr>
        <w:br/>
      </w:r>
      <w:r>
        <w:rPr>
          <w:rFonts w:ascii="Calibri Light" w:hAnsi="Calibri Light"/>
        </w:rPr>
        <w:t xml:space="preserve">De leerkracht houdt constant de weektaken van de leerlingen in de gaten. De evaluaties van de leerlingen worden gecontroleerd en de leerkracht kan het gesprek aangaan met de leerling over de </w:t>
      </w:r>
      <w:r>
        <w:rPr>
          <w:rFonts w:ascii="Calibri Light" w:hAnsi="Calibri Light"/>
        </w:rPr>
        <w:t>evaluatie mocht deze opvallend zijn.</w:t>
      </w:r>
      <w:r>
        <w:rPr>
          <w:rFonts w:ascii="Calibri Light" w:hAnsi="Calibri Light" w:eastAsia="Calibri Light" w:cs="Calibri Light"/>
        </w:rPr>
        <w:br/>
      </w:r>
      <w:r>
        <w:rPr>
          <w:rFonts w:ascii="Calibri Light" w:hAnsi="Calibri Light"/>
        </w:rPr>
        <w:t>De leerkracht weet welke leerlingen extra begeleiding en hulp nodig hebben bij het plannen en evalueren van de weektaak.</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Klassentaak</w:t>
      </w:r>
      <w:r>
        <w:rPr>
          <w:rFonts w:ascii="Carlito" w:hAnsi="Carlito" w:eastAsia="Carlito" w:cs="Carlito"/>
          <w:b/>
          <w:bCs/>
        </w:rPr>
        <w:br/>
      </w:r>
      <w:r>
        <w:rPr>
          <w:rFonts w:ascii="Calibri Light" w:hAnsi="Calibri Light"/>
        </w:rPr>
        <w:t>Iedere week hebben de kinderen een klassentaak. Deze klassentaak staat gepland op het planbord in de klas. Deze taak voeren ze samen uit met een maatje, dit om het samenwerken te stimuleren. De taak wordt de gehele week uitgevoerd. Het zijn “huishoudelijke taken” te denken aan prullenbak legen, vloer vegen, ramen sluiten. Binnen de groepen zit hier wel verschil, de leerkracht kijkt welke huishoudelijke taken zijn die passen bij de klas en leeftijd. Door deze taken willen we de kinderen bewust maken dat we samen zorg moeten dragen voor onze leeromgeving.</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Gluur-uur</w:t>
      </w:r>
      <w:r>
        <w:rPr>
          <w:rFonts w:ascii="Calibri Light" w:hAnsi="Calibri Light" w:eastAsia="Calibri Light" w:cs="Calibri Light"/>
        </w:rPr>
        <w:br/>
      </w:r>
      <w:r>
        <w:rPr>
          <w:rFonts w:ascii="Calibri Light" w:hAnsi="Calibri Light"/>
        </w:rPr>
        <w:t>Tijdens het gluur uur mogen de leerlingen hun eigen werk laten zien aan hun ouder(s) en of verzorgers of belangstellenden. Dit kan werk zijn van de snappet; met de daarbij behorende scores, werk uit de schriften, lesboeken, knutselwerken of klassenzaken. Tijdens dit gluur uur kan de leerling laten zien waar hij/zij trots op is en waar het talent ligt. Vanaf de hogere groepen kan de leerling ook aangeven waar nog doelen liggen waaraan gewerkt kan gaan worden de komende periode.</w:t>
      </w:r>
    </w:p>
    <w:p w:rsidR="00847598" w:rsidRDefault="00847598" w14:paraId="6A928AB4" w14:textId="77777777">
      <w:pPr>
        <w:rPr>
          <w:rFonts w:ascii="Calibri Light" w:hAnsi="Calibri Light" w:eastAsia="Calibri Light" w:cs="Calibri Light"/>
        </w:rPr>
      </w:pPr>
    </w:p>
    <w:p w:rsidR="00847598" w:rsidRDefault="00376FAF" w14:paraId="12E01E71" w14:textId="77777777">
      <w:pPr>
        <w:rPr>
          <w:rFonts w:ascii="Carlito" w:hAnsi="Carlito" w:eastAsia="Carlito" w:cs="Carlito"/>
          <w:b/>
          <w:bCs/>
        </w:rPr>
      </w:pPr>
      <w:r>
        <w:rPr>
          <w:rFonts w:ascii="Carlito" w:hAnsi="Carlito"/>
          <w:b/>
          <w:bCs/>
        </w:rPr>
        <w:t>Periodedoelen</w:t>
      </w:r>
      <w:r>
        <w:rPr>
          <w:rFonts w:ascii="Carlito" w:hAnsi="Carlito" w:eastAsia="Carlito" w:cs="Carlito"/>
          <w:b/>
          <w:bCs/>
        </w:rPr>
        <w:br/>
      </w:r>
      <w:r>
        <w:rPr>
          <w:rFonts w:ascii="Calibri Light" w:hAnsi="Calibri Light"/>
        </w:rPr>
        <w:t>In de groepen 1, 2 en 3 wordt gewerkt met periodedoelen. Dit is een voorloper op het eigenaarschap dat de leerlingen in de hogere groepen vormgeven. De doelen worden iedere week weergegeven op het planbord (groep 1-2) en op de weektaak (groep 3). De leerkracht heeft hierin een activerende rol en stimuleert leerlingen om te werken aan zijn of haar eigen doelen. Het doel wordt klassikaal gekozen, maar binnen dit doel zijn bepaalde gradaties (niveaus) te behalen. Zo is er een doel ‘knippen’, maar binnen dit doel zijn er kleinere tussendoelen (rondje knippen, golven knippen etc.) waar de leerling zelf de regie in heeft om deze te oefenen en of te behalen. In de klas wordt schematisch aangegeven waar de leerling, binnen het doel, staat in zijn ontwikkeling.</w:t>
      </w:r>
    </w:p>
    <w:p w:rsidR="00847598" w:rsidRDefault="00847598" w14:paraId="3AFCA2FA" w14:textId="77777777">
      <w:pPr>
        <w:rPr>
          <w:rFonts w:ascii="Carlito" w:hAnsi="Carlito" w:eastAsia="Carlito" w:cs="Carlito"/>
          <w:b/>
          <w:bCs/>
        </w:rPr>
      </w:pPr>
    </w:p>
    <w:p w:rsidR="00847598" w:rsidRDefault="00376FAF" w14:paraId="09052711" w14:textId="77777777">
      <w:pPr>
        <w:rPr>
          <w:rFonts w:ascii="Carlito" w:hAnsi="Carlito" w:eastAsia="Carlito" w:cs="Carlito"/>
          <w:b/>
          <w:bCs/>
        </w:rPr>
      </w:pPr>
      <w:r>
        <w:rPr>
          <w:rFonts w:ascii="Carlito" w:hAnsi="Carlito"/>
          <w:b/>
          <w:bCs/>
        </w:rPr>
        <w:t>Eigenaarschap</w:t>
      </w:r>
    </w:p>
    <w:p w:rsidR="00847598" w:rsidRDefault="00376FAF" w14:paraId="25B86D47" w14:textId="77777777">
      <w:pPr>
        <w:rPr>
          <w:rFonts w:ascii="Calibri Light" w:hAnsi="Calibri Light" w:eastAsia="Calibri Light" w:cs="Calibri Light"/>
        </w:rPr>
      </w:pPr>
      <w:r>
        <w:rPr>
          <w:rFonts w:ascii="Calibri Light" w:hAnsi="Calibri Light"/>
        </w:rPr>
        <w:t xml:space="preserve">Binnen eigenaarschap hebben en krijgen de kinderen vrijheid en verantwoordelijkheid om aan de slag te gaan met een zelfgekozen doel. Dit betreft een doel waar de leerling zichzelf in wil verdiepen/verbeteren en verbreden. </w:t>
      </w:r>
    </w:p>
    <w:p w:rsidR="00847598" w:rsidRDefault="00847598" w14:paraId="2F44F5D1" w14:textId="77777777">
      <w:pPr>
        <w:rPr>
          <w:rFonts w:ascii="Calibri Light" w:hAnsi="Calibri Light" w:eastAsia="Calibri Light" w:cs="Calibri Light"/>
        </w:rPr>
      </w:pPr>
    </w:p>
    <w:p w:rsidR="00847598" w:rsidRDefault="00376FAF" w14:paraId="03970F2C" w14:textId="77777777">
      <w:pPr>
        <w:rPr>
          <w:rFonts w:ascii="Calibri Light" w:hAnsi="Calibri Light" w:eastAsia="Calibri Light" w:cs="Calibri Light"/>
        </w:rPr>
      </w:pPr>
      <w:r>
        <w:rPr>
          <w:rFonts w:ascii="Carlito" w:hAnsi="Carlito"/>
          <w:b/>
          <w:bCs/>
        </w:rPr>
        <w:t>Rapportfolio</w:t>
      </w:r>
      <w:r>
        <w:rPr>
          <w:rFonts w:ascii="Carlito" w:hAnsi="Carlito" w:eastAsia="Carlito" w:cs="Carlito"/>
          <w:b/>
          <w:bCs/>
        </w:rPr>
        <w:br/>
      </w:r>
      <w:r>
        <w:rPr>
          <w:rFonts w:ascii="Calibri Light" w:hAnsi="Calibri Light"/>
        </w:rPr>
        <w:t xml:space="preserve">Middels het rapportfolio toont de leerling zijn leerproces aan. Hij vult zijn rapportfolio aan met documenten waar hij trots op is. De leerling is grotendeels zelf verantwoordelijk voor het invullen van de betreffende documenten. Heel veel documenten hebben een koppeling met het leerproces van de leerling en het vormende eigenaarschap bij de leerling.  </w:t>
      </w:r>
    </w:p>
    <w:p w:rsidR="00847598" w:rsidRDefault="00847598" w14:paraId="552DBFF5" w14:textId="77777777">
      <w:pPr>
        <w:rPr>
          <w:rFonts w:ascii="Calibri Light" w:hAnsi="Calibri Light" w:eastAsia="Calibri Light" w:cs="Calibri Light"/>
        </w:rPr>
      </w:pPr>
    </w:p>
    <w:p w:rsidR="00847598" w:rsidRDefault="00376FAF" w14:paraId="572A03F4" w14:textId="77777777">
      <w:pPr>
        <w:rPr>
          <w:rFonts w:ascii="Carlito" w:hAnsi="Carlito" w:eastAsia="Carlito" w:cs="Carlito"/>
          <w:b/>
          <w:bCs/>
        </w:rPr>
      </w:pPr>
      <w:r>
        <w:rPr>
          <w:rFonts w:ascii="Carlito" w:hAnsi="Carlito"/>
          <w:b/>
          <w:bCs/>
        </w:rPr>
        <w:t>Voortgangsgesprekken</w:t>
      </w:r>
    </w:p>
    <w:p w:rsidR="00847598" w:rsidRDefault="00376FAF" w14:paraId="01E67B57" w14:textId="77777777">
      <w:pPr>
        <w:rPr>
          <w:rFonts w:ascii="Calibri Light" w:hAnsi="Calibri Light" w:eastAsia="Calibri Light" w:cs="Calibri Light"/>
        </w:rPr>
      </w:pPr>
      <w:r>
        <w:rPr>
          <w:rFonts w:ascii="Calibri Light" w:hAnsi="Calibri Light"/>
        </w:rPr>
        <w:t xml:space="preserve">Tijdens de voortgangsgesprekken hebben leerlingen van groep 7 en 8 de verantwoordelijkheid om het gesprek voor te bereiden en te leiden. Zij vertellen in de driehoek (kind-leerkracht-ouder) hoe het op school gaat, waar ze mee bezig zijn en wat ze nog graag willen bereiken (ontwikkelen). </w:t>
      </w:r>
      <w:r>
        <w:br/>
      </w:r>
      <w:r>
        <w:rPr>
          <w:color w:val="5C8E26"/>
          <w:sz w:val="20"/>
          <w:szCs w:val="20"/>
          <w:u w:color="5C8E26"/>
        </w:rPr>
        <w:br/>
      </w:r>
      <w:r>
        <w:rPr>
          <w:rFonts w:ascii="Carlito" w:hAnsi="Carlito"/>
          <w:b/>
          <w:bCs/>
        </w:rPr>
        <w:t>Coördinatoren</w:t>
      </w:r>
      <w:r>
        <w:rPr>
          <w:rFonts w:ascii="Carlito" w:hAnsi="Carlito" w:eastAsia="Carlito" w:cs="Carlito"/>
          <w:b/>
          <w:bCs/>
        </w:rPr>
        <w:br/>
      </w:r>
      <w:r>
        <w:rPr>
          <w:rFonts w:ascii="Calibri Light" w:hAnsi="Calibri Light"/>
        </w:rPr>
        <w:t xml:space="preserve">Door de extra gelden (middelen) die we als school de laatste paar schooljaren hebben mogen ontvangen, hebben we meer collega’s ambulant kunnen inzetten. We hebben daardoor collega’s verantwoordelijkheid gegeven voor een bepaald vak in ons onderwijscurriculum. Zo hebben we sinds enkele jaren een muziekdocent, gymdocent, crea-coördinator, W&amp;T-coördinator, mindfulness-coördinator etc. </w:t>
      </w:r>
    </w:p>
    <w:p w:rsidR="00847598" w:rsidRDefault="00847598" w14:paraId="021667F7" w14:textId="77777777">
      <w:pPr>
        <w:rPr>
          <w:rFonts w:ascii="Calibri Light" w:hAnsi="Calibri Light" w:eastAsia="Calibri Light" w:cs="Calibri Light"/>
        </w:rPr>
      </w:pPr>
    </w:p>
    <w:p w:rsidR="00847598" w:rsidRDefault="00847598" w14:paraId="309F1A6B" w14:textId="77777777">
      <w:pPr>
        <w:rPr>
          <w:rFonts w:ascii="Calibri Light" w:hAnsi="Calibri Light" w:eastAsia="Calibri Light" w:cs="Calibri Light"/>
        </w:rPr>
      </w:pPr>
    </w:p>
    <w:p w:rsidR="00847598" w:rsidRDefault="00847598" w14:paraId="62C5415F" w14:textId="77777777"/>
    <w:p w:rsidR="00847598" w:rsidRDefault="00376FAF" w14:paraId="4469CF26" w14:textId="77777777">
      <w:pPr>
        <w:rPr>
          <w:rFonts w:ascii="Carlito" w:hAnsi="Carlito" w:eastAsia="Carlito" w:cs="Carlito"/>
          <w:b/>
          <w:bCs/>
          <w:u w:val="single"/>
        </w:rPr>
      </w:pPr>
      <w:r>
        <w:rPr>
          <w:rFonts w:ascii="Carlito" w:hAnsi="Carlito"/>
          <w:b/>
          <w:bCs/>
          <w:u w:val="single"/>
        </w:rPr>
        <w:t>Wat zijn de ontwikkelpunten?</w:t>
      </w:r>
    </w:p>
    <w:p w:rsidR="00847598" w:rsidRDefault="00847598" w14:paraId="2A3CC564" w14:textId="77777777">
      <w:pPr>
        <w:rPr>
          <w:sz w:val="18"/>
          <w:szCs w:val="18"/>
        </w:rPr>
      </w:pPr>
    </w:p>
    <w:p w:rsidR="00847598" w:rsidRDefault="00376FAF" w14:paraId="786D45F9" w14:textId="77777777">
      <w:pPr>
        <w:pStyle w:val="Lijstalinea"/>
        <w:numPr>
          <w:ilvl w:val="0"/>
          <w:numId w:val="6"/>
        </w:numPr>
        <w:rPr>
          <w:rFonts w:ascii="Calibri Light" w:hAnsi="Calibri Light"/>
          <w:sz w:val="22"/>
          <w:szCs w:val="22"/>
        </w:rPr>
      </w:pPr>
      <w:r>
        <w:rPr>
          <w:rFonts w:ascii="Calibri Light" w:hAnsi="Calibri Light"/>
          <w:sz w:val="22"/>
          <w:szCs w:val="22"/>
        </w:rPr>
        <w:t xml:space="preserve">De voortgangsgesprekken worden nu in groep 7 en 8 geleid door de leerling. De komende schooljaren willen we dit idee uitbreiden naar groep 6 en later groep 5. </w:t>
      </w:r>
      <w:r>
        <w:rPr>
          <w:rFonts w:ascii="Calibri Light" w:hAnsi="Calibri Light" w:eastAsia="Calibri Light" w:cs="Calibri Light"/>
          <w:sz w:val="22"/>
          <w:szCs w:val="22"/>
        </w:rPr>
        <w:br/>
      </w:r>
    </w:p>
    <w:p w:rsidR="00847598" w:rsidRDefault="00376FAF" w14:paraId="13224796" w14:textId="77777777">
      <w:pPr>
        <w:pStyle w:val="Kop3"/>
      </w:pPr>
      <w:bookmarkStart w:name="_ijxanelvxfa" w:id="9"/>
      <w:bookmarkEnd w:id="9"/>
      <w:r>
        <w:rPr>
          <w:rFonts w:eastAsia="Arial Unicode MS" w:cs="Arial Unicode MS"/>
        </w:rPr>
        <w:t>Reactie visitatieteam</w:t>
      </w:r>
    </w:p>
    <w:p w:rsidR="00847598" w:rsidRDefault="00847598" w14:paraId="25210F26" w14:textId="77777777"/>
    <w:p w:rsidR="00847598" w:rsidRDefault="00376FAF" w14:paraId="004EED7D" w14:textId="77777777">
      <w:r>
        <w:t xml:space="preserve">Het visitatieteam waardeert de mogelijkheden die het team gezien heeft en tevens gerealiseerd heeft om kinderen meer eigenaar te laten zijn van hun eigen ontwikkeling. Het portfolio is hier een heel mooi voorbeeld van. Het portfolio is echt een levend product geworden dat beheert wordt door de kinderen. </w:t>
      </w:r>
    </w:p>
    <w:p w:rsidR="00847598" w:rsidRDefault="00847598" w14:paraId="6EF98F3A" w14:textId="77777777"/>
    <w:p w:rsidR="00847598" w:rsidRDefault="00376FAF" w14:paraId="76F89476" w14:textId="77777777">
      <w:r>
        <w:t xml:space="preserve">In groep 5 t/m 8 is er na de verkenning van de doelen (per dag of per week) ruimte voor de kinderen om zelf te bepalen in welke mate instructie nodig is om het doel te bereiken. Dit draagt bij aan het eigenaarschap, de zelfstandigheid en de verantwoordelijkheid van hen. </w:t>
      </w:r>
    </w:p>
    <w:p w:rsidR="00847598" w:rsidRDefault="00847598" w14:paraId="39646CC7" w14:textId="77777777"/>
    <w:p w:rsidR="00847598" w:rsidRDefault="00376FAF" w14:paraId="5CADD626" w14:textId="07040E45">
      <w:r>
        <w:t>De inrichting van de lokalen, centrale ruim</w:t>
      </w:r>
      <w:r w:rsidR="00A5229B">
        <w:t>t</w:t>
      </w:r>
      <w:r>
        <w:t xml:space="preserve">en en de kasten zijn zo dat de kinderen zelf hun spullen kunnen pakken en opruimen. Tijdens de </w:t>
      </w:r>
      <w:r w:rsidR="007853F9">
        <w:t>visitatie dag</w:t>
      </w:r>
      <w:r>
        <w:t xml:space="preserve"> heeft het visitatieteam gezien dat de kinderen d</w:t>
      </w:r>
      <w:r w:rsidR="00A5229B">
        <w:t>at</w:t>
      </w:r>
      <w:r>
        <w:t xml:space="preserve"> goed kunnen</w:t>
      </w:r>
      <w:r w:rsidR="00A5229B">
        <w:t xml:space="preserve"> en</w:t>
      </w:r>
      <w:r>
        <w:t xml:space="preserve"> er amper vragen zijn over waar</w:t>
      </w:r>
      <w:r w:rsidR="00A5229B">
        <w:t xml:space="preserve"> iets te vinden is</w:t>
      </w:r>
      <w:r>
        <w:t xml:space="preserve"> of wat er gebruikt moet worden. </w:t>
      </w:r>
    </w:p>
    <w:p w:rsidR="00847598" w:rsidRDefault="00376FAF" w14:paraId="13FD5111" w14:textId="77777777">
      <w:r>
        <w:t xml:space="preserve">Ook bij de kleuters biedt de indeling van de ruimte de mogelijkheid dat de kinderen laten zien wat ze zelf kunnen. </w:t>
      </w:r>
    </w:p>
    <w:p w:rsidR="00847598" w:rsidRDefault="00847598" w14:paraId="781BA3CF" w14:textId="77777777"/>
    <w:p w:rsidR="00847598" w:rsidRDefault="00376FAF" w14:paraId="57682399" w14:textId="77777777">
      <w:r>
        <w:t xml:space="preserve">Uit gesprek met de leerlingenraad kwam naar voren dat de leerkrachten de onderwerpen bedenken voor de leerlingenraad. De kinderen geven aan hier eigenlijk meer ruimte te willen ervaren om zelf initiatieven te kunnen tonen. De kinderen hebben hier mooie ideeën over, zie hiervoor het verslag van het gesprek met de kinderen. </w:t>
      </w:r>
    </w:p>
    <w:p w:rsidR="00847598" w:rsidRDefault="00847598" w14:paraId="512A97E5" w14:textId="77777777"/>
    <w:p w:rsidR="00847598" w:rsidRDefault="00847598" w14:paraId="6A121AEF" w14:textId="77777777"/>
    <w:p w:rsidR="00847598" w:rsidRDefault="00376FAF" w14:paraId="53A02E7F" w14:textId="77777777">
      <w:pPr>
        <w:rPr>
          <w:color w:val="00B0F0"/>
          <w:u w:color="00B0F0"/>
        </w:rPr>
      </w:pPr>
      <w:r>
        <w:rPr>
          <w:color w:val="00B0F0"/>
          <w:u w:color="00B0F0"/>
        </w:rPr>
        <w:t xml:space="preserve">Aanbeveling: over 5 jaar draagt de leerlingenraad meer verantwoordelijkheid door naast de vastgestelde onderwerpen eigen initiatieven uit te kunnen bedenken en voeren. </w:t>
      </w:r>
    </w:p>
    <w:p w:rsidR="00847598" w:rsidRDefault="00847598" w14:paraId="432498A6" w14:textId="77777777"/>
    <w:p w:rsidR="00847598" w:rsidRDefault="00376FAF" w14:paraId="6E010253" w14:textId="77777777">
      <w:pPr>
        <w:pStyle w:val="Kop2"/>
      </w:pPr>
      <w:bookmarkStart w:name="_r8of3tzvm2q" w:id="10"/>
      <w:bookmarkEnd w:id="10"/>
      <w:r>
        <w:rPr>
          <w:rFonts w:ascii="Arial Unicode MS" w:hAnsi="Arial Unicode MS" w:eastAsia="Arial Unicode MS" w:cs="Arial Unicode MS"/>
        </w:rPr>
        <w:br w:type="page"/>
      </w:r>
    </w:p>
    <w:p w:rsidR="00847598" w:rsidRDefault="00376FAF" w14:paraId="37C32B2E" w14:textId="77777777">
      <w:pPr>
        <w:pStyle w:val="Kop2"/>
      </w:pPr>
      <w:bookmarkStart w:name="_f7xjwfs4ui2d" w:id="11"/>
      <w:bookmarkEnd w:id="11"/>
      <w:r>
        <w:rPr>
          <w:rFonts w:eastAsia="Arial Unicode MS" w:cs="Arial Unicode MS"/>
        </w:rPr>
        <w:t>1.2 Zelfstandigheid</w:t>
      </w:r>
    </w:p>
    <w:p w:rsidR="00847598" w:rsidRDefault="00376FAF" w14:paraId="555C5575" w14:textId="77777777">
      <w:pPr>
        <w:rPr>
          <w:rFonts w:ascii="Carlito" w:hAnsi="Carlito" w:eastAsia="Carlito" w:cs="Carlito"/>
          <w:b/>
          <w:bCs/>
        </w:rPr>
      </w:pPr>
      <w:bookmarkStart w:name="_fnup1efnapv2" w:id="12"/>
      <w:bookmarkEnd w:id="12"/>
      <w:r>
        <w:rPr>
          <w:color w:val="5C8E26"/>
          <w:u w:color="5C8E26"/>
        </w:rPr>
        <w:t>School/kindcentrum</w:t>
      </w:r>
      <w:r>
        <w:rPr>
          <w:color w:val="5C8E26"/>
          <w:u w:color="5C8E26"/>
        </w:rPr>
        <w:br/>
      </w:r>
    </w:p>
    <w:p w:rsidR="00847598" w:rsidRDefault="00847598" w14:paraId="524749DC" w14:textId="77777777">
      <w:pPr>
        <w:pStyle w:val="Kop3"/>
        <w:rPr>
          <w:color w:val="5C8E26"/>
          <w:u w:color="5C8E26"/>
        </w:rPr>
      </w:pPr>
    </w:p>
    <w:p w:rsidR="00847598" w:rsidRDefault="00376FAF" w14:paraId="13E96D64" w14:textId="77777777">
      <w:pPr>
        <w:rPr>
          <w:rFonts w:ascii="Carlito" w:hAnsi="Carlito" w:eastAsia="Carlito" w:cs="Carlito"/>
          <w:b/>
          <w:bCs/>
        </w:rPr>
      </w:pPr>
      <w:r>
        <w:rPr>
          <w:rFonts w:ascii="Carlito" w:hAnsi="Carlito"/>
          <w:b/>
          <w:bCs/>
        </w:rPr>
        <w:t>Wat heb je de afgelopen tijd gedaan? (ontwikkelproces).</w:t>
      </w:r>
      <w:r>
        <w:rPr>
          <w:rFonts w:ascii="Carlito" w:hAnsi="Carlito" w:eastAsia="Carlito" w:cs="Carlito"/>
          <w:b/>
          <w:bCs/>
        </w:rPr>
        <w:br/>
      </w:r>
      <w:r>
        <w:rPr>
          <w:rFonts w:ascii="Carlito" w:hAnsi="Carlito"/>
          <w:b/>
          <w:bCs/>
        </w:rPr>
        <w:t>Wat is de huidige situatie? Wat gaat goed? Waar zijn jullie trots op?</w:t>
      </w:r>
    </w:p>
    <w:p w:rsidR="00847598" w:rsidRDefault="00847598" w14:paraId="7D166174" w14:textId="77777777">
      <w:pPr>
        <w:rPr>
          <w:rFonts w:ascii="Carlito" w:hAnsi="Carlito" w:eastAsia="Carlito" w:cs="Carlito"/>
          <w:b/>
          <w:bCs/>
        </w:rPr>
      </w:pPr>
    </w:p>
    <w:p w:rsidR="00847598" w:rsidRDefault="00376FAF" w14:paraId="5EA58DF5" w14:textId="77777777">
      <w:pPr>
        <w:rPr>
          <w:rFonts w:ascii="Carlito" w:hAnsi="Carlito" w:eastAsia="Carlito" w:cs="Carlito"/>
          <w:b/>
          <w:bCs/>
        </w:rPr>
      </w:pPr>
      <w:r>
        <w:rPr>
          <w:rFonts w:ascii="Carlito" w:hAnsi="Carlito"/>
          <w:b/>
          <w:bCs/>
        </w:rPr>
        <w:t xml:space="preserve">Weektaak </w:t>
      </w:r>
      <w:r>
        <w:rPr>
          <w:rFonts w:ascii="Wingdings" w:hAnsi="Wingdings"/>
        </w:rPr>
        <w:t>à</w:t>
      </w:r>
      <w:r>
        <w:rPr>
          <w:rFonts w:ascii="Carlito" w:hAnsi="Carlito"/>
          <w:b/>
          <w:bCs/>
        </w:rPr>
        <w:t xml:space="preserve"> </w:t>
      </w:r>
      <w:hyperlink w:history="1" r:id="rId11">
        <w:r>
          <w:rPr>
            <w:rStyle w:val="Hyperlink1"/>
          </w:rPr>
          <w:t>www.weektaak.com</w:t>
        </w:r>
      </w:hyperlink>
      <w:r>
        <w:rPr>
          <w:rFonts w:ascii="Carlito" w:hAnsi="Carlito"/>
          <w:b/>
          <w:bCs/>
        </w:rPr>
        <w:t xml:space="preserve"> </w:t>
      </w:r>
    </w:p>
    <w:p w:rsidR="00847598" w:rsidRDefault="00376FAF" w14:paraId="1043E2B9" w14:textId="77777777">
      <w:pPr>
        <w:rPr>
          <w:rFonts w:ascii="Calibri Light" w:hAnsi="Calibri Light" w:eastAsia="Calibri Light" w:cs="Calibri Light"/>
        </w:rPr>
      </w:pPr>
      <w:r>
        <w:rPr>
          <w:rFonts w:ascii="Calibri Light" w:hAnsi="Calibri Light"/>
        </w:rPr>
        <w:t xml:space="preserve">Vorig jaar schooljaar zijn we gestart met de digitale versie van de taakbrief. We hebben dit uitgeprobeerd voor de groepen 4 tot en met 8 en zijn dit schooljaar </w:t>
      </w:r>
      <w:proofErr w:type="spellStart"/>
      <w:r>
        <w:rPr>
          <w:rFonts w:ascii="Calibri Light" w:hAnsi="Calibri Light"/>
        </w:rPr>
        <w:t>definitef</w:t>
      </w:r>
      <w:proofErr w:type="spellEnd"/>
      <w:r>
        <w:rPr>
          <w:rFonts w:ascii="Calibri Light" w:hAnsi="Calibri Light"/>
        </w:rPr>
        <w:t xml:space="preserve"> overgegaan. Reden van overstap van een schriftelijke naar een digitale taakbrief/weektaak betrof voornamelijk de meerdere mogelijkheden die digitaal weggezet kunnen worden. Weektaak.com is het middel om ons daltonderwijs van een kwaliteitsimpuls te voorzien waarin en waarmee kinderen zelfstandig uit de voeten kunnen. </w:t>
      </w:r>
    </w:p>
    <w:p w:rsidR="00847598" w:rsidRDefault="00847598" w14:paraId="175D8A35" w14:textId="77777777">
      <w:pPr>
        <w:rPr>
          <w:rFonts w:ascii="Calibri Light" w:hAnsi="Calibri Light" w:eastAsia="Calibri Light" w:cs="Calibri Light"/>
        </w:rPr>
      </w:pPr>
    </w:p>
    <w:p w:rsidR="00847598" w:rsidRDefault="00376FAF" w14:paraId="7A8BD32A" w14:textId="77777777">
      <w:pPr>
        <w:pStyle w:val="Lijstalinea"/>
        <w:numPr>
          <w:ilvl w:val="0"/>
          <w:numId w:val="8"/>
        </w:numPr>
        <w:rPr>
          <w:rFonts w:ascii="Calibri Light" w:hAnsi="Calibri Light"/>
          <w:sz w:val="22"/>
          <w:szCs w:val="22"/>
        </w:rPr>
      </w:pPr>
      <w:r>
        <w:rPr>
          <w:rFonts w:ascii="Calibri Light" w:hAnsi="Calibri Light"/>
          <w:sz w:val="22"/>
          <w:szCs w:val="22"/>
        </w:rPr>
        <w:t>Elk kind krijgt een eigen weektaak, precies op zijn of haar eigen niveau.</w:t>
      </w:r>
    </w:p>
    <w:p w:rsidR="00847598" w:rsidRDefault="00376FAF" w14:paraId="6130F023" w14:textId="77777777">
      <w:pPr>
        <w:pStyle w:val="Lijstalinea"/>
        <w:numPr>
          <w:ilvl w:val="0"/>
          <w:numId w:val="8"/>
        </w:numPr>
        <w:rPr>
          <w:rFonts w:ascii="Calibri Light" w:hAnsi="Calibri Light"/>
          <w:sz w:val="22"/>
          <w:szCs w:val="22"/>
        </w:rPr>
      </w:pPr>
      <w:r>
        <w:rPr>
          <w:rFonts w:ascii="Calibri Light" w:hAnsi="Calibri Light"/>
          <w:sz w:val="22"/>
          <w:szCs w:val="22"/>
        </w:rPr>
        <w:t>Het invullen van de lesstof in Weektaak.com gaat snel, effectief voor de leerkracht.</w:t>
      </w:r>
    </w:p>
    <w:p w:rsidR="00847598" w:rsidRDefault="00376FAF" w14:paraId="2D794E8D" w14:textId="77777777">
      <w:pPr>
        <w:pStyle w:val="Lijstalinea"/>
        <w:numPr>
          <w:ilvl w:val="0"/>
          <w:numId w:val="8"/>
        </w:numPr>
        <w:rPr>
          <w:rFonts w:ascii="Calibri Light" w:hAnsi="Calibri Light"/>
          <w:sz w:val="22"/>
          <w:szCs w:val="22"/>
        </w:rPr>
      </w:pPr>
      <w:r>
        <w:rPr>
          <w:rFonts w:ascii="Calibri Light" w:hAnsi="Calibri Light"/>
          <w:sz w:val="22"/>
          <w:szCs w:val="22"/>
        </w:rPr>
        <w:t>We hebben nu een hele duidelijke doorgaande lijn door de hele school; werkwijze is bij iedereen hetzelfde</w:t>
      </w:r>
    </w:p>
    <w:p w:rsidR="00847598" w:rsidRDefault="00847598" w14:paraId="21C736EA" w14:textId="77777777">
      <w:pPr>
        <w:rPr>
          <w:rFonts w:ascii="Calibri Light" w:hAnsi="Calibri Light" w:eastAsia="Calibri Light" w:cs="Calibri Light"/>
        </w:rPr>
      </w:pPr>
    </w:p>
    <w:p w:rsidR="00847598" w:rsidRDefault="00376FAF" w14:paraId="7292719E" w14:textId="77777777">
      <w:pPr>
        <w:rPr>
          <w:rFonts w:ascii="Carlito" w:hAnsi="Carlito" w:eastAsia="Carlito" w:cs="Carlito"/>
          <w:b/>
          <w:bCs/>
        </w:rPr>
      </w:pPr>
      <w:r>
        <w:rPr>
          <w:rFonts w:ascii="Calibri Light" w:hAnsi="Calibri Light"/>
        </w:rPr>
        <w:t xml:space="preserve">Via weektaak.com kunnen leerlingen een gepersonaliseerd aanbod krijgen. Het programma draagt bij aan ons Daltononderwijs, namelijk het aanbieden van onderwijs dat aansluit bij wensen en behoeften van onze leerlingen. Dit schooljaar zijn we verder aan het uitzoeken hoe we weektaak.com nog beter weg kunnen zetten. We hebben ons voorgenomen de vernieuwing stapsgewijs in te zetten. Zo hebben we ons eerst gericht op de </w:t>
      </w:r>
      <w:proofErr w:type="spellStart"/>
      <w:r>
        <w:rPr>
          <w:rFonts w:ascii="Calibri Light" w:hAnsi="Calibri Light"/>
        </w:rPr>
        <w:t>basis-taken</w:t>
      </w:r>
      <w:proofErr w:type="spellEnd"/>
      <w:r>
        <w:rPr>
          <w:rFonts w:ascii="Calibri Light" w:hAnsi="Calibri Light"/>
        </w:rPr>
        <w:t xml:space="preserve"> en plan-taken (maatjeswerk). Na de kerstvakantie hebben we voor het eerst onze OOP’s (kortdurende onderwijs ondersteunende plannen) in weektaak.com ingezet. Naast de leerkracht heeft nu de leerling een goed beeld wanneer hij extra ondersteuning krijgt. </w:t>
      </w:r>
      <w:r>
        <w:rPr>
          <w:rFonts w:ascii="Calibri Light" w:hAnsi="Calibri Light" w:eastAsia="Calibri Light" w:cs="Calibri Light"/>
        </w:rPr>
        <w:br/>
      </w:r>
      <w:r>
        <w:rPr>
          <w:rFonts w:ascii="Calibri Light" w:hAnsi="Calibri Light"/>
        </w:rPr>
        <w:t xml:space="preserve">Het evalueren, dat binnen weektaak.com vele mogelijkheden kent, zijn we met het team verder aan het uitzoeken. </w:t>
      </w:r>
    </w:p>
    <w:p w:rsidR="00847598" w:rsidRDefault="00847598" w14:paraId="771DA698" w14:textId="77777777">
      <w:pPr>
        <w:rPr>
          <w:rFonts w:ascii="Calibri Light" w:hAnsi="Calibri Light" w:eastAsia="Calibri Light" w:cs="Calibri Light"/>
        </w:rPr>
      </w:pPr>
    </w:p>
    <w:p w:rsidR="00847598" w:rsidRDefault="00376FAF" w14:paraId="478CFA26" w14:textId="77777777">
      <w:pPr>
        <w:rPr>
          <w:rFonts w:ascii="Calibri Light" w:hAnsi="Calibri Light" w:eastAsia="Calibri Light" w:cs="Calibri Light"/>
        </w:rPr>
      </w:pPr>
      <w:r>
        <w:rPr>
          <w:rFonts w:ascii="Carlito" w:hAnsi="Carlito"/>
          <w:b/>
          <w:bCs/>
        </w:rPr>
        <w:t>Plannen/plantaken</w:t>
      </w:r>
      <w:r>
        <w:rPr>
          <w:rFonts w:ascii="Calibri Light" w:hAnsi="Calibri Light" w:eastAsia="Calibri Light" w:cs="Calibri Light"/>
        </w:rPr>
        <w:br/>
      </w:r>
      <w:r>
        <w:rPr>
          <w:rFonts w:ascii="Calibri Light" w:hAnsi="Calibri Light"/>
        </w:rPr>
        <w:t xml:space="preserve">Een onderdeel van weektaak.com betreft het plannen van de plantaken. We hebben de afgelopen jaren veel verandering hierin doorgemaakt. Er heerste verdeeldheid in wat betreft de </w:t>
      </w:r>
      <w:proofErr w:type="spellStart"/>
      <w:r>
        <w:rPr>
          <w:rFonts w:ascii="Calibri Light" w:hAnsi="Calibri Light"/>
        </w:rPr>
        <w:t>organsiatie</w:t>
      </w:r>
      <w:proofErr w:type="spellEnd"/>
      <w:r>
        <w:rPr>
          <w:rFonts w:ascii="Calibri Light" w:hAnsi="Calibri Light"/>
        </w:rPr>
        <w:t xml:space="preserve"> en inhoud van deze plan-taken. Met weektaak.com hebben we een middel gevonden om de plan-taken goed weg te zetten en om opnieuw duidelijke afspraken te maken hoe deze plan-taken uitgezet worden. We hebben dit geborgd in borgdocumenten en daarmee een heldere doorgaande lijn opgezet van groep 4 tot en met 8 wat betreft het zelfstandig kunnen plannen van de plan-taken. Bij het plannen hebben we de keuze gemaakt dat de inhoud vast staat en dat het moment wanneer de taak gemaakt moet worden, vrij is. We willen dit schooljaar een stap verder zetten en het aanbod verder differentiëren. Dat betekent dat de plan-taken (vanuit de basisvakken) nog meer gepersonaliseerd worden. </w:t>
      </w:r>
    </w:p>
    <w:p w:rsidR="00847598" w:rsidRDefault="00376FAF" w14:paraId="0665510F" w14:textId="77777777">
      <w:pPr>
        <w:rPr>
          <w:rFonts w:ascii="Calibri Light" w:hAnsi="Calibri Light" w:eastAsia="Calibri Light" w:cs="Calibri Light"/>
        </w:rPr>
      </w:pPr>
      <w:r>
        <w:rPr>
          <w:rFonts w:ascii="Calibri Light" w:hAnsi="Calibri Light" w:eastAsia="Calibri Light" w:cs="Calibri Light"/>
        </w:rPr>
        <w:br/>
      </w:r>
      <w:r>
        <w:rPr>
          <w:rFonts w:ascii="Carlito" w:hAnsi="Carlito"/>
          <w:b/>
          <w:bCs/>
        </w:rPr>
        <w:t>Eigenaarschap</w:t>
      </w:r>
      <w:r>
        <w:rPr>
          <w:rFonts w:ascii="Calibri Light" w:hAnsi="Calibri Light" w:eastAsia="Calibri Light" w:cs="Calibri Light"/>
        </w:rPr>
        <w:br/>
      </w:r>
      <w:r>
        <w:rPr>
          <w:rFonts w:ascii="Calibri Light" w:hAnsi="Calibri Light"/>
        </w:rPr>
        <w:t xml:space="preserve">Vorig schooljaar zijn we gestart met het beter wegzetten van ‘eigenaarschap’. We hebben o.a. als doel om kinderen in hun kracht te zetten. Ons motto is niet voor niets: “We kunnen niet van alle kinderen dezelfde sterren maken, maar we kunnen ze wel allemaal op hun eigen manier laten schitteren”. Vanuit dit motto zijn we gestart om eigenaarschap bij kinderen te stimuleren. We hebben ervoor gekozen om vaste momenten in de week hiervoor in te richten. Zodat we er zeker van zijn dat iedereen aan eigenaarschap toe komt. Anders dan bij de plan-taken (waar kinderen zelf kunnen kiezen wanneer ze een verplichte taak maken) is eigenaarschap dus georganiseerd op vaste dagen. Echter, daar waar de inhoud bij plan-taken vast ligt, is dat bij eigenaarschap niet het geval. Tijdens twee of drie vaste momenten in de week werken kinderen aan doelen waar ze zelf aan willen werken, en dus beter of sterker in wil worden. Dat kan van alles zijn; een (basis)vak, een doel binnen een vak, een handeling of strategie of geheel out of </w:t>
      </w:r>
      <w:proofErr w:type="spellStart"/>
      <w:r>
        <w:rPr>
          <w:rFonts w:ascii="Calibri Light" w:hAnsi="Calibri Light"/>
        </w:rPr>
        <w:t>the</w:t>
      </w:r>
      <w:proofErr w:type="spellEnd"/>
      <w:r>
        <w:rPr>
          <w:rFonts w:ascii="Calibri Light" w:hAnsi="Calibri Light"/>
        </w:rPr>
        <w:t xml:space="preserve"> box (leren breien). De keuze ligt bij de leerling, maar de keuze wordt gemaakt in gesprek met de leerkracht. Dat betekent dat de leerling zijn eigenaarschap ‘bedenkt’ maar ook kan verantwoorden waarom hij dit wil en hoe hij dit wil organiseren. Juist het gesprek is hierin essentieel om kwaliteit te waarborgen. Eigenaarschap raakt de kernwaarde ‘zelfstandigheid’ daar de leerling zelfstandig doel(en) kiest waar hij mee aan de slag wil en waarmee hij aan de slag gaat. Het betreft een keuze voor zijn eigen leerproces. </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Instructie keuze: mee doen of niet</w:t>
      </w:r>
    </w:p>
    <w:p w:rsidR="00847598" w:rsidRDefault="00376FAF" w14:paraId="77E36A56" w14:textId="77777777">
      <w:pPr>
        <w:rPr>
          <w:rFonts w:ascii="Calibri Light" w:hAnsi="Calibri Light" w:eastAsia="Calibri Light" w:cs="Calibri Light"/>
        </w:rPr>
      </w:pPr>
      <w:r>
        <w:rPr>
          <w:rFonts w:ascii="Calibri Light" w:hAnsi="Calibri Light"/>
        </w:rPr>
        <w:t xml:space="preserve">Eigenaarschap is een breed begrip. Hierboven hebben we eigenaarschap vooral belicht in het behalen van persoonlijke doelen. Echter, als school hebben we ook een visie wat betreft eigenaarschap t.a.v. het gehele (eigen) leerproces. Een onderdeel betreft hier de instructie. Bij de instructie vinden we het belangrijk dat leerlingen voor zichzelf kunnen inschatten of ze een instructie nodig hebben, of dat ze zelfstandig het doel kunnen behalen. Om die reden hebben we de afgelopen jaren, na veel overleg, een instructieschema in kaart gebracht voor het vak rekenen. Binnen dit schema staat helder beschreven hoe leerlingen eigenaarschap (kunnen) hebben bij het behalen van een doel. Ons onderwijsprogramma (snappet) biedt hierin heel veel kansen en mogelijkheden. </w:t>
      </w:r>
    </w:p>
    <w:p w:rsidR="00847598" w:rsidRDefault="00376FAF" w14:paraId="6A7366CA" w14:textId="77777777">
      <w:pPr>
        <w:rPr>
          <w:rFonts w:ascii="Calibri Light" w:hAnsi="Calibri Light" w:eastAsia="Calibri Light" w:cs="Calibri Light"/>
        </w:rPr>
      </w:pPr>
      <w:r>
        <w:rPr>
          <w:rFonts w:ascii="Calibri Light" w:hAnsi="Calibri Light"/>
        </w:rPr>
        <w:t xml:space="preserve">Bij een instructieles (van een eerder behandeld doel, en waar de leerkracht en leerling al data heeft) maakt de leerling, na het verkennen van het doel en een korte krachtige instructie, enkele test-je-zelf-opgaven. Op basis van deze opgaven maakt de leerling een keuze om wel of niet mee te doen met de instructie. In de lagere groepen worden leerlingen geholpen bij het maken van de juiste keuze. Richting de bovenbouw krijgen leerlingen steeds meer vrijheid en verantwoordelijkheid. </w:t>
      </w:r>
    </w:p>
    <w:p w:rsidR="00847598" w:rsidRDefault="00847598" w14:paraId="683B55D5" w14:textId="77777777">
      <w:pPr>
        <w:rPr>
          <w:rFonts w:ascii="Calibri Light" w:hAnsi="Calibri Light" w:eastAsia="Calibri Light" w:cs="Calibri Light"/>
        </w:rPr>
      </w:pPr>
    </w:p>
    <w:p w:rsidR="00847598" w:rsidRDefault="00376FAF" w14:paraId="4758AF49" w14:textId="77777777">
      <w:pPr>
        <w:rPr>
          <w:rFonts w:ascii="Carlito" w:hAnsi="Carlito" w:eastAsia="Carlito" w:cs="Carlito"/>
          <w:b/>
          <w:bCs/>
        </w:rPr>
      </w:pPr>
      <w:r>
        <w:rPr>
          <w:rFonts w:ascii="Carlito" w:hAnsi="Carlito"/>
          <w:b/>
          <w:bCs/>
        </w:rPr>
        <w:t>Planbord</w:t>
      </w:r>
      <w:r>
        <w:rPr>
          <w:rFonts w:ascii="Carlito" w:hAnsi="Carlito" w:eastAsia="Carlito" w:cs="Carlito"/>
          <w:b/>
          <w:bCs/>
        </w:rPr>
        <w:br/>
      </w:r>
      <w:r>
        <w:rPr>
          <w:rFonts w:ascii="Calibri Light" w:hAnsi="Calibri Light"/>
        </w:rPr>
        <w:t>In de groepen 1 en 2 hangen planborden, hierop plannen de leerlingen zelfstandig de werkjes en periodedoelen in.</w:t>
      </w:r>
      <w:r>
        <w:rPr>
          <w:rFonts w:ascii="Calibri Light" w:hAnsi="Calibri Light" w:eastAsia="Calibri Light" w:cs="Calibri Light"/>
        </w:rPr>
        <w:br/>
      </w:r>
      <w:r>
        <w:rPr>
          <w:rFonts w:ascii="Calibri Light" w:hAnsi="Calibri Light"/>
        </w:rPr>
        <w:t>De leerkracht begeleidt de kinderen hierin. Als de leerlingen klaar zijn evalueren ze doormiddel van een smiley. Daarna gaan de kinderen aan de slag met ander materiaal uit de klas.</w:t>
      </w:r>
    </w:p>
    <w:p w:rsidR="00847598" w:rsidRDefault="00376FAF" w14:paraId="3049545E" w14:textId="77777777">
      <w:pPr>
        <w:rPr>
          <w:rFonts w:ascii="Carlito" w:hAnsi="Carlito" w:eastAsia="Carlito" w:cs="Carlito"/>
          <w:b/>
          <w:bCs/>
        </w:rPr>
      </w:pPr>
      <w:r>
        <w:rPr>
          <w:rFonts w:ascii="Calibri Light" w:hAnsi="Calibri Light" w:eastAsia="Calibri Light" w:cs="Calibri Light"/>
        </w:rPr>
        <w:br/>
      </w:r>
      <w:r>
        <w:rPr>
          <w:rFonts w:ascii="Carlito" w:hAnsi="Carlito"/>
          <w:b/>
          <w:bCs/>
        </w:rPr>
        <w:t>Uitgestelde aandacht</w:t>
      </w:r>
    </w:p>
    <w:p w:rsidR="00847598" w:rsidRDefault="00376FAF" w14:paraId="0836739E" w14:textId="77777777">
      <w:pPr>
        <w:rPr>
          <w:rFonts w:ascii="Calibri Light" w:hAnsi="Calibri Light" w:eastAsia="Calibri Light" w:cs="Calibri Light"/>
        </w:rPr>
      </w:pPr>
      <w:r>
        <w:rPr>
          <w:rFonts w:ascii="Calibri Light" w:hAnsi="Calibri Light"/>
        </w:rPr>
        <w:t xml:space="preserve">De afgelopen jaren hebben we sterk ingezet op de doorgaande lijn wat betreft uitgestelde aandacht; de periode dat een leerling zich zelfstandig weet te redden. We hebben ervaren dat dit een heel belangrijk item is voor zowel de leerkracht als de leerling. Dit ook door het opkomende gepersonaliseerd werken en het stuk eigenaarschap dat leerlingen hebben en krijgen bij </w:t>
      </w:r>
      <w:r>
        <w:rPr>
          <w:rFonts w:ascii="Calibri Light" w:hAnsi="Calibri Light"/>
        </w:rPr>
        <w:t xml:space="preserve">instructielessen. We hebben een doorgaande lijn opgesteld hoe lang een leerling van groep 4 tot en met groep 8 zelfstandig, zonder hulp, van een leerkracht zich zou moeten kunnen redden. Daarin hebben we vastgelegd wat een leerling moet doen wanneer hij echt niet verder kan en wanneer hij niet geholpen kan worden (door de leerkracht maar ook door een medeleerling). Uitgestelde aandacht geeft veel mogelijkheden. Tijdens de uitgestelde aandacht heeft de leerkracht de tijd om resultaten te </w:t>
      </w:r>
      <w:proofErr w:type="spellStart"/>
      <w:r>
        <w:rPr>
          <w:rFonts w:ascii="Calibri Light" w:hAnsi="Calibri Light"/>
        </w:rPr>
        <w:t>anaylseren</w:t>
      </w:r>
      <w:proofErr w:type="spellEnd"/>
      <w:r>
        <w:rPr>
          <w:rFonts w:ascii="Calibri Light" w:hAnsi="Calibri Light"/>
        </w:rPr>
        <w:t xml:space="preserve"> om zo passende instructie te kunnen geven, maar ook de tijd en de mogelijkheid om kleine groepjes kinderen te begeleiden. </w:t>
      </w:r>
    </w:p>
    <w:p w:rsidR="00847598" w:rsidRDefault="00847598" w14:paraId="2BFE233B" w14:textId="77777777">
      <w:pPr>
        <w:rPr>
          <w:rFonts w:ascii="Calibri Light" w:hAnsi="Calibri Light" w:eastAsia="Calibri Light" w:cs="Calibri Light"/>
        </w:rPr>
      </w:pPr>
    </w:p>
    <w:p w:rsidR="00847598" w:rsidRDefault="00847598" w14:paraId="4F9A5610" w14:textId="77777777">
      <w:pPr>
        <w:rPr>
          <w:rFonts w:ascii="Calibri Light" w:hAnsi="Calibri Light" w:eastAsia="Calibri Light" w:cs="Calibri Light"/>
        </w:rPr>
      </w:pPr>
    </w:p>
    <w:p w:rsidR="00847598" w:rsidRDefault="00376FAF" w14:paraId="6EE49686" w14:textId="77777777">
      <w:pPr>
        <w:rPr>
          <w:rFonts w:ascii="Carlito" w:hAnsi="Carlito" w:eastAsia="Carlito" w:cs="Carlito"/>
          <w:b/>
          <w:bCs/>
          <w:u w:val="single"/>
        </w:rPr>
      </w:pPr>
      <w:r>
        <w:rPr>
          <w:rFonts w:ascii="Carlito" w:hAnsi="Carlito"/>
          <w:b/>
          <w:bCs/>
          <w:u w:val="single"/>
        </w:rPr>
        <w:t>Wat zijn de ontwikkelpunten?</w:t>
      </w:r>
    </w:p>
    <w:p w:rsidR="00847598" w:rsidRDefault="00847598" w14:paraId="526F9667" w14:textId="77777777"/>
    <w:p w:rsidR="00847598" w:rsidRDefault="00376FAF" w14:paraId="1DE9D3D9" w14:textId="77777777">
      <w:pPr>
        <w:pStyle w:val="Lijstalinea"/>
        <w:numPr>
          <w:ilvl w:val="0"/>
          <w:numId w:val="10"/>
        </w:numPr>
        <w:rPr>
          <w:rFonts w:ascii="Calibri Light" w:hAnsi="Calibri Light"/>
          <w:sz w:val="22"/>
          <w:szCs w:val="22"/>
        </w:rPr>
      </w:pPr>
      <w:r>
        <w:rPr>
          <w:rFonts w:ascii="Calibri Light" w:hAnsi="Calibri Light"/>
          <w:sz w:val="22"/>
          <w:szCs w:val="22"/>
        </w:rPr>
        <w:t>Gesprek kunnen leiden met een driehoeksgesprekken</w:t>
      </w:r>
    </w:p>
    <w:p w:rsidR="00847598" w:rsidRDefault="00376FAF" w14:paraId="2E70EAEC" w14:textId="77777777">
      <w:pPr>
        <w:pStyle w:val="Lijstalinea"/>
        <w:numPr>
          <w:ilvl w:val="0"/>
          <w:numId w:val="10"/>
        </w:numPr>
        <w:rPr>
          <w:rFonts w:ascii="Calibri Light" w:hAnsi="Calibri Light"/>
          <w:sz w:val="22"/>
          <w:szCs w:val="22"/>
        </w:rPr>
      </w:pPr>
      <w:r>
        <w:rPr>
          <w:rFonts w:ascii="Calibri Light" w:hAnsi="Calibri Light"/>
          <w:sz w:val="22"/>
          <w:szCs w:val="22"/>
        </w:rPr>
        <w:t xml:space="preserve">Uitzoeken mogelijkheden </w:t>
      </w:r>
      <w:hyperlink w:history="1" r:id="rId12">
        <w:r>
          <w:rPr>
            <w:rStyle w:val="Link"/>
            <w:rFonts w:ascii="Calibri Light" w:hAnsi="Calibri Light"/>
            <w:sz w:val="22"/>
            <w:szCs w:val="22"/>
          </w:rPr>
          <w:t>www.weektaak.com</w:t>
        </w:r>
      </w:hyperlink>
      <w:r>
        <w:rPr>
          <w:rFonts w:ascii="Calibri Light" w:hAnsi="Calibri Light"/>
          <w:sz w:val="22"/>
          <w:szCs w:val="22"/>
        </w:rPr>
        <w:t xml:space="preserve"> en borgen – o.a. het differentieerde aanbod zichtbaar maken voor leerlingen (plan-taken)</w:t>
      </w:r>
    </w:p>
    <w:p w:rsidR="00847598" w:rsidRDefault="00376FAF" w14:paraId="3CF13753" w14:textId="77777777">
      <w:pPr>
        <w:pStyle w:val="Lijstalinea"/>
        <w:numPr>
          <w:ilvl w:val="0"/>
          <w:numId w:val="10"/>
        </w:numPr>
        <w:rPr>
          <w:rFonts w:ascii="Calibri Light" w:hAnsi="Calibri Light"/>
          <w:sz w:val="22"/>
          <w:szCs w:val="22"/>
        </w:rPr>
      </w:pPr>
      <w:r>
        <w:rPr>
          <w:rFonts w:ascii="Calibri Light" w:hAnsi="Calibri Light"/>
          <w:sz w:val="22"/>
          <w:szCs w:val="22"/>
        </w:rPr>
        <w:t>Instructieschema (eigenaarschap wat betreft deelname aan instructie) van rekenen, doorvoeren bij instructielessen taal(spelling)</w:t>
      </w:r>
    </w:p>
    <w:p w:rsidR="00847598" w:rsidRDefault="00847598" w14:paraId="0CE451F5" w14:textId="77777777"/>
    <w:p w:rsidR="00847598" w:rsidRDefault="00847598" w14:paraId="2E28DF93" w14:textId="77777777"/>
    <w:p w:rsidR="00847598" w:rsidRDefault="00376FAF" w14:paraId="7115CD63" w14:textId="77777777">
      <w:pPr>
        <w:pStyle w:val="Kop3"/>
      </w:pPr>
      <w:bookmarkStart w:name="_l8euxzn5asab" w:id="13"/>
      <w:bookmarkEnd w:id="13"/>
      <w:r>
        <w:rPr>
          <w:rFonts w:eastAsia="Arial Unicode MS" w:cs="Arial Unicode MS"/>
        </w:rPr>
        <w:t>Reactie visitatieteam</w:t>
      </w:r>
    </w:p>
    <w:p w:rsidR="00847598" w:rsidRDefault="00376FAF" w14:paraId="6C7537A3" w14:textId="18E005BB">
      <w:r>
        <w:t>De kinderen van groep 4 t/m 8 werken met weektaak.com. Een gedeelte van de taak kan gepland worden, een ander deel leent zich minder voor planning door de week. Zo zien we in de praktijk dat reken-</w:t>
      </w:r>
      <w:r w:rsidR="00A5229B">
        <w:t>,</w:t>
      </w:r>
      <w:r>
        <w:t xml:space="preserve"> taal- en spellingtaken</w:t>
      </w:r>
      <w:r w:rsidR="00A5229B">
        <w:t xml:space="preserve"> veelal</w:t>
      </w:r>
      <w:r>
        <w:t xml:space="preserve"> op volgorde per dag worden uitgevoerd. Er is ook een aantal taken waar de planning vrijer is. De tijden van eigenaarschap </w:t>
      </w:r>
      <w:r w:rsidR="00A5229B">
        <w:t xml:space="preserve">bij </w:t>
      </w:r>
      <w:r>
        <w:t>het lesonderde</w:t>
      </w:r>
      <w:r w:rsidR="005A31E6">
        <w:t>len</w:t>
      </w:r>
      <w:r>
        <w:t xml:space="preserve"> liggen vast, de kinderen hebben op </w:t>
      </w:r>
      <w:r w:rsidR="005A31E6">
        <w:t>andere</w:t>
      </w:r>
      <w:r>
        <w:t xml:space="preserve"> moment</w:t>
      </w:r>
      <w:r w:rsidR="005A31E6">
        <w:t>en</w:t>
      </w:r>
      <w:r>
        <w:t xml:space="preserve"> meer keuze hoe ze deze tijd willen inzetten. In de verschillende groepen wordt hier wel verschillend mee omgegaan. </w:t>
      </w:r>
    </w:p>
    <w:p w:rsidR="00847598" w:rsidRDefault="00847598" w14:paraId="67E45EF9" w14:textId="77777777"/>
    <w:p w:rsidR="00847598" w:rsidRDefault="00376FAF" w14:paraId="3F1C72EA" w14:textId="77777777">
      <w:r>
        <w:t>De keuze voor het wel of niet volgen van instructies zien we terug bij rekenen. Na een korte verkenning van het doel, maakt elk kind een 30-tal sommen. Op basis van de score kan een kind dan de keuze maken tot al dan niet volgen van instructie.</w:t>
      </w:r>
    </w:p>
    <w:p w:rsidR="00847598" w:rsidRDefault="00847598" w14:paraId="41714988" w14:textId="77777777"/>
    <w:p w:rsidR="00847598" w:rsidRDefault="00376FAF" w14:paraId="321ECE09" w14:textId="4FED7F21">
      <w:r>
        <w:t xml:space="preserve">In de onderbouwgroepen wordt gewerkt met een planbord. Hier plannen de kinderen hun werk op en </w:t>
      </w:r>
      <w:r w:rsidR="005A31E6">
        <w:t>“kleuren”</w:t>
      </w:r>
      <w:r>
        <w:t xml:space="preserve"> ze af met smileys om te beoordelen hoe het werk is gegaan. </w:t>
      </w:r>
    </w:p>
    <w:p w:rsidR="00847598" w:rsidRDefault="00847598" w14:paraId="62D2EAC3" w14:textId="77777777"/>
    <w:p w:rsidR="00847598" w:rsidRDefault="00376FAF" w14:paraId="50851D38" w14:textId="4E059BB1">
      <w:r>
        <w:t>Het visitatieteam heeft gezien dat de kinderen kunnen omgaan met uitgestelde aandacht, wanneer de leerkracht niet beschikbaar is kunnen zij elkaar helpen. Zelf kunnen de kinderen d.m.v. blokjes (rood, groen, ?) en vragenrondjes aangeven of zij</w:t>
      </w:r>
      <w:r w:rsidR="005A31E6">
        <w:t xml:space="preserve"> zelfstandig willen werken, bereid zijn tot samenwerken</w:t>
      </w:r>
      <w:r>
        <w:t xml:space="preserve"> of met een vraag zitten. </w:t>
      </w:r>
    </w:p>
    <w:p w:rsidR="00847598" w:rsidRDefault="00847598" w14:paraId="1DBEDA24" w14:textId="77777777">
      <w:pPr>
        <w:rPr>
          <w:color w:val="00B0F0"/>
          <w:u w:color="00B0F0"/>
        </w:rPr>
      </w:pPr>
    </w:p>
    <w:p w:rsidR="00847598" w:rsidRDefault="00847598" w14:paraId="3DC36707" w14:textId="77777777"/>
    <w:p w:rsidR="00847598" w:rsidRDefault="00847598" w14:paraId="0C544A1E" w14:textId="77777777"/>
    <w:p w:rsidR="00847598" w:rsidRDefault="00847598" w14:paraId="18AC1AD2" w14:textId="77777777"/>
    <w:p w:rsidR="00847598" w:rsidRDefault="00376FAF" w14:paraId="1D8DAD6D" w14:textId="77777777">
      <w:pPr>
        <w:pStyle w:val="Kop2"/>
      </w:pPr>
      <w:bookmarkStart w:name="_zejqtfcobk1" w:id="14"/>
      <w:bookmarkEnd w:id="14"/>
      <w:r>
        <w:rPr>
          <w:rFonts w:ascii="Arial Unicode MS" w:hAnsi="Arial Unicode MS" w:eastAsia="Arial Unicode MS" w:cs="Arial Unicode MS"/>
        </w:rPr>
        <w:br w:type="page"/>
      </w:r>
    </w:p>
    <w:p w:rsidR="00847598" w:rsidRDefault="00376FAF" w14:paraId="5F42FED8" w14:textId="77777777">
      <w:pPr>
        <w:pStyle w:val="Kop2"/>
      </w:pPr>
      <w:bookmarkStart w:name="_cab8yf35lqwz" w:id="15"/>
      <w:bookmarkEnd w:id="15"/>
      <w:r>
        <w:rPr>
          <w:rFonts w:eastAsia="Arial Unicode MS" w:cs="Arial Unicode MS"/>
        </w:rPr>
        <w:t>1.3 Samenwerking</w:t>
      </w:r>
    </w:p>
    <w:p w:rsidR="00847598" w:rsidRDefault="00376FAF" w14:paraId="283792EA" w14:textId="77777777">
      <w:pPr>
        <w:pStyle w:val="Kop3"/>
        <w:rPr>
          <w:color w:val="5C8E26"/>
          <w:u w:color="5C8E26"/>
        </w:rPr>
      </w:pPr>
      <w:bookmarkStart w:name="_kcl60uoeglxb" w:id="16"/>
      <w:bookmarkEnd w:id="16"/>
      <w:r>
        <w:rPr>
          <w:rFonts w:eastAsia="Arial Unicode MS" w:cs="Arial Unicode MS"/>
          <w:color w:val="5C8E26"/>
          <w:u w:color="5C8E26"/>
        </w:rPr>
        <w:t>School/kindcentrum</w:t>
      </w:r>
    </w:p>
    <w:p w:rsidR="00847598" w:rsidRDefault="00847598" w14:paraId="770BEACE" w14:textId="77777777"/>
    <w:p w:rsidR="00847598" w:rsidRDefault="00376FAF" w14:paraId="1F3BCBD6" w14:textId="77777777">
      <w:pPr>
        <w:rPr>
          <w:rFonts w:ascii="Carlito" w:hAnsi="Carlito" w:eastAsia="Carlito" w:cs="Carlito"/>
          <w:b/>
          <w:bCs/>
        </w:rPr>
      </w:pPr>
      <w:r>
        <w:rPr>
          <w:rFonts w:ascii="Carlito" w:hAnsi="Carlito"/>
          <w:b/>
          <w:bCs/>
        </w:rPr>
        <w:t>Wat heb je de afgelopen tijd gedaan? (ontwikkelproces).</w:t>
      </w:r>
      <w:r>
        <w:rPr>
          <w:rFonts w:ascii="Carlito" w:hAnsi="Carlito" w:eastAsia="Carlito" w:cs="Carlito"/>
          <w:b/>
          <w:bCs/>
        </w:rPr>
        <w:br/>
      </w:r>
      <w:r>
        <w:rPr>
          <w:rFonts w:ascii="Carlito" w:hAnsi="Carlito"/>
          <w:b/>
          <w:bCs/>
        </w:rPr>
        <w:t xml:space="preserve">Wat is de huidige situatie? Wat gaat goed? Waar zijn jullie trots op? </w:t>
      </w:r>
    </w:p>
    <w:p w:rsidR="00847598" w:rsidRDefault="00847598" w14:paraId="540792E7" w14:textId="77777777">
      <w:pPr>
        <w:rPr>
          <w:rFonts w:ascii="Carlito" w:hAnsi="Carlito" w:eastAsia="Carlito" w:cs="Carlito"/>
          <w:b/>
          <w:bCs/>
        </w:rPr>
      </w:pPr>
    </w:p>
    <w:p w:rsidR="00847598" w:rsidRDefault="00376FAF" w14:paraId="419B90AB" w14:textId="77777777">
      <w:pPr>
        <w:rPr>
          <w:rFonts w:ascii="Carlito" w:hAnsi="Carlito" w:eastAsia="Carlito" w:cs="Carlito"/>
          <w:b/>
          <w:bCs/>
        </w:rPr>
      </w:pPr>
      <w:r>
        <w:rPr>
          <w:rFonts w:ascii="Carlito" w:hAnsi="Carlito"/>
          <w:b/>
          <w:bCs/>
        </w:rPr>
        <w:t>Maatjeswerk</w:t>
      </w:r>
    </w:p>
    <w:p w:rsidR="00847598" w:rsidRDefault="00376FAF" w14:paraId="0809C76B" w14:textId="77777777">
      <w:pPr>
        <w:rPr>
          <w:rFonts w:ascii="Calibri Light" w:hAnsi="Calibri Light" w:eastAsia="Calibri Light" w:cs="Calibri Light"/>
        </w:rPr>
      </w:pPr>
      <w:r>
        <w:rPr>
          <w:rFonts w:ascii="Calibri Light" w:hAnsi="Calibri Light"/>
        </w:rPr>
        <w:t xml:space="preserve">Zoals we eerder al hebben aangegeven zijn we overgestapt naar een digitale weektaak. Binnen deze weektaak wordt ook maatjeswerk aangeboden. Iedere week is er minimaal een taak die met het maatje gepland en gemaakt moeten worden. Dit plannen gaat in overleg met het maatje. </w:t>
      </w:r>
    </w:p>
    <w:p w:rsidR="00847598" w:rsidRDefault="00376FAF" w14:paraId="7A33F86F" w14:textId="77777777">
      <w:pPr>
        <w:rPr>
          <w:rFonts w:ascii="Calibri Light" w:hAnsi="Calibri Light" w:eastAsia="Calibri Light" w:cs="Calibri Light"/>
        </w:rPr>
      </w:pPr>
      <w:r>
        <w:rPr>
          <w:rFonts w:ascii="Carlito" w:hAnsi="Carlito" w:eastAsia="Carlito" w:cs="Carlito"/>
          <w:b/>
          <w:bCs/>
        </w:rPr>
        <w:br/>
      </w:r>
      <w:r>
        <w:rPr>
          <w:rFonts w:ascii="Carlito" w:hAnsi="Carlito"/>
          <w:b/>
          <w:bCs/>
        </w:rPr>
        <w:t>Wetenschap en Techniek</w:t>
      </w:r>
      <w:r>
        <w:rPr>
          <w:rFonts w:ascii="Carlito" w:hAnsi="Carlito" w:eastAsia="Carlito" w:cs="Carlito"/>
          <w:b/>
          <w:bCs/>
        </w:rPr>
        <w:br/>
      </w:r>
      <w:r>
        <w:rPr>
          <w:rFonts w:ascii="Calibri Light" w:hAnsi="Calibri Light"/>
        </w:rPr>
        <w:t xml:space="preserve">Afgelopen schooljaar hebben we ervoor gekozen om meer Wetenschap en Techniek aan te bieden. Dit jaar hebben de groepen 3 tot en met 8 een middag in de week een middag ‘ontwerp je scherp’ waarin de kinderen werken aan en met Wetenschap en Techniek. Binnen dit vakgebied werken de kinderen veelal samen. Dat kan soms met het maatje van de week zijn, maar ook met een groepje of het team waarin de leerling zit/werkt. Binnen Wetenschap en Techniek is er een vast aanbod, maar binnen dit aanbod is er keuzevrijheid. De leerling heeft zelf de regie waar hij mee aan de slag wil. </w:t>
      </w:r>
    </w:p>
    <w:p w:rsidR="00847598" w:rsidRDefault="00376FAF" w14:paraId="36CEACBE" w14:textId="77777777">
      <w:pPr>
        <w:rPr>
          <w:rFonts w:ascii="Calibri Light" w:hAnsi="Calibri Light" w:eastAsia="Calibri Light" w:cs="Calibri Light"/>
        </w:rPr>
      </w:pPr>
      <w:r>
        <w:rPr>
          <w:rFonts w:ascii="Carlito" w:hAnsi="Carlito" w:eastAsia="Carlito" w:cs="Carlito"/>
          <w:b/>
          <w:bCs/>
        </w:rPr>
        <w:br/>
      </w:r>
      <w:r>
        <w:rPr>
          <w:rFonts w:ascii="Carlito" w:hAnsi="Carlito"/>
          <w:b/>
          <w:bCs/>
        </w:rPr>
        <w:t>Crea-Musea</w:t>
      </w:r>
      <w:r>
        <w:rPr>
          <w:rFonts w:ascii="Carlito" w:hAnsi="Carlito" w:eastAsia="Carlito" w:cs="Carlito"/>
          <w:b/>
          <w:bCs/>
        </w:rPr>
        <w:br/>
      </w:r>
      <w:r>
        <w:rPr>
          <w:rFonts w:ascii="Calibri Light" w:hAnsi="Calibri Light"/>
        </w:rPr>
        <w:t>Ook het crea-onderwijs hebben we afgelopen jaren van een impuls voorzien. We hebben een vaste crea-</w:t>
      </w:r>
      <w:proofErr w:type="spellStart"/>
      <w:r>
        <w:rPr>
          <w:rFonts w:ascii="Calibri Light" w:hAnsi="Calibri Light"/>
        </w:rPr>
        <w:t>coordinator</w:t>
      </w:r>
      <w:proofErr w:type="spellEnd"/>
      <w:r>
        <w:rPr>
          <w:rFonts w:ascii="Calibri Light" w:hAnsi="Calibri Light"/>
        </w:rPr>
        <w:t xml:space="preserve"> die het lesprogramma </w:t>
      </w:r>
      <w:proofErr w:type="spellStart"/>
      <w:r>
        <w:rPr>
          <w:rFonts w:ascii="Calibri Light" w:hAnsi="Calibri Light"/>
        </w:rPr>
        <w:t>inpland</w:t>
      </w:r>
      <w:proofErr w:type="spellEnd"/>
      <w:r>
        <w:rPr>
          <w:rFonts w:ascii="Calibri Light" w:hAnsi="Calibri Light"/>
        </w:rPr>
        <w:t xml:space="preserve">. Daarbij houdt ze rekening met alle vaardigheden en technieken die aangeboden dienen te worden. De groepen 3-4, 5-6 en 7-8 werken binnen dit curriculum veel samen. Vaak hebben leerlingen de mogelijkheid om te kiezen voor een opdracht/vaardigheid. Daarin kan er samengewerkt worden. </w:t>
      </w:r>
    </w:p>
    <w:p w:rsidR="00847598" w:rsidRDefault="00376FAF" w14:paraId="31C5B696" w14:textId="77777777">
      <w:pPr>
        <w:rPr>
          <w:rFonts w:ascii="Calibri Light" w:hAnsi="Calibri Light" w:eastAsia="Calibri Light" w:cs="Calibri Light"/>
        </w:rPr>
      </w:pPr>
      <w:r>
        <w:rPr>
          <w:rFonts w:ascii="Carlito" w:hAnsi="Carlito" w:eastAsia="Carlito" w:cs="Carlito"/>
          <w:b/>
          <w:bCs/>
        </w:rPr>
        <w:br/>
      </w:r>
      <w:r>
        <w:rPr>
          <w:rFonts w:ascii="Carlito" w:hAnsi="Carlito"/>
          <w:b/>
          <w:bCs/>
        </w:rPr>
        <w:t>Mindfulness</w:t>
      </w:r>
      <w:r>
        <w:rPr>
          <w:rFonts w:ascii="Carlito" w:hAnsi="Carlito" w:eastAsia="Carlito" w:cs="Carlito"/>
          <w:b/>
          <w:bCs/>
        </w:rPr>
        <w:br/>
      </w:r>
      <w:r>
        <w:rPr>
          <w:rFonts w:ascii="Calibri Light" w:hAnsi="Calibri Light"/>
        </w:rPr>
        <w:t xml:space="preserve">De Kingschool is een </w:t>
      </w:r>
      <w:proofErr w:type="spellStart"/>
      <w:r>
        <w:rPr>
          <w:rFonts w:ascii="Calibri Light" w:hAnsi="Calibri Light"/>
        </w:rPr>
        <w:t>officiele</w:t>
      </w:r>
      <w:proofErr w:type="spellEnd"/>
      <w:r>
        <w:rPr>
          <w:rFonts w:ascii="Calibri Light" w:hAnsi="Calibri Light"/>
        </w:rPr>
        <w:t xml:space="preserve"> </w:t>
      </w:r>
      <w:proofErr w:type="spellStart"/>
      <w:r>
        <w:rPr>
          <w:rFonts w:ascii="Calibri Light" w:hAnsi="Calibri Light"/>
        </w:rPr>
        <w:t>mindful</w:t>
      </w:r>
      <w:proofErr w:type="spellEnd"/>
      <w:r>
        <w:rPr>
          <w:rFonts w:ascii="Calibri Light" w:hAnsi="Calibri Light"/>
        </w:rPr>
        <w:t>-school. Elke dag wordt minimaal één ‘</w:t>
      </w:r>
      <w:proofErr w:type="spellStart"/>
      <w:r>
        <w:rPr>
          <w:rFonts w:ascii="Calibri Light" w:hAnsi="Calibri Light"/>
        </w:rPr>
        <w:t>mindful</w:t>
      </w:r>
      <w:proofErr w:type="spellEnd"/>
      <w:r>
        <w:rPr>
          <w:rFonts w:ascii="Calibri Light" w:hAnsi="Calibri Light"/>
        </w:rPr>
        <w:t xml:space="preserve">-activiteit’ georganiseerd. Deze oefening/activiteit kan ook in tweetallen uitgevoerd worden. Denk bijvoorbeeld aan de massageoefening waarbij maatjes elkaar, om de beurt, een korte massage geven. </w:t>
      </w:r>
      <w:r>
        <w:rPr>
          <w:rFonts w:ascii="Calibri Light" w:hAnsi="Calibri Light" w:eastAsia="Calibri Light" w:cs="Calibri Light"/>
        </w:rPr>
        <w:br/>
      </w:r>
      <w:r>
        <w:rPr>
          <w:rFonts w:ascii="Carlito" w:hAnsi="Carlito" w:eastAsia="Carlito" w:cs="Carlito"/>
          <w:b/>
          <w:bCs/>
        </w:rPr>
        <w:br/>
      </w:r>
      <w:r>
        <w:rPr>
          <w:rFonts w:ascii="Carlito" w:hAnsi="Carlito"/>
          <w:b/>
          <w:bCs/>
        </w:rPr>
        <w:t>Team en schoudermaatjes</w:t>
      </w:r>
      <w:r>
        <w:rPr>
          <w:rFonts w:ascii="Carlito" w:hAnsi="Carlito" w:eastAsia="Carlito" w:cs="Carlito"/>
          <w:b/>
          <w:bCs/>
        </w:rPr>
        <w:br/>
      </w:r>
      <w:r>
        <w:rPr>
          <w:rFonts w:ascii="Calibri Light" w:hAnsi="Calibri Light"/>
        </w:rPr>
        <w:t xml:space="preserve">Tijdens een lesdag zijn er veel momenten waarbij leerlingen met elkaar mogen samenwerken. Denk bijvoorbeeld aan het elkaar kunnen en willen helpen (blokje). Middels het concept ‘schoudermaatje’ komt dit dagelijks aan de orde. Heeft een leerling een vraag, dan is zijn schoudermaatje (en daarna iemand in zijn groepje) de eerste stap om hulp te vragen. </w:t>
      </w:r>
    </w:p>
    <w:p w:rsidR="00847598" w:rsidRDefault="00376FAF" w14:paraId="08FA6FDD" w14:textId="77777777">
      <w:pPr>
        <w:rPr>
          <w:rFonts w:ascii="Calibri Light" w:hAnsi="Calibri Light" w:eastAsia="Calibri Light" w:cs="Calibri Light"/>
        </w:rPr>
      </w:pPr>
      <w:r>
        <w:rPr>
          <w:rFonts w:ascii="Calibri Light" w:hAnsi="Calibri Light"/>
        </w:rPr>
        <w:t xml:space="preserve">Binnen de vakken worden ook verschillende werkvormen gedaan waarin samenwerken tot uiting komt. Het samenwerken kan daarbij een middel zijn om een doel te behalen. Maar het kan ook een doel zijn om het samenwerken als vaardigheid aan te leren/te ontwikkelen. </w:t>
      </w:r>
    </w:p>
    <w:p w:rsidR="00847598" w:rsidRDefault="00376FAF" w14:paraId="0AA21CD2" w14:textId="77777777">
      <w:pPr>
        <w:rPr>
          <w:rFonts w:ascii="Calibri Light" w:hAnsi="Calibri Light" w:eastAsia="Calibri Light" w:cs="Calibri Light"/>
        </w:rPr>
      </w:pPr>
      <w:r>
        <w:rPr>
          <w:rFonts w:ascii="Carlito" w:hAnsi="Carlito" w:eastAsia="Carlito" w:cs="Carlito"/>
          <w:b/>
          <w:bCs/>
        </w:rPr>
        <w:br/>
      </w:r>
      <w:r>
        <w:rPr>
          <w:rFonts w:ascii="Carlito" w:hAnsi="Carlito" w:eastAsia="Carlito" w:cs="Carlito"/>
          <w:b/>
          <w:bCs/>
        </w:rPr>
        <w:br/>
      </w:r>
      <w:r>
        <w:rPr>
          <w:rFonts w:ascii="Carlito" w:hAnsi="Carlito" w:eastAsia="Carlito" w:cs="Carlito"/>
          <w:b/>
          <w:bCs/>
        </w:rPr>
        <w:br/>
      </w:r>
      <w:r>
        <w:rPr>
          <w:rFonts w:ascii="Carlito" w:hAnsi="Carlito"/>
          <w:b/>
          <w:bCs/>
        </w:rPr>
        <w:t>Lopen naar een voorstelling</w:t>
      </w:r>
    </w:p>
    <w:p w:rsidR="00847598" w:rsidRDefault="00376FAF" w14:paraId="08386C39" w14:textId="77777777">
      <w:pPr>
        <w:rPr>
          <w:rFonts w:ascii="Calibri Light" w:hAnsi="Calibri Light" w:eastAsia="Calibri Light" w:cs="Calibri Light"/>
        </w:rPr>
      </w:pPr>
      <w:r>
        <w:rPr>
          <w:rFonts w:ascii="Calibri Light" w:hAnsi="Calibri Light"/>
        </w:rPr>
        <w:t>Met de Kingschool hebben we bepaalde activiteiten waar we met meerdere groepen naar toe gaan. Denk bijvoorbeeld aan de maandelijkse Breek-De-Week-Show in de theaterzaal van het Kulturhus. Tijdens deze momenten lopen we met de groepen 1-6 naar het Kulturhus toe. De kinderen van groep 6 vormen een loopmaatje met de kinderen van groep 1 (en zo ook met groep 2 en 5 en</w:t>
      </w:r>
      <w:r>
        <w:br/>
      </w:r>
      <w:r>
        <w:rPr>
          <w:rFonts w:ascii="Calibri Light" w:hAnsi="Calibri Light"/>
        </w:rPr>
        <w:t>groep 3 en 4).</w:t>
      </w:r>
    </w:p>
    <w:p w:rsidR="00847598" w:rsidRDefault="00376FAF" w14:paraId="779C8891" w14:textId="77777777">
      <w:pPr>
        <w:pStyle w:val="Normaalweb"/>
        <w:rPr>
          <w:rFonts w:ascii="Calibri Light" w:hAnsi="Calibri Light" w:eastAsia="Calibri Light" w:cs="Calibri Light"/>
        </w:rPr>
      </w:pPr>
      <w:r>
        <w:rPr>
          <w:rFonts w:ascii="Carlito" w:hAnsi="Carlito"/>
          <w:b/>
          <w:bCs/>
        </w:rPr>
        <w:t>Coöperatieve werkvormen</w:t>
      </w:r>
      <w:r>
        <w:rPr>
          <w:rFonts w:ascii="Calibri Light" w:hAnsi="Calibri Light" w:eastAsia="Calibri Light" w:cs="Calibri Light"/>
        </w:rPr>
        <w:br/>
      </w:r>
      <w:r>
        <w:rPr>
          <w:rFonts w:ascii="Calibri Light" w:hAnsi="Calibri Light"/>
        </w:rPr>
        <w:t xml:space="preserve">Een werkvorm rondom het samenwerken is het coöperatief leren. Deze vorm hanteren wij vaak op onze school. Het gaat om het (bewust) samenwerken van leerlingen in tweetallen of kleine groepjes. De kinderen ondersteunen en helpen elkaar en zoeken samen naar oplossingen voor problemen. Zwakke leerlingen profiteren van de aanmoediging, uitleg en hulp van medeleerlingen. Ook goede leerlingen profiteren van het samenwerken in een heterogene groep: door anderen te helpen, bereiken ze beheersing van de stof op een hoger niveau. Bovendien neemt de effectieve leertijd toe wanneer de leraar gebruik maakt van het vermogen van leerlingen om elkaar te helpen. Het gaat bij coöperatief leren om kennis vergaren als het leren samenwerken; er is dus sprake van een cognitief en een sociaal doel. </w:t>
      </w:r>
    </w:p>
    <w:p w:rsidR="00847598" w:rsidRDefault="00376FAF" w14:paraId="4B3015EA" w14:textId="77777777">
      <w:pPr>
        <w:rPr>
          <w:rFonts w:ascii="Calibri Light" w:hAnsi="Calibri Light" w:eastAsia="Calibri Light" w:cs="Calibri Light"/>
        </w:rPr>
      </w:pPr>
      <w:proofErr w:type="spellStart"/>
      <w:r>
        <w:rPr>
          <w:rFonts w:ascii="Carlito" w:hAnsi="Carlito"/>
          <w:b/>
          <w:bCs/>
        </w:rPr>
        <w:t>Coco</w:t>
      </w:r>
      <w:proofErr w:type="spellEnd"/>
    </w:p>
    <w:p w:rsidR="00847598" w:rsidRDefault="00376FAF" w14:paraId="0EC599F0" w14:textId="77777777">
      <w:pPr>
        <w:rPr>
          <w:rFonts w:ascii="Calibri Light" w:hAnsi="Calibri Light" w:eastAsia="Calibri Light" w:cs="Calibri Light"/>
        </w:rPr>
      </w:pPr>
      <w:r>
        <w:rPr>
          <w:rFonts w:ascii="Calibri Light" w:hAnsi="Calibri Light"/>
        </w:rPr>
        <w:t xml:space="preserve">De leerkrachten van de Kingschool voeren jaarlijks verschillende collegiale consultaties uit. De </w:t>
      </w:r>
      <w:proofErr w:type="spellStart"/>
      <w:r>
        <w:rPr>
          <w:rFonts w:ascii="Calibri Light" w:hAnsi="Calibri Light"/>
        </w:rPr>
        <w:t>coco</w:t>
      </w:r>
      <w:proofErr w:type="spellEnd"/>
      <w:r>
        <w:rPr>
          <w:rFonts w:ascii="Calibri Light" w:hAnsi="Calibri Light"/>
        </w:rPr>
        <w:t>-coördinator, die het hele ‘</w:t>
      </w:r>
      <w:proofErr w:type="spellStart"/>
      <w:r>
        <w:rPr>
          <w:rFonts w:ascii="Calibri Light" w:hAnsi="Calibri Light"/>
        </w:rPr>
        <w:t>coco</w:t>
      </w:r>
      <w:proofErr w:type="spellEnd"/>
      <w:r>
        <w:rPr>
          <w:rFonts w:ascii="Calibri Light" w:hAnsi="Calibri Light"/>
        </w:rPr>
        <w:t xml:space="preserve">-gebeuren’ coördineert, kiest een thema in waar op leerkrachten elkaars lessen bezoeken. Doel is om bij elkaar te kijken, van elkaar te leren met goede voorbeelden en elkaar verder op weg te helpen (binnen het gestelde thema) naar een hoger niveau. </w:t>
      </w:r>
    </w:p>
    <w:p w:rsidR="00847598" w:rsidRDefault="00376FAF" w14:paraId="4DAF3D31" w14:textId="77777777">
      <w:pPr>
        <w:rPr>
          <w:rFonts w:ascii="Carlito" w:hAnsi="Carlito" w:eastAsia="Carlito" w:cs="Carlito"/>
          <w:b/>
          <w:bCs/>
        </w:rPr>
      </w:pPr>
      <w:r>
        <w:rPr>
          <w:rFonts w:ascii="Calibri Light" w:hAnsi="Calibri Light"/>
        </w:rPr>
        <w:t xml:space="preserve">Er zijn ook </w:t>
      </w:r>
      <w:proofErr w:type="spellStart"/>
      <w:r>
        <w:rPr>
          <w:rFonts w:ascii="Calibri Light" w:hAnsi="Calibri Light"/>
        </w:rPr>
        <w:t>coco</w:t>
      </w:r>
      <w:proofErr w:type="spellEnd"/>
      <w:r>
        <w:rPr>
          <w:rFonts w:ascii="Calibri Light" w:hAnsi="Calibri Light"/>
        </w:rPr>
        <w:t xml:space="preserve">-momenten waarbij leerkrachten zelf een thema aandragen en, op basis van een soort ‘inschrijfmarkt’, vanuit expertise elkaar verder kunnen en willen helpen. </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Tutorlezen/Duo-lezen</w:t>
      </w:r>
      <w:r>
        <w:rPr>
          <w:rFonts w:ascii="Calibri Light" w:hAnsi="Calibri Light" w:eastAsia="Calibri Light" w:cs="Calibri Light"/>
        </w:rPr>
        <w:br/>
      </w:r>
      <w:r>
        <w:rPr>
          <w:rFonts w:ascii="Calibri Light" w:hAnsi="Calibri Light"/>
        </w:rPr>
        <w:t xml:space="preserve">Op leesgebied maken we ook gebruik ook van samenwerking. Tijdens een periode lezen zetten we in de groepen duo-lezen of tutor-lezen in. Leerlingen lezen dan samen in een leesboek en lezen om de beurt (aan elkaar voor). Het koppelen van leesmaatjes kan op basis van niveau (sterk-zwak of zelfde niveau). Leerlingen helpen elkaar om op een hoger niveau te komen. </w:t>
      </w:r>
      <w:r>
        <w:rPr>
          <w:rFonts w:ascii="Calibri Light" w:hAnsi="Calibri Light" w:eastAsia="Calibri Light" w:cs="Calibri Light"/>
        </w:rPr>
        <w:br/>
      </w:r>
      <w:r>
        <w:rPr>
          <w:rFonts w:ascii="Calibri Light" w:hAnsi="Calibri Light"/>
        </w:rPr>
        <w:t xml:space="preserve">Het duo-lezen kan overigens ook </w:t>
      </w:r>
      <w:proofErr w:type="spellStart"/>
      <w:r>
        <w:rPr>
          <w:rFonts w:ascii="Calibri Light" w:hAnsi="Calibri Light"/>
        </w:rPr>
        <w:t>groepsoverstijgend</w:t>
      </w:r>
      <w:proofErr w:type="spellEnd"/>
      <w:r>
        <w:rPr>
          <w:rFonts w:ascii="Calibri Light" w:hAnsi="Calibri Light"/>
        </w:rPr>
        <w:t xml:space="preserve">. </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Leerlingenraad/klassenvergadering</w:t>
      </w:r>
    </w:p>
    <w:p w:rsidR="00847598" w:rsidRDefault="00376FAF" w14:paraId="56CB52B2" w14:textId="77777777">
      <w:pPr>
        <w:rPr>
          <w:rFonts w:ascii="Calibri Light" w:hAnsi="Calibri Light" w:eastAsia="Calibri Light" w:cs="Calibri Light"/>
        </w:rPr>
      </w:pPr>
      <w:r>
        <w:rPr>
          <w:rFonts w:ascii="Calibri Light" w:hAnsi="Calibri Light"/>
        </w:rPr>
        <w:t xml:space="preserve">Hoewel de leerlingenraad al jaren op de Kingschool bestaat, is de klassenvergadering sinds dit jaar een nieuw item. De afgelopen jaren merkten we dat de input vanuit de </w:t>
      </w:r>
      <w:proofErr w:type="spellStart"/>
      <w:r>
        <w:rPr>
          <w:rFonts w:ascii="Calibri Light" w:hAnsi="Calibri Light"/>
        </w:rPr>
        <w:t>leerlingraad</w:t>
      </w:r>
      <w:proofErr w:type="spellEnd"/>
      <w:r>
        <w:rPr>
          <w:rFonts w:ascii="Calibri Light" w:hAnsi="Calibri Light"/>
        </w:rPr>
        <w:t xml:space="preserve"> oppervlakkig bleef. We hebben ervoor gekozen om, voorafgaand aan een leerlingenraad, in elke groep een klassenvergadering te houden. In de klas worden de agendapunten (van de komende leerlingenraad) besproken. De klassenvergadering wordt geleid door de leerlingen uit de leerlingenraad. De leerkracht ondersteunt en zorgt, in eerste instantie, dat deze vergadering ordelijk verloopt. </w:t>
      </w:r>
    </w:p>
    <w:p w:rsidR="00847598" w:rsidRDefault="00376FAF" w14:paraId="513064F5" w14:textId="77777777">
      <w:pPr>
        <w:rPr>
          <w:rFonts w:ascii="Calibri Light" w:hAnsi="Calibri Light" w:eastAsia="Calibri Light" w:cs="Calibri Light"/>
        </w:rPr>
      </w:pPr>
      <w:r>
        <w:rPr>
          <w:rFonts w:ascii="Calibri Light" w:hAnsi="Calibri Light" w:eastAsia="Calibri Light" w:cs="Calibri Light"/>
        </w:rPr>
        <w:br/>
      </w:r>
    </w:p>
    <w:p w:rsidR="00847598" w:rsidRDefault="00847598" w14:paraId="489DF33B" w14:textId="77777777">
      <w:pPr>
        <w:rPr>
          <w:rFonts w:ascii="Calibri Light" w:hAnsi="Calibri Light" w:eastAsia="Calibri Light" w:cs="Calibri Light"/>
        </w:rPr>
      </w:pPr>
    </w:p>
    <w:p w:rsidR="00847598" w:rsidRDefault="00847598" w14:paraId="6E88EB4F" w14:textId="77777777">
      <w:pPr>
        <w:rPr>
          <w:rFonts w:ascii="Carlito" w:hAnsi="Carlito" w:eastAsia="Carlito" w:cs="Carlito"/>
          <w:b/>
          <w:bCs/>
        </w:rPr>
      </w:pPr>
    </w:p>
    <w:p w:rsidR="00847598" w:rsidRDefault="00376FAF" w14:paraId="15B81D7A" w14:textId="77777777">
      <w:pPr>
        <w:rPr>
          <w:rFonts w:ascii="Carlito" w:hAnsi="Carlito" w:eastAsia="Carlito" w:cs="Carlito"/>
          <w:b/>
          <w:bCs/>
        </w:rPr>
      </w:pPr>
      <w:r>
        <w:rPr>
          <w:rFonts w:ascii="Carlito" w:hAnsi="Carlito"/>
          <w:b/>
          <w:bCs/>
        </w:rPr>
        <w:t>Wat zijn de ontwikkelpunten?</w:t>
      </w:r>
      <w:r>
        <w:rPr>
          <w:rFonts w:ascii="Carlito" w:hAnsi="Carlito" w:eastAsia="Carlito" w:cs="Carlito"/>
          <w:b/>
          <w:bCs/>
        </w:rPr>
        <w:br/>
      </w:r>
    </w:p>
    <w:p w:rsidR="00847598" w:rsidRDefault="00376FAF" w14:paraId="534F9AD3" w14:textId="77777777">
      <w:pPr>
        <w:pStyle w:val="Lijstalinea"/>
        <w:numPr>
          <w:ilvl w:val="0"/>
          <w:numId w:val="12"/>
        </w:numPr>
        <w:rPr>
          <w:rFonts w:ascii="Carlito" w:hAnsi="Carlito"/>
          <w:b/>
          <w:bCs/>
          <w:sz w:val="22"/>
          <w:szCs w:val="22"/>
        </w:rPr>
      </w:pPr>
      <w:r>
        <w:rPr>
          <w:rFonts w:ascii="Calibri Light" w:hAnsi="Calibri Light"/>
          <w:sz w:val="22"/>
          <w:szCs w:val="22"/>
        </w:rPr>
        <w:t>De leerlingenraad op een nog “hoger level” krijgen, door ze nog meer verantwoording te geven. De klassenvergadering meer vanuit het eigenaarschap van de klas/ leerlingenraad organiseren waarbij de groepsleerkracht geen leidende/organiserende rol heeft</w:t>
      </w:r>
    </w:p>
    <w:p w:rsidR="00847598" w:rsidRDefault="00376FAF" w14:paraId="5EE523BA" w14:textId="77777777">
      <w:pPr>
        <w:pStyle w:val="Kop3"/>
      </w:pPr>
      <w:bookmarkStart w:name="_q1hd4pk5hgn2" w:id="17"/>
      <w:bookmarkEnd w:id="17"/>
      <w:r>
        <w:rPr>
          <w:rFonts w:eastAsia="Arial Unicode MS" w:cs="Arial Unicode MS"/>
        </w:rPr>
        <w:t>Reactie visitatieteam</w:t>
      </w:r>
    </w:p>
    <w:p w:rsidR="00847598" w:rsidRDefault="00376FAF" w14:paraId="17988C5C" w14:textId="65489439">
      <w:r>
        <w:t xml:space="preserve">We hebben vandaag mooie voorbeelden van samenwerken gezien in de klassen. Zo zagen we groepjeswerk bij wetenschap en techniek en coöperatieve werkvormen in groep 8. Er is geen doorgaande lijn voor coöperatieve werkvormen, want de visie van de school is dat bij de ene opdracht de ene werkvorm beter past en bij een volgende zou je een andere werkvorm kiezen. </w:t>
      </w:r>
    </w:p>
    <w:p w:rsidR="00847598" w:rsidRDefault="00847598" w14:paraId="524D6D94" w14:textId="77777777"/>
    <w:p w:rsidR="00847598" w:rsidRDefault="00376FAF" w14:paraId="7F719D87" w14:textId="77777777">
      <w:r>
        <w:t xml:space="preserve">Een mooie samenwerkingsvorm is ook de specialisaties binnen het team. Zo zijn er coördinatoren voor muziek, techniek, </w:t>
      </w:r>
      <w:proofErr w:type="spellStart"/>
      <w:r>
        <w:t>mindfullness</w:t>
      </w:r>
      <w:proofErr w:type="spellEnd"/>
      <w:r>
        <w:t xml:space="preserve"> en creatieve vakken.</w:t>
      </w:r>
    </w:p>
    <w:p w:rsidR="00847598" w:rsidRDefault="00847598" w14:paraId="44B55148" w14:textId="77777777"/>
    <w:p w:rsidR="00847598" w:rsidRDefault="00376FAF" w14:paraId="7AFC2021" w14:textId="77777777">
      <w:r>
        <w:t>Helaas is de samenwerking tussen de groepen 7 en 8 en de andere groepen in de dagelijkse praktijk minder door de verschillende vestigingen. Tijdens gezamenlijke vieringen gebeurt dat echter wel. Bij de leerlingen van de leerlingenraad is de wens er dat er meer mogelijkheden zijn om met de andere groepen samen te werken. Niet de vieringen maar ook eens helpen of voorlezen aan de jongere kinderen.</w:t>
      </w:r>
    </w:p>
    <w:p w:rsidR="00847598" w:rsidRDefault="00847598" w14:paraId="35697E30" w14:textId="77777777">
      <w:pPr>
        <w:rPr>
          <w:color w:val="00B0F0"/>
          <w:u w:color="00B0F0"/>
        </w:rPr>
      </w:pPr>
    </w:p>
    <w:p w:rsidR="00847598" w:rsidRDefault="00376FAF" w14:paraId="2B1AB601" w14:textId="77777777">
      <w:pPr>
        <w:rPr>
          <w:color w:val="00B0F0"/>
          <w:u w:color="00B0F0"/>
        </w:rPr>
      </w:pPr>
      <w:r>
        <w:rPr>
          <w:color w:val="00B0F0"/>
          <w:u w:color="00B0F0"/>
        </w:rPr>
        <w:t xml:space="preserve">Aanbeveling: Ga voor meer samenwerking tussen de groepen in het </w:t>
      </w:r>
      <w:proofErr w:type="spellStart"/>
      <w:r>
        <w:rPr>
          <w:color w:val="00B0F0"/>
          <w:u w:color="00B0F0"/>
        </w:rPr>
        <w:t>Kultuurhuis</w:t>
      </w:r>
      <w:proofErr w:type="spellEnd"/>
      <w:r>
        <w:rPr>
          <w:color w:val="00B0F0"/>
          <w:u w:color="00B0F0"/>
        </w:rPr>
        <w:t xml:space="preserve"> en die op de hoofdlocatie. Organiseer activiteiten die de samenwerking tussen de kinderen op deze twee locaties bevorderen, geef hierin ook de </w:t>
      </w:r>
      <w:proofErr w:type="spellStart"/>
      <w:r>
        <w:rPr>
          <w:color w:val="00B0F0"/>
          <w:u w:color="00B0F0"/>
        </w:rPr>
        <w:t>leerlingraad</w:t>
      </w:r>
      <w:proofErr w:type="spellEnd"/>
      <w:r>
        <w:rPr>
          <w:color w:val="00B0F0"/>
          <w:u w:color="00B0F0"/>
        </w:rPr>
        <w:t xml:space="preserve"> een rol.  </w:t>
      </w:r>
    </w:p>
    <w:p w:rsidR="00847598" w:rsidRDefault="00847598" w14:paraId="3AC5118A" w14:textId="77777777">
      <w:pPr>
        <w:rPr>
          <w:color w:val="00B0F0"/>
          <w:u w:color="00B0F0"/>
        </w:rPr>
      </w:pPr>
    </w:p>
    <w:p w:rsidR="00847598" w:rsidRDefault="00847598" w14:paraId="353EB86B" w14:textId="77777777"/>
    <w:p w:rsidR="00847598" w:rsidRDefault="00376FAF" w14:paraId="4235C02E" w14:textId="77777777">
      <w:pPr>
        <w:pStyle w:val="Kop2"/>
      </w:pPr>
      <w:bookmarkStart w:name="_a1rr5mf85wv0" w:id="18"/>
      <w:bookmarkEnd w:id="18"/>
      <w:r>
        <w:rPr>
          <w:rFonts w:ascii="Arial Unicode MS" w:hAnsi="Arial Unicode MS" w:eastAsia="Arial Unicode MS" w:cs="Arial Unicode MS"/>
        </w:rPr>
        <w:br w:type="page"/>
      </w:r>
    </w:p>
    <w:p w:rsidR="00847598" w:rsidRDefault="00376FAF" w14:paraId="231A805A" w14:textId="77777777">
      <w:pPr>
        <w:pStyle w:val="Kop2"/>
      </w:pPr>
      <w:bookmarkStart w:name="_ra1jyl594uu" w:id="19"/>
      <w:bookmarkEnd w:id="19"/>
      <w:r>
        <w:rPr>
          <w:rFonts w:eastAsia="Arial Unicode MS" w:cs="Arial Unicode MS"/>
        </w:rPr>
        <w:t>1.4 Reflectie</w:t>
      </w:r>
    </w:p>
    <w:p w:rsidR="00847598" w:rsidRDefault="00376FAF" w14:paraId="4ABAB5CA" w14:textId="77777777">
      <w:pPr>
        <w:pStyle w:val="Kop3"/>
        <w:rPr>
          <w:color w:val="5C8E26"/>
          <w:u w:color="5C8E26"/>
        </w:rPr>
      </w:pPr>
      <w:bookmarkStart w:name="_gypriyml4mn" w:id="20"/>
      <w:bookmarkEnd w:id="20"/>
      <w:r>
        <w:rPr>
          <w:rFonts w:eastAsia="Arial Unicode MS" w:cs="Arial Unicode MS"/>
          <w:color w:val="5C8E26"/>
          <w:u w:color="5C8E26"/>
        </w:rPr>
        <w:t>School/kindcentrum</w:t>
      </w:r>
    </w:p>
    <w:p w:rsidR="00847598" w:rsidRDefault="00847598" w14:paraId="77DCEFF4" w14:textId="77777777"/>
    <w:p w:rsidR="00847598" w:rsidRDefault="00376FAF" w14:paraId="71EE6138" w14:textId="77777777">
      <w:pPr>
        <w:rPr>
          <w:rFonts w:ascii="Carlito" w:hAnsi="Carlito" w:eastAsia="Carlito" w:cs="Carlito"/>
          <w:b/>
          <w:bCs/>
        </w:rPr>
      </w:pPr>
      <w:r>
        <w:rPr>
          <w:rFonts w:ascii="Carlito" w:hAnsi="Carlito"/>
          <w:b/>
          <w:bCs/>
        </w:rPr>
        <w:t>Wat heb je de afgelopen tijd gedaan? (ontwikkelproces)</w:t>
      </w:r>
    </w:p>
    <w:p w:rsidR="00847598" w:rsidRDefault="00376FAF" w14:paraId="61148BAA" w14:textId="77777777">
      <w:pPr>
        <w:rPr>
          <w:rFonts w:ascii="Carlito" w:hAnsi="Carlito" w:eastAsia="Carlito" w:cs="Carlito"/>
          <w:b/>
          <w:bCs/>
        </w:rPr>
      </w:pPr>
      <w:r>
        <w:rPr>
          <w:rFonts w:ascii="Carlito" w:hAnsi="Carlito"/>
          <w:b/>
          <w:bCs/>
        </w:rPr>
        <w:t xml:space="preserve">Wat is de huidige situatie? Wat gaat goed? Waar zijn jullie trots op? </w:t>
      </w:r>
      <w:r>
        <w:br/>
      </w:r>
      <w:r>
        <w:br/>
      </w:r>
      <w:r>
        <w:rPr>
          <w:rFonts w:ascii="Carlito" w:hAnsi="Carlito"/>
          <w:b/>
          <w:bCs/>
        </w:rPr>
        <w:t>Weektaak/taakbrief</w:t>
      </w:r>
      <w:r>
        <w:rPr>
          <w:rFonts w:ascii="Calibri Light" w:hAnsi="Calibri Light" w:eastAsia="Calibri Light" w:cs="Calibri Light"/>
        </w:rPr>
        <w:br/>
      </w:r>
      <w:r>
        <w:rPr>
          <w:rFonts w:ascii="Calibri Light" w:hAnsi="Calibri Light"/>
        </w:rPr>
        <w:t>We hebben het afgelopen jaar een overstap gemaakt van een papieren versie van de taakbrief naar een digitale weektaak voor de groepen 4 t/m 8. We hebben doormiddel van de leerlingenraad een evaluatie gekregen hierop per groep. De leerlingenraad heeft in de eigen klas een klassenvergadering gehouden en de overgang besproken met de klas. De bevindingen hebben we besproken tijdens de leerlingenraad.</w:t>
      </w:r>
      <w:r>
        <w:rPr>
          <w:rFonts w:ascii="Calibri Light" w:hAnsi="Calibri Light" w:eastAsia="Calibri Light" w:cs="Calibri Light"/>
        </w:rPr>
        <w:br/>
      </w:r>
      <w:r>
        <w:rPr>
          <w:rFonts w:ascii="Calibri Light" w:hAnsi="Calibri Light"/>
        </w:rPr>
        <w:t>Uit de evaluatie blijkt dat de leerlingen zeer positief zijn, ze geven aan dat het fijn is dat je duidelijk kan plannen, altijd op je snappet de taakbrief bij de hand hebt en het scheelt ruimte op de tafel.</w:t>
      </w:r>
      <w:r>
        <w:br/>
      </w:r>
      <w:r>
        <w:br/>
      </w:r>
      <w:r>
        <w:rPr>
          <w:rFonts w:ascii="Carlito" w:hAnsi="Carlito"/>
          <w:b/>
          <w:bCs/>
        </w:rPr>
        <w:t>Reflectievragen op de weektaak</w:t>
      </w:r>
      <w:r>
        <w:rPr>
          <w:rFonts w:ascii="Carlito" w:hAnsi="Carlito" w:eastAsia="Carlito" w:cs="Carlito"/>
          <w:b/>
          <w:bCs/>
        </w:rPr>
        <w:br/>
      </w:r>
      <w:r>
        <w:rPr>
          <w:rFonts w:ascii="Calibri Light" w:hAnsi="Calibri Light"/>
        </w:rPr>
        <w:t>Op de weektaak staan iedere week evaluatievragen, deze vragen worden wekelijks besproken of ingevuld door de leerkracht en leerlingen. De leerkracht is vrij om deze vragen mondeling te doen met de leerlingen of dat de leerlingen de antwoorden op de vragen intypen op hun weektaak. De vragen staan in het teken van het evalueren van de week. Er ontstaan vaak mooie en waardevolle gesprekken die mondeling in de klas worden gehouden.</w:t>
      </w:r>
      <w:r>
        <w:br/>
      </w:r>
      <w:r>
        <w:br/>
      </w:r>
      <w:r>
        <w:rPr>
          <w:rFonts w:ascii="Carlito" w:hAnsi="Carlito"/>
          <w:b/>
          <w:bCs/>
        </w:rPr>
        <w:t>Voortgangsgesprek</w:t>
      </w:r>
      <w:r>
        <w:rPr>
          <w:rFonts w:ascii="Carlito" w:hAnsi="Carlito" w:eastAsia="Carlito" w:cs="Carlito"/>
          <w:b/>
          <w:bCs/>
        </w:rPr>
        <w:br/>
      </w:r>
      <w:r>
        <w:rPr>
          <w:rFonts w:ascii="Calibri Light" w:hAnsi="Calibri Light"/>
        </w:rPr>
        <w:t>Gedurende het schooljaar hebben we verschillende gesprekken over de ontwikkeling van en met de leerling. Vanaf groep 5 wordt er verwacht dat er naast de ouder(s) of verzorgers ook de leerling aanwezig is. Dit zodat we samen kunnen bespreken hoe het gaat in de groep en waar we naartoe willen werken. De driehoek hierin is heel belangrijk in onze optiek: leerkracht-leerling-ouder, waarin de leerling centraal staat. Afspraken en actiepunten worden dan duidelijk besproken en hier zijn dan alle partijen bij aanwezig. Zo zijn wij er van overtuigd dat we het meeste uit de gesprekken halen en de doelen duidelijk voor ogen hebben.</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Snappet gesprek</w:t>
      </w:r>
      <w:r>
        <w:rPr>
          <w:rFonts w:ascii="Carlito" w:hAnsi="Carlito" w:eastAsia="Carlito" w:cs="Carlito"/>
          <w:b/>
          <w:bCs/>
        </w:rPr>
        <w:br/>
      </w:r>
      <w:r>
        <w:rPr>
          <w:rFonts w:ascii="Calibri Light" w:hAnsi="Calibri Light"/>
        </w:rPr>
        <w:t xml:space="preserve">Meerdere keren per jaar voert de leerkracht een individueel gesprek over de resultaten die behaald zijn met Snappet. De leerkracht gaat het gesprek aan om te kijken hoe de leerling tegen de resultaten aan kijkt en hoe hij vanaf dat moment verder wil. Waar ligt de ontwikkeling/groei en hoe wil de leerling deze groei gaan behalen de komende periode, wanneer is een doel behaald en is een leerling tevreden. Dit wordt vastgelegd op een formulier en toegevoegd in het rapportfolio. </w:t>
      </w:r>
      <w:r>
        <w:br/>
      </w:r>
      <w:r>
        <w:br/>
      </w:r>
    </w:p>
    <w:p w:rsidR="00847598" w:rsidRDefault="00847598" w14:paraId="6C3EEF5E" w14:textId="77777777">
      <w:pPr>
        <w:rPr>
          <w:rFonts w:ascii="Carlito" w:hAnsi="Carlito" w:eastAsia="Carlito" w:cs="Carlito"/>
          <w:b/>
          <w:bCs/>
        </w:rPr>
      </w:pPr>
    </w:p>
    <w:p w:rsidR="00847598" w:rsidRDefault="00847598" w14:paraId="4571D798" w14:textId="77777777">
      <w:pPr>
        <w:rPr>
          <w:rFonts w:ascii="Carlito" w:hAnsi="Carlito" w:eastAsia="Carlito" w:cs="Carlito"/>
          <w:b/>
          <w:bCs/>
        </w:rPr>
      </w:pPr>
    </w:p>
    <w:p w:rsidR="00847598" w:rsidRDefault="00847598" w14:paraId="3B68B22B" w14:textId="77777777">
      <w:pPr>
        <w:rPr>
          <w:rFonts w:ascii="Carlito" w:hAnsi="Carlito" w:eastAsia="Carlito" w:cs="Carlito"/>
          <w:b/>
          <w:bCs/>
        </w:rPr>
      </w:pPr>
    </w:p>
    <w:p w:rsidR="00847598" w:rsidRDefault="00847598" w14:paraId="3A87EE31" w14:textId="77777777">
      <w:pPr>
        <w:rPr>
          <w:rFonts w:ascii="Carlito" w:hAnsi="Carlito" w:eastAsia="Carlito" w:cs="Carlito"/>
          <w:b/>
          <w:bCs/>
        </w:rPr>
      </w:pPr>
    </w:p>
    <w:p w:rsidR="00847598" w:rsidRDefault="00847598" w14:paraId="0BC9AE16" w14:textId="77777777">
      <w:pPr>
        <w:rPr>
          <w:rFonts w:ascii="Carlito" w:hAnsi="Carlito" w:eastAsia="Carlito" w:cs="Carlito"/>
          <w:b/>
          <w:bCs/>
        </w:rPr>
      </w:pPr>
    </w:p>
    <w:p w:rsidR="00847598" w:rsidRDefault="00376FAF" w14:paraId="53284521" w14:textId="77777777">
      <w:pPr>
        <w:rPr>
          <w:rFonts w:ascii="Carlito" w:hAnsi="Carlito" w:eastAsia="Carlito" w:cs="Carlito"/>
          <w:b/>
          <w:bCs/>
        </w:rPr>
      </w:pPr>
      <w:r>
        <w:rPr>
          <w:rFonts w:ascii="Carlito" w:hAnsi="Carlito"/>
          <w:b/>
          <w:bCs/>
        </w:rPr>
        <w:t>Daltonbord</w:t>
      </w:r>
    </w:p>
    <w:p w:rsidR="00847598" w:rsidRDefault="00376FAF" w14:paraId="4AF0D33C" w14:textId="77777777">
      <w:pPr>
        <w:rPr>
          <w:rFonts w:ascii="Calibri Light" w:hAnsi="Calibri Light" w:eastAsia="Calibri Light" w:cs="Calibri Light"/>
        </w:rPr>
      </w:pPr>
      <w:r>
        <w:rPr>
          <w:rFonts w:ascii="Calibri Light" w:hAnsi="Calibri Light"/>
        </w:rPr>
        <w:t xml:space="preserve">Het Daltonbord is voor de leerkrachten van de Kingschool. Het betreft een bord om het gesprek met leerkrachten op gang te brengen betreffende ons Daltononderwijs. Daarin willen we onszelf constant de vraag stellen: wat doen we nu, zijn we hier tevreden over (trots), waar liggen ontwikkelkansen en hoe kunnen we die kansen benutten. Het Daltonbord geeft ons houvast en structuur; niet teveel tegelijk willen oppakken, maar duidelijk een lijn uitzetten waar we mee aan de slag willen (onderdeel voor onderdeel). Het daltonbord heeft ruimte voor het vastleggen van successen en kwaliteiten die aanwezig zijn of aangeboord moeten worden. Het bord is een spiegel (reflectie) voor ons als leerkrachten hoe we het daltononderwijs zien en willen zien. </w:t>
      </w:r>
    </w:p>
    <w:p w:rsidR="00847598" w:rsidRDefault="00847598" w14:paraId="13E4933F" w14:textId="77777777">
      <w:pPr>
        <w:rPr>
          <w:rFonts w:ascii="Carlito" w:hAnsi="Carlito" w:eastAsia="Carlito" w:cs="Carlito"/>
          <w:b/>
          <w:bCs/>
          <w:shd w:val="clear" w:color="auto" w:fill="FFFF00"/>
        </w:rPr>
      </w:pPr>
    </w:p>
    <w:p w:rsidR="00847598" w:rsidRDefault="00847598" w14:paraId="42F18152" w14:textId="77777777">
      <w:pPr>
        <w:rPr>
          <w:rFonts w:ascii="Carlito" w:hAnsi="Carlito" w:eastAsia="Carlito" w:cs="Carlito"/>
          <w:b/>
          <w:bCs/>
          <w:shd w:val="clear" w:color="auto" w:fill="FFFF00"/>
        </w:rPr>
      </w:pPr>
    </w:p>
    <w:p w:rsidR="00847598" w:rsidRDefault="00376FAF" w14:paraId="45FB11C9" w14:textId="77777777">
      <w:r>
        <w:rPr>
          <w:rFonts w:ascii="Carlito" w:hAnsi="Carlito"/>
          <w:b/>
          <w:bCs/>
        </w:rPr>
        <w:t>Daltonwand</w:t>
      </w:r>
      <w:r>
        <w:rPr>
          <w:rFonts w:ascii="Carlito" w:hAnsi="Carlito" w:eastAsia="Carlito" w:cs="Carlito"/>
          <w:b/>
          <w:bCs/>
        </w:rPr>
        <w:br/>
      </w:r>
      <w:r>
        <w:rPr>
          <w:rFonts w:ascii="Calibri Light" w:hAnsi="Calibri Light"/>
        </w:rPr>
        <w:t xml:space="preserve">De twee daltonwanden in de hal van de school, op zowel de hoofdlocatie als op de locatie Kulturhus, hangen er voor de leerlingen. Het betreft een middel om Dalton zichtbaar te houden in de school, maar tevens het gesprek te starten over hoe het Daltononderwijs op de Kingschool gegeven wordt, waar we trots op zijn, maar ook waar we binnen bepaalde kernwaarden naar toe willen (toekomst). Het is een middel om samen met de leerlingen te reflecteren op bepaalde daltonkernwaarden; waar we staan, wat we doen, maar vooral ook wat we nog willen. Dit gesprek samen met de leerling is erg waardevol; het betreft namelijk het onderwijs dat zij aangeboden krijgen. </w:t>
      </w:r>
      <w:r>
        <w:rPr>
          <w:rFonts w:ascii="Calibri Light" w:hAnsi="Calibri Light" w:eastAsia="Calibri Light" w:cs="Calibri Light"/>
        </w:rPr>
        <w:br/>
      </w:r>
      <w:r>
        <w:rPr>
          <w:rFonts w:ascii="Calibri Light" w:hAnsi="Calibri Light"/>
        </w:rPr>
        <w:t xml:space="preserve">Op de Daltonwand staan tevens de agendapunten voor de volgende leerlingenraad(vergadering). Het betreffen dan ook tevens punten die in de klassenvergadering, voorafgaand aan de leerlingenraad, besproken moeten worden en waar input over opgehaald moet worden. </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Vragenlijsten: welbevinden en monitor sociale veiligheid van de leerlingen</w:t>
      </w:r>
      <w:r>
        <w:rPr>
          <w:rFonts w:ascii="Carlito" w:hAnsi="Carlito" w:eastAsia="Carlito" w:cs="Carlito"/>
          <w:b/>
          <w:bCs/>
        </w:rPr>
        <w:br/>
      </w:r>
      <w:r>
        <w:rPr>
          <w:rFonts w:ascii="Calibri Light" w:hAnsi="Calibri Light"/>
        </w:rPr>
        <w:t>Twee keer per jaar vullen de leerlingen een vragenlijst digitaal in om te kijken hoe het is gesteld met het welbevinden van de leerling. De uitkomsten hiervan worden besproken tijdens de groepsbespreking met de IB-er. Daarnaast vullen de leerlingen 1x per jaar de vragenlijsten in over de sociale veiligheid; hoe veilig voelen de leerlingen zich op school en in de klas. Opvallendheden worden besproken en eventueel wordt er een actie opgezet.</w:t>
      </w:r>
      <w:r>
        <w:br/>
      </w:r>
    </w:p>
    <w:p w:rsidR="00847598" w:rsidRDefault="00376FAF" w14:paraId="4BE6348B" w14:textId="77777777">
      <w:pPr>
        <w:rPr>
          <w:rFonts w:ascii="Carlito" w:hAnsi="Carlito" w:eastAsia="Carlito" w:cs="Carlito"/>
          <w:b/>
          <w:bCs/>
        </w:rPr>
      </w:pPr>
      <w:r>
        <w:br/>
      </w:r>
      <w:r>
        <w:rPr>
          <w:rFonts w:ascii="Carlito" w:hAnsi="Carlito"/>
          <w:b/>
          <w:bCs/>
        </w:rPr>
        <w:t>Rapportfolio</w:t>
      </w:r>
      <w:r>
        <w:br/>
      </w:r>
      <w:r>
        <w:rPr>
          <w:rFonts w:ascii="Calibri Light" w:hAnsi="Calibri Light"/>
        </w:rPr>
        <w:t xml:space="preserve">Het rapportfolio is een prachtig voorbeeld van reflectie. In het rapportfolio van de leerling komen documenten die een relatie hebben ten aanzien van de ontwikkeling die de leerling doormaakt. Het betreft een verzameling van documenten, </w:t>
      </w:r>
      <w:proofErr w:type="spellStart"/>
      <w:r>
        <w:rPr>
          <w:rFonts w:ascii="Calibri Light" w:hAnsi="Calibri Light"/>
        </w:rPr>
        <w:t>beginnnend</w:t>
      </w:r>
      <w:proofErr w:type="spellEnd"/>
      <w:r>
        <w:rPr>
          <w:rFonts w:ascii="Calibri Light" w:hAnsi="Calibri Light"/>
        </w:rPr>
        <w:t xml:space="preserve"> in groep 1 en eindigend in groep 8. Alles wordt vastgelegd; van trots-bladen tot gespreksverslagen en resultaten van allerlei toetsen. Het rapportfolio is voor, door en van de leerling. Hij heeft (grotendeels) zelf de regie wat er in het rapportfolio komt (dan wel geschreven wordt). </w:t>
      </w:r>
    </w:p>
    <w:p w:rsidR="00847598" w:rsidRDefault="00376FAF" w14:paraId="597AA13F" w14:textId="77777777">
      <w:pPr>
        <w:rPr>
          <w:rFonts w:ascii="Calibri Light" w:hAnsi="Calibri Light" w:eastAsia="Calibri Light" w:cs="Calibri Light"/>
        </w:rPr>
      </w:pPr>
      <w:r>
        <w:rPr>
          <w:rFonts w:ascii="Calibri Light" w:hAnsi="Calibri Light"/>
        </w:rPr>
        <w:t xml:space="preserve">Het rapportfolio is tevens het middel om het gesprek met de leerling (of met de ouders) aan te gaan. Het vormt de leidraad om aan te kunnen tonen wat de leerling de afgelopen periode heeft gedaan, waar hij de komende periode wil staan (doelen, ontwikkelkansen) en wat hij hiervoor nodig heeft. </w:t>
      </w:r>
    </w:p>
    <w:p w:rsidR="00847598" w:rsidRDefault="00847598" w14:paraId="5088C52D" w14:textId="77777777">
      <w:pPr>
        <w:rPr>
          <w:rFonts w:ascii="Calibri Light" w:hAnsi="Calibri Light" w:eastAsia="Calibri Light" w:cs="Calibri Light"/>
        </w:rPr>
      </w:pPr>
    </w:p>
    <w:p w:rsidR="00847598" w:rsidRDefault="00847598" w14:paraId="2A0140A4" w14:textId="77777777">
      <w:pPr>
        <w:rPr>
          <w:rFonts w:ascii="Calibri Light" w:hAnsi="Calibri Light" w:eastAsia="Calibri Light" w:cs="Calibri Light"/>
        </w:rPr>
      </w:pPr>
    </w:p>
    <w:p w:rsidR="00847598" w:rsidRDefault="00847598" w14:paraId="0D199FA2" w14:textId="77777777">
      <w:pPr>
        <w:rPr>
          <w:rFonts w:ascii="Calibri Light" w:hAnsi="Calibri Light" w:eastAsia="Calibri Light" w:cs="Calibri Light"/>
        </w:rPr>
      </w:pPr>
    </w:p>
    <w:p w:rsidR="00847598" w:rsidRDefault="00847598" w14:paraId="2B0DCB57" w14:textId="77777777">
      <w:pPr>
        <w:rPr>
          <w:rFonts w:ascii="Calibri Light" w:hAnsi="Calibri Light" w:eastAsia="Calibri Light" w:cs="Calibri Light"/>
        </w:rPr>
      </w:pPr>
    </w:p>
    <w:p w:rsidR="00847598" w:rsidRDefault="00847598" w14:paraId="4B3E9901" w14:textId="77777777">
      <w:pPr>
        <w:rPr>
          <w:rFonts w:ascii="Carlito" w:hAnsi="Carlito" w:eastAsia="Carlito" w:cs="Carlito"/>
          <w:b/>
          <w:bCs/>
        </w:rPr>
      </w:pPr>
    </w:p>
    <w:p w:rsidR="00847598" w:rsidRDefault="00376FAF" w14:paraId="3B809162" w14:textId="77777777">
      <w:pPr>
        <w:rPr>
          <w:rFonts w:ascii="Carlito" w:hAnsi="Carlito" w:eastAsia="Carlito" w:cs="Carlito"/>
          <w:b/>
          <w:bCs/>
        </w:rPr>
      </w:pPr>
      <w:r>
        <w:rPr>
          <w:rFonts w:ascii="Carlito" w:hAnsi="Carlito"/>
          <w:b/>
          <w:bCs/>
        </w:rPr>
        <w:t xml:space="preserve">COCO (Collegiale Consultaties) </w:t>
      </w:r>
    </w:p>
    <w:p w:rsidR="00847598" w:rsidRDefault="00376FAF" w14:paraId="4E562428" w14:textId="77777777">
      <w:pPr>
        <w:rPr>
          <w:rFonts w:ascii="Calibri Light" w:hAnsi="Calibri Light" w:eastAsia="Calibri Light" w:cs="Calibri Light"/>
        </w:rPr>
      </w:pPr>
      <w:r>
        <w:rPr>
          <w:rFonts w:ascii="Calibri Light" w:hAnsi="Calibri Light"/>
        </w:rPr>
        <w:t xml:space="preserve">De kern van collegiale consultatie bij ons op de Kingschool is dat collega’s elkaars consulteren voor het vinden van oplossingen voor specifieke problemen of leerdoelen/ ontwikkelingskansen. Dat is heel waardevol, want natuurlijk weet je samen meer dan jij alleen. </w:t>
      </w:r>
      <w:proofErr w:type="spellStart"/>
      <w:r>
        <w:rPr>
          <w:rFonts w:ascii="Calibri Light" w:hAnsi="Calibri Light"/>
        </w:rPr>
        <w:t>Daarbijbvergroot</w:t>
      </w:r>
      <w:proofErr w:type="spellEnd"/>
      <w:r>
        <w:rPr>
          <w:rFonts w:ascii="Calibri Light" w:hAnsi="Calibri Light"/>
        </w:rPr>
        <w:t xml:space="preserve"> het de kans dat we echt een sterker team worden. Daar hebben de leerlingen baat bij. Als je samen nadenkt over oplossingen, ontstaat er ook één lijn in aanpak. Daarbij is het fijn om er niet alleen voor te staan en je collega’s om steun te kunnen vragen.</w:t>
      </w:r>
      <w:r>
        <w:rPr>
          <w:rFonts w:ascii="Calibri Light" w:hAnsi="Calibri Light" w:eastAsia="Calibri Light" w:cs="Calibri Light"/>
        </w:rPr>
        <w:br/>
      </w:r>
      <w:r>
        <w:rPr>
          <w:rFonts w:ascii="Calibri Light" w:hAnsi="Calibri Light"/>
        </w:rPr>
        <w:t xml:space="preserve">Meerdere keren per schooljaar consulteren </w:t>
      </w:r>
      <w:proofErr w:type="spellStart"/>
      <w:r>
        <w:rPr>
          <w:rFonts w:ascii="Calibri Light" w:hAnsi="Calibri Light"/>
        </w:rPr>
        <w:t>leerkachten</w:t>
      </w:r>
      <w:proofErr w:type="spellEnd"/>
      <w:r>
        <w:rPr>
          <w:rFonts w:ascii="Calibri Light" w:hAnsi="Calibri Light"/>
        </w:rPr>
        <w:t xml:space="preserve"> elkaar. De ene keer hebben leerkrachten de keuze om maatjes te maken en elkaar te consulteren, de andere keer organiseren we een soort markt waarin leerkrachten eigen leervragen noteren. Andere collega’s kunnen zich dan inschrijven om een collega te helpen.</w:t>
      </w:r>
      <w:r>
        <w:rPr>
          <w:rFonts w:ascii="Calibri Light" w:hAnsi="Calibri Light" w:eastAsia="Calibri Light" w:cs="Calibri Light"/>
        </w:rPr>
        <w:br/>
      </w:r>
      <w:r>
        <w:rPr>
          <w:rFonts w:ascii="Calibri Light" w:hAnsi="Calibri Light"/>
        </w:rPr>
        <w:t xml:space="preserve">De </w:t>
      </w:r>
      <w:proofErr w:type="spellStart"/>
      <w:r>
        <w:rPr>
          <w:rFonts w:ascii="Calibri Light" w:hAnsi="Calibri Light"/>
        </w:rPr>
        <w:t>COCO’s</w:t>
      </w:r>
      <w:proofErr w:type="spellEnd"/>
      <w:r>
        <w:rPr>
          <w:rFonts w:ascii="Calibri Light" w:hAnsi="Calibri Light"/>
        </w:rPr>
        <w:t xml:space="preserve"> zijn een prachtig voorbeeld van reflecteren onder en met collega’s. Daarbij is het niet alleen een lesobservatie/bezoek. De </w:t>
      </w:r>
      <w:proofErr w:type="spellStart"/>
      <w:r>
        <w:rPr>
          <w:rFonts w:ascii="Calibri Light" w:hAnsi="Calibri Light"/>
        </w:rPr>
        <w:t>COCO’s</w:t>
      </w:r>
      <w:proofErr w:type="spellEnd"/>
      <w:r>
        <w:rPr>
          <w:rFonts w:ascii="Calibri Light" w:hAnsi="Calibri Light"/>
        </w:rPr>
        <w:t xml:space="preserve"> omvatten veel meer. Het betreft een heel proces van feed-up, </w:t>
      </w:r>
      <w:proofErr w:type="spellStart"/>
      <w:r>
        <w:rPr>
          <w:rFonts w:ascii="Calibri Light" w:hAnsi="Calibri Light"/>
        </w:rPr>
        <w:t>feed-back</w:t>
      </w:r>
      <w:proofErr w:type="spellEnd"/>
      <w:r>
        <w:rPr>
          <w:rFonts w:ascii="Calibri Light" w:hAnsi="Calibri Light"/>
        </w:rPr>
        <w:t xml:space="preserve"> en feed-forward. Zo start een COCO ronde altijd met een gesprek tussen twee collega’s die elkaar gaan consulteren. In dit gesprek bevraagt men elkaar en komt men gaandeweg het gesprek erachter waar ontwikkelkansen liggen. Belangrijk is het bepalen van de </w:t>
      </w:r>
      <w:proofErr w:type="spellStart"/>
      <w:r>
        <w:rPr>
          <w:rFonts w:ascii="Calibri Light" w:hAnsi="Calibri Light"/>
        </w:rPr>
        <w:t>beginssituatie</w:t>
      </w:r>
      <w:proofErr w:type="spellEnd"/>
      <w:r>
        <w:rPr>
          <w:rFonts w:ascii="Calibri Light" w:hAnsi="Calibri Light"/>
        </w:rPr>
        <w:t xml:space="preserve">. Na de observatie vindt er een eindgesprek plaats. Hierin wordt feedback gegeven, maar wordt ook naar de toekomst gekeken; wat spreken we nu samen af? En, nog belangrijker, hoe kan men elkaar helpen om verder te ontwikkelen? Tijdens de (team/bouw) vergaderingen wordt de COCO ronde gestart, afgesloten en met elkaar besproken. </w:t>
      </w:r>
    </w:p>
    <w:p w:rsidR="00847598" w:rsidRDefault="00376FAF" w14:paraId="59B5FE47" w14:textId="77777777">
      <w:pPr>
        <w:rPr>
          <w:rFonts w:ascii="Calibri Light" w:hAnsi="Calibri Light" w:eastAsia="Calibri Light" w:cs="Calibri Light"/>
        </w:rPr>
      </w:pPr>
      <w:r>
        <w:rPr>
          <w:rFonts w:ascii="Calibri Light" w:hAnsi="Calibri Light"/>
        </w:rPr>
        <w:t xml:space="preserve">De </w:t>
      </w:r>
      <w:proofErr w:type="spellStart"/>
      <w:r>
        <w:rPr>
          <w:rFonts w:ascii="Calibri Light" w:hAnsi="Calibri Light"/>
        </w:rPr>
        <w:t>COCO’s</w:t>
      </w:r>
      <w:proofErr w:type="spellEnd"/>
      <w:r>
        <w:rPr>
          <w:rFonts w:ascii="Calibri Light" w:hAnsi="Calibri Light"/>
        </w:rPr>
        <w:t xml:space="preserve"> zijn niet alleen een mooie werkvorm om collega’s verder te helpen in hun ontwikkeling, maar betreft tevens een instrument om de doorgaande lijn te blijven toetsen. </w:t>
      </w:r>
    </w:p>
    <w:p w:rsidR="00847598" w:rsidRDefault="00847598" w14:paraId="35E8CB47" w14:textId="77777777">
      <w:pPr>
        <w:rPr>
          <w:rFonts w:ascii="Calibri Light" w:hAnsi="Calibri Light" w:eastAsia="Calibri Light" w:cs="Calibri Light"/>
        </w:rPr>
      </w:pPr>
    </w:p>
    <w:p w:rsidR="00847598" w:rsidRDefault="00847598" w14:paraId="3ECB2255" w14:textId="77777777">
      <w:pPr>
        <w:rPr>
          <w:rFonts w:ascii="Calibri Light" w:hAnsi="Calibri Light" w:eastAsia="Calibri Light" w:cs="Calibri Light"/>
        </w:rPr>
      </w:pPr>
    </w:p>
    <w:p w:rsidR="00847598" w:rsidRDefault="00376FAF" w14:paraId="11F0F1EB" w14:textId="77777777">
      <w:pPr>
        <w:rPr>
          <w:rFonts w:ascii="Carlito" w:hAnsi="Carlito" w:eastAsia="Carlito" w:cs="Carlito"/>
          <w:b/>
          <w:bCs/>
        </w:rPr>
      </w:pPr>
      <w:r>
        <w:rPr>
          <w:rFonts w:ascii="Carlito" w:hAnsi="Carlito"/>
          <w:b/>
          <w:bCs/>
        </w:rPr>
        <w:t>Wat zijn de ontwikkelpunten?</w:t>
      </w:r>
    </w:p>
    <w:p w:rsidR="00847598" w:rsidRDefault="00376FAF" w14:paraId="637D9272" w14:textId="77777777">
      <w:pPr>
        <w:pStyle w:val="Lijstalinea"/>
        <w:numPr>
          <w:ilvl w:val="0"/>
          <w:numId w:val="13"/>
        </w:numPr>
        <w:rPr>
          <w:rFonts w:ascii="Calibri Light" w:hAnsi="Calibri Light"/>
          <w:sz w:val="22"/>
          <w:szCs w:val="22"/>
        </w:rPr>
      </w:pPr>
      <w:r>
        <w:rPr>
          <w:rFonts w:ascii="Calibri Light" w:hAnsi="Calibri Light"/>
          <w:sz w:val="22"/>
          <w:szCs w:val="22"/>
        </w:rPr>
        <w:t>Leiding nemen door leerlingen in gesprekken met ouders</w:t>
      </w:r>
    </w:p>
    <w:p w:rsidR="00847598" w:rsidRDefault="00376FAF" w14:paraId="63680397" w14:textId="77777777">
      <w:pPr>
        <w:pStyle w:val="Lijstalinea"/>
        <w:numPr>
          <w:ilvl w:val="0"/>
          <w:numId w:val="13"/>
        </w:numPr>
        <w:rPr>
          <w:rFonts w:ascii="Calibri Light" w:hAnsi="Calibri Light"/>
          <w:sz w:val="22"/>
          <w:szCs w:val="22"/>
        </w:rPr>
      </w:pPr>
      <w:r>
        <w:rPr>
          <w:rFonts w:ascii="Calibri Light" w:hAnsi="Calibri Light"/>
          <w:sz w:val="22"/>
          <w:szCs w:val="22"/>
        </w:rPr>
        <w:t>Daltonwand en Daltonbord duurzaam borgen</w:t>
      </w:r>
    </w:p>
    <w:p w:rsidR="00847598" w:rsidRDefault="00847598" w14:paraId="285EB271" w14:textId="77777777"/>
    <w:p w:rsidR="00847598" w:rsidRDefault="00376FAF" w14:paraId="53F052D2" w14:textId="77777777">
      <w:pPr>
        <w:pStyle w:val="Kop3"/>
      </w:pPr>
      <w:bookmarkStart w:name="_v9xfq7entn81" w:id="21"/>
      <w:bookmarkEnd w:id="21"/>
      <w:r>
        <w:rPr>
          <w:rFonts w:eastAsia="Arial Unicode MS" w:cs="Arial Unicode MS"/>
        </w:rPr>
        <w:t>Reactie visitatieteam</w:t>
      </w:r>
    </w:p>
    <w:p w:rsidR="00847598" w:rsidRDefault="00847598" w14:paraId="45A61DDA" w14:textId="77777777"/>
    <w:p w:rsidR="00847598" w:rsidRDefault="00376FAF" w14:paraId="10D40CB0" w14:textId="42A990C5">
      <w:r>
        <w:t xml:space="preserve">In de stukken heeft het reflecteren </w:t>
      </w:r>
      <w:r w:rsidR="005A31E6">
        <w:t xml:space="preserve">over het algemeen </w:t>
      </w:r>
      <w:r>
        <w:t xml:space="preserve">een evaluerend karakter. Er wordt vooral gekeken hoe iets is </w:t>
      </w:r>
      <w:r w:rsidR="005A31E6">
        <w:t>ge</w:t>
      </w:r>
      <w:r>
        <w:t xml:space="preserve">gaan en </w:t>
      </w:r>
      <w:r w:rsidR="005A31E6">
        <w:t xml:space="preserve">wordt </w:t>
      </w:r>
      <w:r>
        <w:t xml:space="preserve">het product </w:t>
      </w:r>
      <w:r w:rsidR="005A31E6">
        <w:t>besproken</w:t>
      </w:r>
      <w:r>
        <w:t>.</w:t>
      </w:r>
    </w:p>
    <w:p w:rsidR="00847598" w:rsidRDefault="00376FAF" w14:paraId="31F78345" w14:textId="2C587A70">
      <w:r>
        <w:t xml:space="preserve">We zien weinig reflectie terug </w:t>
      </w:r>
      <w:r w:rsidR="005A31E6">
        <w:t>voor of tijdens</w:t>
      </w:r>
      <w:r>
        <w:t xml:space="preserve"> het proces en de gevolgen van gemaakte keuzes. Reflecteren is jezelf een spiegel voorhouden en kijken hoe dingen gegaan zijn en welke gevolgen keuzes hebben gehad. Reflecteren kun je vooraf, tijdens en na het werken doen. Op deze manier kan een leerling  </w:t>
      </w:r>
      <w:r w:rsidR="005A31E6">
        <w:t>of</w:t>
      </w:r>
      <w:r>
        <w:t xml:space="preserve"> een team zelf </w:t>
      </w:r>
      <w:r w:rsidR="005A31E6">
        <w:t xml:space="preserve">processen </w:t>
      </w:r>
      <w:r>
        <w:t xml:space="preserve">bijsturen. </w:t>
      </w:r>
    </w:p>
    <w:p w:rsidR="00847598" w:rsidRDefault="00847598" w14:paraId="7F73C4E8" w14:textId="77777777"/>
    <w:p w:rsidR="00847598" w:rsidRDefault="00BE27CE" w14:paraId="1755E621" w14:textId="233089BC">
      <w:r>
        <w:t>In</w:t>
      </w:r>
      <w:r w:rsidR="00376FAF">
        <w:t xml:space="preserve"> de klassen </w:t>
      </w:r>
      <w:r w:rsidR="005A31E6">
        <w:t>zien</w:t>
      </w:r>
      <w:r w:rsidR="00376FAF">
        <w:t xml:space="preserve"> we weinig vormen van reflectie tijdens het dagelijkse werk. De kinderen geven op </w:t>
      </w:r>
      <w:hyperlink w:history="1" r:id="rId13">
        <w:r w:rsidR="00376FAF">
          <w:rPr>
            <w:rStyle w:val="Link"/>
          </w:rPr>
          <w:t>weektaak.com</w:t>
        </w:r>
      </w:hyperlink>
      <w:r w:rsidR="00376FAF">
        <w:t xml:space="preserve">  aan hoe het </w:t>
      </w:r>
      <w:r w:rsidR="005A31E6">
        <w:t>gemaakte werk</w:t>
      </w:r>
      <w:r w:rsidR="00376FAF">
        <w:t xml:space="preserve"> is gegaan. Het reflecteren kan verrijkt worden door ook vooraf en tijdens het werken bijvoorbeeld bewust te kijken wat ga ik doen, wat heb ik nodig,</w:t>
      </w:r>
      <w:r w:rsidR="005A31E6">
        <w:t xml:space="preserve"> waar en met wie ga ik dat doen? Tijdens de verwerking een moment van:</w:t>
      </w:r>
      <w:r w:rsidR="00376FAF">
        <w:t xml:space="preserve">  gaat het goed of moet ik bijsturen</w:t>
      </w:r>
      <w:r w:rsidR="005A31E6">
        <w:t>?</w:t>
      </w:r>
    </w:p>
    <w:p w:rsidR="00847598" w:rsidRDefault="00376FAF" w14:paraId="556A3E8D" w14:textId="77777777">
      <w:r>
        <w:t>In de school hebben we wel reflectiemiddelen gezien. Zo zijn de daltonwanden en het daltonbord mooie voorbeelden van kijken naar ontwikkelingen, het borgen van vernieuwingen en het bewust zijn van gestelde doelen ten aanzien van de kernwaarden van dalton. Ook de collegiale consultaties zijn een mooie ontwikkeling voor persoonlijke groei.</w:t>
      </w:r>
    </w:p>
    <w:p w:rsidR="00847598" w:rsidRDefault="00376FAF" w14:paraId="67EE9AC3" w14:textId="77777777">
      <w:r>
        <w:t xml:space="preserve">Het portfolio biedt ook veel mogelijkheden voor reflectie door de leerlingen en </w:t>
      </w:r>
      <w:proofErr w:type="spellStart"/>
      <w:r>
        <w:t>en</w:t>
      </w:r>
      <w:proofErr w:type="spellEnd"/>
      <w:r>
        <w:t xml:space="preserve"> de leerkrachten. Maak hier nog meer gebruik van dan op dit moment al gebeurt. </w:t>
      </w:r>
    </w:p>
    <w:p w:rsidR="00847598" w:rsidRDefault="00376FAF" w14:paraId="47B40820" w14:textId="04AD8E16">
      <w:r>
        <w:t xml:space="preserve">Een mooi voorbeeld van reflectie vooraf is het droom- en hoopformulier dat aan het begin van het schooljaar </w:t>
      </w:r>
      <w:r w:rsidR="005A31E6">
        <w:t xml:space="preserve">en </w:t>
      </w:r>
      <w:r>
        <w:t>voo</w:t>
      </w:r>
      <w:r w:rsidR="005A31E6">
        <w:t>r</w:t>
      </w:r>
      <w:r>
        <w:t>afgaand aan de eindgesprekken met de ouders wordt ingevu</w:t>
      </w:r>
      <w:r w:rsidR="005A31E6">
        <w:t>ld</w:t>
      </w:r>
      <w:r>
        <w:t>. Hier worden duidelijk een verwachting uitgesproken. Zouden er mogelijkheden liggen voor een soort van tussentijdse reflectie en eventuele bijstelling?</w:t>
      </w:r>
    </w:p>
    <w:p w:rsidR="00847598" w:rsidRDefault="00847598" w14:paraId="60A892EF" w14:textId="77777777"/>
    <w:p w:rsidR="00847598" w:rsidRDefault="00847598" w14:paraId="3E19B676" w14:textId="77777777"/>
    <w:p w:rsidR="00847598" w:rsidRDefault="00847598" w14:paraId="7B79AC53" w14:textId="77777777"/>
    <w:p w:rsidR="00847598" w:rsidRDefault="00847598" w14:paraId="05D4D5BB" w14:textId="77777777"/>
    <w:p w:rsidR="00847598" w:rsidRDefault="00376FAF" w14:paraId="511817DC" w14:textId="77777777">
      <w:pPr>
        <w:pStyle w:val="Kop2"/>
      </w:pPr>
      <w:bookmarkStart w:name="_ce75kzqbqa8b" w:id="22"/>
      <w:bookmarkEnd w:id="22"/>
      <w:r>
        <w:rPr>
          <w:rFonts w:ascii="Arial Unicode MS" w:hAnsi="Arial Unicode MS" w:eastAsia="Arial Unicode MS" w:cs="Arial Unicode MS"/>
        </w:rPr>
        <w:br w:type="page"/>
      </w:r>
    </w:p>
    <w:p w:rsidR="00847598" w:rsidRDefault="00376FAF" w14:paraId="24584437" w14:textId="77777777">
      <w:pPr>
        <w:pStyle w:val="Kop2"/>
      </w:pPr>
      <w:bookmarkStart w:name="_pybp9yj1gwfm" w:id="23"/>
      <w:bookmarkEnd w:id="23"/>
      <w:r>
        <w:rPr>
          <w:rFonts w:eastAsia="Arial Unicode MS" w:cs="Arial Unicode MS"/>
        </w:rPr>
        <w:t>1.5 Effectiviteit / doelmatigheid</w:t>
      </w:r>
    </w:p>
    <w:p w:rsidR="00847598" w:rsidRDefault="00376FAF" w14:paraId="693DBE08" w14:textId="77777777">
      <w:pPr>
        <w:pStyle w:val="Kop3"/>
        <w:rPr>
          <w:color w:val="5C8E26"/>
          <w:u w:color="5C8E26"/>
        </w:rPr>
      </w:pPr>
      <w:bookmarkStart w:name="_eil16xgp8zco" w:id="24"/>
      <w:bookmarkEnd w:id="24"/>
      <w:r>
        <w:rPr>
          <w:rFonts w:eastAsia="Arial Unicode MS" w:cs="Arial Unicode MS"/>
          <w:color w:val="5C8E26"/>
          <w:u w:color="5C8E26"/>
        </w:rPr>
        <w:t>School/kindcentrum</w:t>
      </w:r>
    </w:p>
    <w:p w:rsidR="00847598" w:rsidRDefault="00847598" w14:paraId="00B020C3" w14:textId="77777777"/>
    <w:p w:rsidR="00847598" w:rsidRDefault="00376FAF" w14:paraId="7FE582DF" w14:textId="77777777">
      <w:pPr>
        <w:rPr>
          <w:rFonts w:ascii="Carlito" w:hAnsi="Carlito" w:eastAsia="Carlito" w:cs="Carlito"/>
          <w:b/>
          <w:bCs/>
        </w:rPr>
      </w:pPr>
      <w:r>
        <w:rPr>
          <w:rFonts w:ascii="Carlito" w:hAnsi="Carlito"/>
          <w:b/>
          <w:bCs/>
        </w:rPr>
        <w:t>Wat heb je de afgelopen tijd gedaan? (ontwikkelproces)</w:t>
      </w:r>
    </w:p>
    <w:p w:rsidR="00847598" w:rsidRDefault="00376FAF" w14:paraId="22DAA165" w14:textId="77777777">
      <w:pPr>
        <w:rPr>
          <w:rFonts w:ascii="Carlito" w:hAnsi="Carlito" w:eastAsia="Carlito" w:cs="Carlito"/>
          <w:b/>
          <w:bCs/>
        </w:rPr>
      </w:pPr>
      <w:r>
        <w:rPr>
          <w:rFonts w:ascii="Carlito" w:hAnsi="Carlito"/>
          <w:b/>
          <w:bCs/>
        </w:rPr>
        <w:t xml:space="preserve">Wat is de huidige situatie? Wat gaat goed? Waar zijn jullie trots op? </w:t>
      </w:r>
    </w:p>
    <w:p w:rsidR="00847598" w:rsidRDefault="00847598" w14:paraId="386E72CA" w14:textId="77777777">
      <w:pPr>
        <w:rPr>
          <w:rFonts w:ascii="Calibri Light" w:hAnsi="Calibri Light" w:eastAsia="Calibri Light" w:cs="Calibri Light"/>
        </w:rPr>
      </w:pPr>
    </w:p>
    <w:p w:rsidR="00847598" w:rsidRDefault="00376FAF" w14:paraId="003673B9" w14:textId="77777777">
      <w:pPr>
        <w:rPr>
          <w:rFonts w:ascii="Calibri Light" w:hAnsi="Calibri Light" w:eastAsia="Calibri Light" w:cs="Calibri Light"/>
        </w:rPr>
      </w:pPr>
      <w:r>
        <w:rPr>
          <w:rFonts w:ascii="Carlito" w:hAnsi="Carlito"/>
          <w:b/>
          <w:bCs/>
        </w:rPr>
        <w:t>Weektaak.com</w:t>
      </w:r>
      <w:r>
        <w:rPr>
          <w:rFonts w:ascii="Carlito" w:hAnsi="Carlito" w:eastAsia="Carlito" w:cs="Carlito"/>
          <w:b/>
          <w:bCs/>
        </w:rPr>
        <w:br/>
      </w:r>
      <w:r>
        <w:rPr>
          <w:rFonts w:ascii="Calibri Light" w:hAnsi="Calibri Light"/>
        </w:rPr>
        <w:t xml:space="preserve">Eerder werd al beschreven dat we over zijn gestapt naar weektaak.com (groep 4-8). Deze overstap blijkt vooral ook effect te hebben op de effectiviteit van de leerkrachten. Leerkrachten kunnen nog sneller een lesrooster in elkaar zetten. Daarnaast werkt het programma een stuk effectiever om het aanbod gedifferentieerd in te zetten dan wel aan te bieden. Ook het volgen van de leerling is effectiever. Moest de leerkracht voorheen alle ‘tafeltjes’ langs om de taakbrief te checken, nu heeft de leerkracht in zijn eigen dashboard een heel duidelijk overzicht welke taken gepland zijn, welke taken gemaakt zijn en welke taken geëvalueerd zijn. </w:t>
      </w:r>
    </w:p>
    <w:p w:rsidR="00847598" w:rsidRDefault="00847598" w14:paraId="4402267F" w14:textId="77777777">
      <w:pPr>
        <w:rPr>
          <w:rFonts w:ascii="Calibri Light" w:hAnsi="Calibri Light" w:eastAsia="Calibri Light" w:cs="Calibri Light"/>
        </w:rPr>
      </w:pPr>
    </w:p>
    <w:p w:rsidR="00847598" w:rsidRDefault="00376FAF" w14:paraId="218BA903" w14:textId="77777777">
      <w:pPr>
        <w:rPr>
          <w:rFonts w:ascii="Calibri Light" w:hAnsi="Calibri Light" w:eastAsia="Calibri Light" w:cs="Calibri Light"/>
        </w:rPr>
      </w:pPr>
      <w:r>
        <w:rPr>
          <w:rFonts w:ascii="Carlito" w:hAnsi="Carlito"/>
          <w:b/>
          <w:bCs/>
        </w:rPr>
        <w:t>Iedere collega werkt op woensdag</w:t>
      </w:r>
      <w:r>
        <w:rPr>
          <w:rFonts w:ascii="Calibri Light" w:hAnsi="Calibri Light" w:eastAsia="Calibri Light" w:cs="Calibri Light"/>
        </w:rPr>
        <w:br/>
      </w:r>
      <w:r>
        <w:rPr>
          <w:rFonts w:ascii="Calibri Light" w:hAnsi="Calibri Light"/>
        </w:rPr>
        <w:t xml:space="preserve">Door middel van de extra gelden (middelen zoals subsidie basisvaardigheden, NPO-gelden) hebben we al enkele jaren alle leerkrachten op woensdag op school. Dit biedt heel veel kansen die ten goede komen aan ons (Dalton)onderwijs. </w:t>
      </w:r>
      <w:r>
        <w:rPr>
          <w:rFonts w:ascii="Calibri Light" w:hAnsi="Calibri Light" w:eastAsia="Calibri Light" w:cs="Calibri Light"/>
        </w:rPr>
        <w:br/>
      </w:r>
      <w:r>
        <w:rPr>
          <w:rFonts w:ascii="Calibri Light" w:hAnsi="Calibri Light"/>
        </w:rPr>
        <w:t xml:space="preserve">Zo hebben we op woensdag altijd de vergaderingen gepland. Op die manier is iedereen altijd aanwezig bij de vergaderingen. Dit voorkomt ruis of informatie die gemist wordt. We kunnen hierdoor met alle leerkrachten o.a. sparren over ons daltononderwijs. </w:t>
      </w:r>
      <w:r>
        <w:rPr>
          <w:rFonts w:ascii="Calibri Light" w:hAnsi="Calibri Light" w:eastAsia="Calibri Light" w:cs="Calibri Light"/>
        </w:rPr>
        <w:br/>
      </w:r>
      <w:r>
        <w:rPr>
          <w:rFonts w:ascii="Calibri Light" w:hAnsi="Calibri Light"/>
        </w:rPr>
        <w:t xml:space="preserve">Een ander voordeel is dat duo-collega’s elkaar fysiek treffen. Ze kunnen bij elkaar consulteren en nog duidelijker de doorgaande lijn tussen duo-collega’s afstemmen/ vastleggen. </w:t>
      </w:r>
    </w:p>
    <w:p w:rsidR="00847598" w:rsidRDefault="00376FAF" w14:paraId="05DF95E9" w14:textId="77777777">
      <w:pPr>
        <w:rPr>
          <w:rFonts w:ascii="Carlito" w:hAnsi="Carlito" w:eastAsia="Carlito" w:cs="Carlito"/>
          <w:b/>
          <w:bCs/>
        </w:rPr>
      </w:pPr>
      <w:r>
        <w:rPr>
          <w:rFonts w:ascii="Calibri Light" w:hAnsi="Calibri Light" w:eastAsia="Calibri Light" w:cs="Calibri Light"/>
        </w:rPr>
        <w:br/>
      </w:r>
      <w:r>
        <w:rPr>
          <w:rFonts w:ascii="Carlito" w:hAnsi="Carlito"/>
          <w:b/>
          <w:bCs/>
        </w:rPr>
        <w:t>Daltonbord</w:t>
      </w:r>
    </w:p>
    <w:p w:rsidR="00847598" w:rsidRDefault="00376FAF" w14:paraId="6D86B980" w14:textId="77777777">
      <w:pPr>
        <w:rPr>
          <w:rFonts w:ascii="Calibri Light" w:hAnsi="Calibri Light" w:eastAsia="Calibri Light" w:cs="Calibri Light"/>
        </w:rPr>
      </w:pPr>
      <w:r>
        <w:rPr>
          <w:rFonts w:ascii="Calibri Light" w:hAnsi="Calibri Light"/>
        </w:rPr>
        <w:t xml:space="preserve">Het nieuwe Daltonbord in de teamkamer zorgt ervoor dat een discussie betreffende een kernwaarde of doel op gang komt. Dit omdat een ontwikkeling zichtbaar is voor iedereen. Tevens is door dit bord niet altijd een vergadering noodzakelijk, maar kunnen leerkrachten ook alleen of in kleine groepjes, middels een korte bordsessie, de ontwikkeling bespreken. Leerkrachten kunnen elkaar, middels het bord (schriftelijk) aanvullen. Omdat leerkrachten dagelijks meerdere keren in de teamkamer komen, worden ze constant met de gestelde ontwikkeling in aanraking gebracht. </w:t>
      </w:r>
      <w:r>
        <w:rPr>
          <w:rFonts w:ascii="Calibri Light" w:hAnsi="Calibri Light" w:eastAsia="Calibri Light" w:cs="Calibri Light"/>
        </w:rPr>
        <w:br/>
      </w:r>
      <w:r>
        <w:rPr>
          <w:rFonts w:ascii="Calibri Light" w:hAnsi="Calibri Light" w:eastAsia="Calibri Light" w:cs="Calibri Light"/>
        </w:rPr>
        <w:br/>
      </w:r>
      <w:r>
        <w:rPr>
          <w:rFonts w:ascii="Carlito" w:hAnsi="Carlito"/>
          <w:b/>
          <w:bCs/>
        </w:rPr>
        <w:t>Doel verkennen</w:t>
      </w:r>
      <w:r>
        <w:rPr>
          <w:rFonts w:ascii="Calibri Light" w:hAnsi="Calibri Light" w:eastAsia="Calibri Light" w:cs="Calibri Light"/>
        </w:rPr>
        <w:br/>
      </w:r>
      <w:r>
        <w:rPr>
          <w:rFonts w:ascii="Calibri Light" w:hAnsi="Calibri Light"/>
        </w:rPr>
        <w:t xml:space="preserve">In de bovenbouw worden de doelen bij de vakken rekenen, taal en spelling aan het begin van de week verkend. Wat houd dit in: de leerkracht laat op het bord het doel zien en bespreekt kort en bondig het doel maar geeft nog geen instructie. De leerlingen gaan zelfstandig aan de slag met het doel en bepalen na de gestelde zelfstandige werktijd of ze mee willen doen met de instructie. De leerling heeft de vrijheid om te kiezen: ik doe mee met de instructie of ik maak de les zelfstandig zonder instructie. Het moment waarop ze de les maken is ook de keuze van de leerling. De leerkracht monitort of alle lessen worden ingepland en hoe ze worden gemaakt. Een aantal leerlingen vindt dit nog lastig en hebben hierbij de hulp van de leerkracht nodig, de leerkracht heeft dan een coachende </w:t>
      </w:r>
      <w:r>
        <w:rPr>
          <w:rFonts w:ascii="Calibri Light" w:hAnsi="Calibri Light"/>
        </w:rPr>
        <w:t>rol.</w:t>
      </w:r>
      <w:r>
        <w:rPr>
          <w:rFonts w:ascii="Calibri Light" w:hAnsi="Calibri Light" w:eastAsia="Calibri Light" w:cs="Calibri Light"/>
        </w:rPr>
        <w:br/>
      </w:r>
    </w:p>
    <w:p w:rsidR="00847598" w:rsidRDefault="00847598" w14:paraId="648743A2" w14:textId="77777777">
      <w:pPr>
        <w:rPr>
          <w:rFonts w:ascii="Calibri Light" w:hAnsi="Calibri Light" w:eastAsia="Calibri Light" w:cs="Calibri Light"/>
        </w:rPr>
      </w:pPr>
    </w:p>
    <w:p w:rsidR="00847598" w:rsidRDefault="00847598" w14:paraId="343A797D" w14:textId="77777777">
      <w:pPr>
        <w:rPr>
          <w:rFonts w:ascii="Calibri Light" w:hAnsi="Calibri Light" w:eastAsia="Calibri Light" w:cs="Calibri Light"/>
        </w:rPr>
      </w:pPr>
    </w:p>
    <w:p w:rsidR="00847598" w:rsidRDefault="00376FAF" w14:paraId="42538FDE" w14:textId="77777777">
      <w:pPr>
        <w:rPr>
          <w:rFonts w:ascii="Carlito" w:hAnsi="Carlito" w:eastAsia="Carlito" w:cs="Carlito"/>
          <w:b/>
          <w:bCs/>
        </w:rPr>
      </w:pPr>
      <w:r>
        <w:rPr>
          <w:rFonts w:ascii="Carlito" w:hAnsi="Carlito"/>
          <w:b/>
          <w:bCs/>
        </w:rPr>
        <w:t>Wat zijn de ontwikkelpunten?</w:t>
      </w:r>
    </w:p>
    <w:p w:rsidR="00847598" w:rsidRDefault="00847598" w14:paraId="1AC3213A" w14:textId="77777777"/>
    <w:p w:rsidR="00847598" w:rsidRDefault="00376FAF" w14:paraId="4ADE5EEC" w14:textId="77777777">
      <w:pPr>
        <w:pStyle w:val="Lijstalinea"/>
        <w:numPr>
          <w:ilvl w:val="0"/>
          <w:numId w:val="13"/>
        </w:numPr>
        <w:rPr>
          <w:rFonts w:ascii="Calibri Light" w:hAnsi="Calibri Light"/>
          <w:sz w:val="22"/>
          <w:szCs w:val="22"/>
        </w:rPr>
      </w:pPr>
      <w:r>
        <w:rPr>
          <w:rFonts w:ascii="Calibri Light" w:hAnsi="Calibri Light"/>
          <w:sz w:val="22"/>
          <w:szCs w:val="22"/>
        </w:rPr>
        <w:t xml:space="preserve">We willen de mogelijkheden van weektaak.com nog verder onderzoeken en eventueel inzetten in ons Daltononderwijs. De mogelijkheden binnen dit programma lijken eindeloos. Het is nu zaak de dingen die goed lopen vast te leggen (borgen) en nieuwe mogelijkheden te onderzoeken en uit te proberen (gericht op effectiviteit). </w:t>
      </w:r>
    </w:p>
    <w:p w:rsidR="00847598" w:rsidRDefault="00376FAF" w14:paraId="4FEC6E0F" w14:textId="77777777">
      <w:pPr>
        <w:pStyle w:val="Lijstalinea"/>
        <w:numPr>
          <w:ilvl w:val="0"/>
          <w:numId w:val="13"/>
        </w:numPr>
        <w:rPr>
          <w:rFonts w:ascii="Calibri Light" w:hAnsi="Calibri Light"/>
          <w:sz w:val="22"/>
          <w:szCs w:val="22"/>
        </w:rPr>
      </w:pPr>
      <w:r>
        <w:rPr>
          <w:rFonts w:ascii="Calibri Light" w:hAnsi="Calibri Light"/>
          <w:sz w:val="22"/>
          <w:szCs w:val="22"/>
        </w:rPr>
        <w:t xml:space="preserve">De inzet van het Daltonbord staat nog in zijn kinderschoenen daar we er dit schooljaar pas mee zijn gestart. Het is nu zaak te kijken wat goed loopt (borgen) en het gehele principe routinematig in te zetten. </w:t>
      </w:r>
    </w:p>
    <w:p w:rsidR="00847598" w:rsidRDefault="00847598" w14:paraId="3C47059F" w14:textId="77777777"/>
    <w:p w:rsidR="00847598" w:rsidRDefault="00847598" w14:paraId="0BAF8C3E" w14:textId="77777777"/>
    <w:p w:rsidR="00847598" w:rsidRDefault="00376FAF" w14:paraId="68A3D414" w14:textId="77777777">
      <w:pPr>
        <w:pStyle w:val="Kop3"/>
      </w:pPr>
      <w:bookmarkStart w:name="_c1lqcz83ytu7" w:id="25"/>
      <w:bookmarkEnd w:id="25"/>
      <w:r>
        <w:rPr>
          <w:rFonts w:eastAsia="Arial Unicode MS" w:cs="Arial Unicode MS"/>
        </w:rPr>
        <w:t>Reactie visitatieteam</w:t>
      </w:r>
    </w:p>
    <w:p w:rsidR="00847598" w:rsidRDefault="00847598" w14:paraId="700BEDE3" w14:textId="77777777"/>
    <w:p w:rsidR="00847598" w:rsidRDefault="00376FAF" w14:paraId="14B20984" w14:textId="77777777">
      <w:r>
        <w:t xml:space="preserve">Op de planborden in de lokalen staan de dagplanning. Deze dagplanningen zijn zonder tijden. Het team heeft voor deze opzet gekozen om zo de kinderen te stimuleren naar de dagtaak op </w:t>
      </w:r>
      <w:hyperlink w:history="1" r:id="rId14">
        <w:r>
          <w:rPr>
            <w:rStyle w:val="Link"/>
          </w:rPr>
          <w:t>weektaak.com</w:t>
        </w:r>
      </w:hyperlink>
      <w:r>
        <w:t xml:space="preserve"> te kijken waar en hoeveel tijd er is voor het werken aan het taakwerk. Dit is nog een leerproces voor iedereen. </w:t>
      </w:r>
    </w:p>
    <w:p w:rsidR="00847598" w:rsidRDefault="00847598" w14:paraId="0D23BDBC" w14:textId="77777777"/>
    <w:p w:rsidR="00847598" w:rsidRDefault="00376FAF" w14:paraId="2F32924A" w14:textId="77777777">
      <w:r>
        <w:t xml:space="preserve">Drie keer per week kunnen de kinderen werken aan keuzes. Op een van deze 3 momenten kan dit ook aan het persoonlijke doel zijn. </w:t>
      </w:r>
    </w:p>
    <w:p w:rsidR="00847598" w:rsidRDefault="00847598" w14:paraId="4222F52D" w14:textId="77777777"/>
    <w:p w:rsidR="00847598" w:rsidRDefault="00376FAF" w14:paraId="5224A673" w14:textId="77777777">
      <w:r>
        <w:t xml:space="preserve">Het daltonbord is mooi en helder vormgegeven, heeft een centrale plek in de school. Op deze manier is dit bord niet alleen van de kinderen en het team maar ook van de ouders en een ieder die binnenkomt. Het is duidelijk waarop bij dalton aan gewerkt wordt en welke kernwaarde centraal staat. </w:t>
      </w:r>
    </w:p>
    <w:p w:rsidR="00847598" w:rsidRDefault="00847598" w14:paraId="63126138" w14:textId="77777777"/>
    <w:p w:rsidR="00847598" w:rsidRDefault="00847598" w14:paraId="53287A35" w14:textId="77777777"/>
    <w:p w:rsidR="00847598" w:rsidRDefault="00847598" w14:paraId="52E52D6D" w14:textId="77777777"/>
    <w:p w:rsidR="00847598" w:rsidRDefault="00847598" w14:paraId="3D0C9733" w14:textId="77777777"/>
    <w:p w:rsidR="00847598" w:rsidRDefault="00376FAF" w14:paraId="271148E2" w14:textId="77777777">
      <w:pPr>
        <w:pStyle w:val="Kop2"/>
      </w:pPr>
      <w:bookmarkStart w:name="_ly509j6f2ox" w:id="26"/>
      <w:bookmarkEnd w:id="26"/>
      <w:r>
        <w:rPr>
          <w:rFonts w:ascii="Arial Unicode MS" w:hAnsi="Arial Unicode MS" w:eastAsia="Arial Unicode MS" w:cs="Arial Unicode MS"/>
        </w:rPr>
        <w:br w:type="page"/>
      </w:r>
    </w:p>
    <w:p w:rsidR="00847598" w:rsidRDefault="00376FAF" w14:paraId="5D25D945" w14:textId="77777777">
      <w:pPr>
        <w:pStyle w:val="Kop2"/>
      </w:pPr>
      <w:bookmarkStart w:name="_xzwozcrwx6hr" w:id="27"/>
      <w:bookmarkEnd w:id="27"/>
      <w:r>
        <w:rPr>
          <w:rFonts w:eastAsia="Arial Unicode MS" w:cs="Arial Unicode MS"/>
        </w:rPr>
        <w:t>1.6 Borging als voorwaarde</w:t>
      </w:r>
    </w:p>
    <w:p w:rsidR="00847598" w:rsidRDefault="00376FAF" w14:paraId="100D1DBC" w14:textId="77777777">
      <w:pPr>
        <w:pStyle w:val="Kop3"/>
        <w:rPr>
          <w:color w:val="5C8E26"/>
          <w:u w:color="5C8E26"/>
        </w:rPr>
      </w:pPr>
      <w:bookmarkStart w:name="_yt8st7k32a" w:id="28"/>
      <w:bookmarkEnd w:id="28"/>
      <w:r>
        <w:rPr>
          <w:rFonts w:eastAsia="Arial Unicode MS" w:cs="Arial Unicode MS"/>
          <w:color w:val="5C8E26"/>
          <w:u w:color="5C8E26"/>
        </w:rPr>
        <w:t>School/kindcentrum</w:t>
      </w:r>
    </w:p>
    <w:p w:rsidR="00847598" w:rsidRDefault="00847598" w14:paraId="623A7DD3" w14:textId="77777777"/>
    <w:p w:rsidR="00847598" w:rsidRDefault="00376FAF" w14:paraId="78FA0142" w14:textId="77777777">
      <w:pPr>
        <w:rPr>
          <w:rFonts w:ascii="Carlito" w:hAnsi="Carlito" w:eastAsia="Carlito" w:cs="Carlito"/>
          <w:b/>
          <w:bCs/>
        </w:rPr>
      </w:pPr>
      <w:r>
        <w:rPr>
          <w:rFonts w:ascii="Carlito" w:hAnsi="Carlito"/>
          <w:b/>
          <w:bCs/>
        </w:rPr>
        <w:t>Wat heb je de afgelopen tijd gedaan? (ontwikkelproces)</w:t>
      </w:r>
    </w:p>
    <w:p w:rsidR="00847598" w:rsidRDefault="00376FAF" w14:paraId="2A0F399D" w14:textId="77777777">
      <w:pPr>
        <w:rPr>
          <w:rFonts w:ascii="Carlito" w:hAnsi="Carlito" w:eastAsia="Carlito" w:cs="Carlito"/>
          <w:b/>
          <w:bCs/>
        </w:rPr>
      </w:pPr>
      <w:r>
        <w:rPr>
          <w:rFonts w:ascii="Carlito" w:hAnsi="Carlito"/>
          <w:b/>
          <w:bCs/>
        </w:rPr>
        <w:t xml:space="preserve">Wat is de huidige situatie? Wat gaat goed? Waar zijn jullie trots op? </w:t>
      </w:r>
      <w:r>
        <w:rPr>
          <w:rFonts w:ascii="Carlito" w:hAnsi="Carlito" w:eastAsia="Carlito" w:cs="Carlito"/>
          <w:b/>
          <w:bCs/>
        </w:rPr>
        <w:br/>
      </w:r>
    </w:p>
    <w:p w:rsidR="00847598" w:rsidRDefault="00376FAF" w14:paraId="25220099" w14:textId="77777777">
      <w:pPr>
        <w:rPr>
          <w:rFonts w:ascii="Calibri Light" w:hAnsi="Calibri Light" w:eastAsia="Calibri Light" w:cs="Calibri Light"/>
        </w:rPr>
      </w:pPr>
      <w:r>
        <w:rPr>
          <w:rFonts w:ascii="Carlito" w:hAnsi="Carlito"/>
          <w:b/>
          <w:bCs/>
        </w:rPr>
        <w:t>Rapportfolio</w:t>
      </w:r>
      <w:r>
        <w:rPr>
          <w:rFonts w:ascii="Carlito" w:hAnsi="Carlito" w:eastAsia="Carlito" w:cs="Carlito"/>
          <w:b/>
          <w:bCs/>
        </w:rPr>
        <w:br/>
      </w:r>
      <w:r>
        <w:rPr>
          <w:rFonts w:ascii="Calibri Light" w:hAnsi="Calibri Light"/>
        </w:rPr>
        <w:t xml:space="preserve">Het rapportfolio is sinds enkele jaren een begrip op de Kingschool. Een map met allerlei documenten voor, van en door de leerling. De leerling borgt hierin zijn ontwikkeling. Deze map betreft een verzameling (borging) van persoonlijke resultaten, ontwikkelingen en afspraken. De leerlingen voegen dingen toe die zij belangrijk vinden en waar ze trots op zijn. Dit kan door middel van foto’s of bewijsstukken zoals een rekenblad waarbij de leerling de tafel van 4 foutloos heeft gemaakt of een knipwerkje waarin het laat zien hoe het bepaalde vormen al kan knippen. Gesprekken met de leerkracht en met de ouders worden vastgelegd en aan het rapportfolio toegevoegd. Het rapportfolio geeft een duidelijk beeld waar de leerling trots op is, mee bezig is, aan wil werken (persoonlijke doelen). Tevens is het rapportfolio een weerspiegeling van het proces naar eigenaarschap voor en bij de leerling. </w:t>
      </w:r>
    </w:p>
    <w:p w:rsidR="00847598" w:rsidRDefault="00376FAF" w14:paraId="247DA8C7" w14:textId="77777777">
      <w:pPr>
        <w:rPr>
          <w:rFonts w:ascii="Calibri Light" w:hAnsi="Calibri Light" w:eastAsia="Calibri Light" w:cs="Calibri Light"/>
        </w:rPr>
      </w:pPr>
      <w:r>
        <w:rPr>
          <w:rFonts w:ascii="Carlito" w:hAnsi="Carlito" w:eastAsia="Carlito" w:cs="Carlito"/>
          <w:b/>
          <w:bCs/>
        </w:rPr>
        <w:br/>
      </w:r>
      <w:r>
        <w:rPr>
          <w:rFonts w:ascii="Carlito" w:hAnsi="Carlito"/>
          <w:b/>
          <w:bCs/>
        </w:rPr>
        <w:t>Borgdocumenten</w:t>
      </w:r>
      <w:r>
        <w:rPr>
          <w:rFonts w:ascii="Carlito" w:hAnsi="Carlito" w:eastAsia="Carlito" w:cs="Carlito"/>
          <w:b/>
          <w:bCs/>
        </w:rPr>
        <w:br/>
      </w:r>
      <w:r>
        <w:rPr>
          <w:rFonts w:ascii="Calibri Light" w:hAnsi="Calibri Light"/>
        </w:rPr>
        <w:t xml:space="preserve">De Kingschool heeft al haar afspraken vastgelegd in borgdocumenten. Deze borgdocumenten zijn heel divers en omvatten alles rondom het onderwijs dat op de Kingschool gegeven worden. Borgdocumenten betreffen geen eeuwige afspraken. Het zijn dynamische documenten die na een bepaalde tijd dienen te herzien (evaluatie). Tijdens vergaderingen komen borgdocumenten (opnieuw) aan de orde. Tijdens deze momenten wordt gekeken of de afspraken nageleefd worden en of evt. aanpassing noodzakelijk is. Op de Kingschool hebben we veel </w:t>
      </w:r>
      <w:proofErr w:type="spellStart"/>
      <w:r>
        <w:rPr>
          <w:rFonts w:ascii="Calibri Light" w:hAnsi="Calibri Light"/>
        </w:rPr>
        <w:t>coödinatoren</w:t>
      </w:r>
      <w:proofErr w:type="spellEnd"/>
      <w:r>
        <w:rPr>
          <w:rFonts w:ascii="Calibri Light" w:hAnsi="Calibri Light"/>
        </w:rPr>
        <w:t xml:space="preserve"> die verantwoordelijk zijn voor bepaalde borgdocumenten. Denk bijvoorbeeld aan de rekencoördinator die verantwoordelijk is voor de borgdocumenten rekenen, automatiseren, basisbewerkingen etc. </w:t>
      </w:r>
    </w:p>
    <w:p w:rsidR="00847598" w:rsidRDefault="00376FAF" w14:paraId="03C0A0CE" w14:textId="77777777">
      <w:pPr>
        <w:rPr>
          <w:rFonts w:ascii="Carlito" w:hAnsi="Carlito" w:eastAsia="Carlito" w:cs="Carlito"/>
          <w:b/>
          <w:bCs/>
        </w:rPr>
      </w:pPr>
      <w:r>
        <w:rPr>
          <w:rFonts w:ascii="Carlito" w:hAnsi="Carlito" w:eastAsia="Carlito" w:cs="Carlito"/>
          <w:b/>
          <w:bCs/>
        </w:rPr>
        <w:br/>
      </w:r>
      <w:r>
        <w:rPr>
          <w:rFonts w:ascii="Carlito" w:hAnsi="Carlito"/>
          <w:b/>
          <w:bCs/>
        </w:rPr>
        <w:t>Daltonboek</w:t>
      </w:r>
      <w:r>
        <w:rPr>
          <w:rFonts w:ascii="Carlito" w:hAnsi="Carlito" w:eastAsia="Carlito" w:cs="Carlito"/>
          <w:b/>
          <w:bCs/>
        </w:rPr>
        <w:br/>
      </w:r>
      <w:r>
        <w:rPr>
          <w:rFonts w:ascii="Calibri Light" w:hAnsi="Calibri Light"/>
        </w:rPr>
        <w:t xml:space="preserve">Het Daltonboek van de Kingschool betreft een document waarin het gehele Daltononderwijs, zoals dat bij ons op de Kingschool wordt gegeven, uitgebreid verwoord staat. Eigenlijk betreft het een groot borgdocument. Ook het Daltonboek staat niet eeuwig vast. Tijdens vergaderingen staat ‘Dalton’ als vast agendapunt op de vergadering met behulp van het Daltonbord. Tijdens een vergadering staat elke keer een onderwerp rondom ons Daltononderwijs centraal. We bespreken de inzet in de praktijk, hoe dit loopt/gaat en of ook hier een aanpassing noodzakelijk is. Naast het vastleggen is het bespreekbaar maken van deze afspraken een toetsinstrument om te kijken of onze dalton-doorgaande lijn staat. </w:t>
      </w:r>
    </w:p>
    <w:p w:rsidR="00847598" w:rsidRDefault="00376FAF" w14:paraId="0FE5AF65" w14:textId="77777777">
      <w:pPr>
        <w:rPr>
          <w:rFonts w:ascii="Carlito" w:hAnsi="Carlito" w:eastAsia="Carlito" w:cs="Carlito"/>
          <w:b/>
          <w:bCs/>
        </w:rPr>
      </w:pPr>
      <w:r>
        <w:rPr>
          <w:rFonts w:ascii="Carlito" w:hAnsi="Carlito" w:eastAsia="Carlito" w:cs="Carlito"/>
          <w:b/>
          <w:bCs/>
        </w:rPr>
        <w:br/>
      </w:r>
      <w:r>
        <w:rPr>
          <w:rFonts w:ascii="Carlito" w:hAnsi="Carlito"/>
          <w:b/>
          <w:bCs/>
        </w:rPr>
        <w:t>Vijfjaren plan</w:t>
      </w:r>
    </w:p>
    <w:p w:rsidR="00847598" w:rsidRDefault="00376FAF" w14:paraId="79865DC6" w14:textId="77777777">
      <w:pPr>
        <w:rPr>
          <w:rFonts w:ascii="Calibri Light" w:hAnsi="Calibri Light" w:eastAsia="Calibri Light" w:cs="Calibri Light"/>
        </w:rPr>
      </w:pPr>
      <w:r>
        <w:rPr>
          <w:rFonts w:ascii="Calibri Light" w:hAnsi="Calibri Light"/>
        </w:rPr>
        <w:t xml:space="preserve">Ook het vijfjarenplan, gekoppeld aan het Daltonboek, betreft een borging waarin plannen staan beschreven waar we als school de komende (vijf)jaren aan willen werken. Het betreft een weergave van onze doelen hoe we ons Daltononderwijs verder willen ontwikkelen (en wanneer). Naast het </w:t>
      </w:r>
      <w:r>
        <w:rPr>
          <w:rFonts w:ascii="Calibri Light" w:hAnsi="Calibri Light"/>
        </w:rPr>
        <w:t xml:space="preserve">opstellen van deze doelen is het evenzo belangrijk om het wel of niet behalen van deze doelen te evalueren en daarna eventuele nieuwe </w:t>
      </w:r>
      <w:proofErr w:type="spellStart"/>
      <w:r>
        <w:rPr>
          <w:rFonts w:ascii="Calibri Light" w:hAnsi="Calibri Light"/>
        </w:rPr>
        <w:t>afpraken</w:t>
      </w:r>
      <w:proofErr w:type="spellEnd"/>
      <w:r>
        <w:rPr>
          <w:rFonts w:ascii="Calibri Light" w:hAnsi="Calibri Light"/>
        </w:rPr>
        <w:t xml:space="preserve"> vast te leggen in het Daltonboek. </w:t>
      </w:r>
    </w:p>
    <w:p w:rsidR="00847598" w:rsidRDefault="00847598" w14:paraId="32C87BF4" w14:textId="77777777">
      <w:pPr>
        <w:rPr>
          <w:rFonts w:ascii="Calibri Light" w:hAnsi="Calibri Light" w:eastAsia="Calibri Light" w:cs="Calibri Light"/>
        </w:rPr>
      </w:pPr>
    </w:p>
    <w:p w:rsidR="00847598" w:rsidRDefault="00847598" w14:paraId="5047FF67" w14:textId="77777777">
      <w:pPr>
        <w:rPr>
          <w:rFonts w:ascii="Calibri Light" w:hAnsi="Calibri Light" w:eastAsia="Calibri Light" w:cs="Calibri Light"/>
        </w:rPr>
      </w:pPr>
    </w:p>
    <w:p w:rsidR="00847598" w:rsidRDefault="00376FAF" w14:paraId="751E025C" w14:textId="77777777">
      <w:pPr>
        <w:rPr>
          <w:rFonts w:ascii="Calibri Light" w:hAnsi="Calibri Light" w:eastAsia="Calibri Light" w:cs="Calibri Light"/>
        </w:rPr>
      </w:pPr>
      <w:r>
        <w:rPr>
          <w:rFonts w:ascii="Carlito" w:hAnsi="Carlito"/>
          <w:b/>
          <w:bCs/>
        </w:rPr>
        <w:t>Klassenvergadering: leerlingenraad</w:t>
      </w:r>
      <w:r>
        <w:rPr>
          <w:rFonts w:ascii="Carlito" w:hAnsi="Carlito" w:eastAsia="Carlito" w:cs="Carlito"/>
          <w:b/>
          <w:bCs/>
        </w:rPr>
        <w:br/>
      </w:r>
      <w:r>
        <w:rPr>
          <w:rFonts w:ascii="Calibri Light" w:hAnsi="Calibri Light"/>
        </w:rPr>
        <w:t xml:space="preserve">Tijdens de leerlingenraad (en ook de klassenvergadering) komende agendapunten ter sprake die ook </w:t>
      </w:r>
      <w:proofErr w:type="spellStart"/>
      <w:r>
        <w:rPr>
          <w:rFonts w:ascii="Calibri Light" w:hAnsi="Calibri Light"/>
        </w:rPr>
        <w:t>Daltongerelateerd</w:t>
      </w:r>
      <w:proofErr w:type="spellEnd"/>
      <w:r>
        <w:rPr>
          <w:rFonts w:ascii="Calibri Light" w:hAnsi="Calibri Light"/>
        </w:rPr>
        <w:t xml:space="preserve"> zijn. De uitkomst van deze gesprekken moeten worden vastgelegd (borging). Juist het borgen is een belangrijk middel om tijdens de leerlingenraad de uitkomst met andere groepen te delen. </w:t>
      </w:r>
    </w:p>
    <w:p w:rsidR="00847598" w:rsidRDefault="00847598" w14:paraId="1B4D6B80" w14:textId="77777777">
      <w:pPr>
        <w:rPr>
          <w:rFonts w:ascii="Carlito" w:hAnsi="Carlito" w:eastAsia="Carlito" w:cs="Carlito"/>
          <w:b/>
          <w:bCs/>
        </w:rPr>
      </w:pPr>
    </w:p>
    <w:p w:rsidR="00847598" w:rsidRDefault="00847598" w14:paraId="0421CC85" w14:textId="77777777">
      <w:pPr>
        <w:rPr>
          <w:rFonts w:ascii="Calibri Light" w:hAnsi="Calibri Light" w:eastAsia="Calibri Light" w:cs="Calibri Light"/>
        </w:rPr>
      </w:pPr>
    </w:p>
    <w:p w:rsidR="00847598" w:rsidRDefault="00376FAF" w14:paraId="1FAFB494" w14:textId="77777777">
      <w:pPr>
        <w:rPr>
          <w:rFonts w:ascii="Carlito" w:hAnsi="Carlito" w:eastAsia="Carlito" w:cs="Carlito"/>
          <w:b/>
          <w:bCs/>
        </w:rPr>
      </w:pPr>
      <w:r>
        <w:rPr>
          <w:rFonts w:ascii="Carlito" w:hAnsi="Carlito"/>
          <w:b/>
          <w:bCs/>
        </w:rPr>
        <w:t>Daltonwand</w:t>
      </w:r>
    </w:p>
    <w:p w:rsidR="00847598" w:rsidRDefault="00376FAF" w14:paraId="32AF5653" w14:textId="77777777">
      <w:pPr>
        <w:rPr>
          <w:rFonts w:ascii="Calibri Light" w:hAnsi="Calibri Light" w:eastAsia="Calibri Light" w:cs="Calibri Light"/>
        </w:rPr>
      </w:pPr>
      <w:r>
        <w:rPr>
          <w:rFonts w:ascii="Calibri Light" w:hAnsi="Calibri Light"/>
        </w:rPr>
        <w:t xml:space="preserve">Op de Kingschool en in het Kulturhus hangt een Daltonwand. Een periode lang staat een Dalton-kernwaarde centraal. Leerlingen vullen de Daltonwand met foto’s, woorden, tekeningen en kreten die te maken hebben met deze kernwaarde. Centraal staan steeds de vragen: Wat doen we nu, hoe gaat het nu, wat gaat goed en waar zijn we binnen deze kernwaarde trots op. Daarnaast focussen we ons ook op de toekomst: waar willen we heen, wat willen we doen? De kernwaarde die centraal staat krijgt aandacht in de klassenvergadering en in de leerlingenraad. De Daltonwand is een middel om Dalton meer zichtbaar te krijgen in de school voor de leerlingen. Daarnaast is ook dit een middel van borging: wat doen we en wat willen we. </w:t>
      </w:r>
      <w:r>
        <w:rPr>
          <w:rFonts w:ascii="Calibri Light" w:hAnsi="Calibri Light" w:eastAsia="Calibri Light" w:cs="Calibri Light"/>
        </w:rPr>
        <w:br/>
      </w:r>
      <w:r>
        <w:rPr>
          <w:rFonts w:ascii="Calibri Light" w:hAnsi="Calibri Light"/>
        </w:rPr>
        <w:t xml:space="preserve">We zijn trots op ons Daltonderwijs en willen wat we doen meer tonen. </w:t>
      </w:r>
    </w:p>
    <w:p w:rsidR="00847598" w:rsidRDefault="00847598" w14:paraId="0B8F8FB6" w14:textId="77777777">
      <w:pPr>
        <w:rPr>
          <w:rFonts w:ascii="Carlito" w:hAnsi="Carlito" w:eastAsia="Carlito" w:cs="Carlito"/>
          <w:b/>
          <w:bCs/>
          <w:shd w:val="clear" w:color="auto" w:fill="FFFF00"/>
        </w:rPr>
      </w:pPr>
    </w:p>
    <w:p w:rsidR="00847598" w:rsidRDefault="00847598" w14:paraId="1D88FFA1" w14:textId="77777777">
      <w:pPr>
        <w:rPr>
          <w:rFonts w:ascii="Carlito" w:hAnsi="Carlito" w:eastAsia="Carlito" w:cs="Carlito"/>
          <w:b/>
          <w:bCs/>
          <w:shd w:val="clear" w:color="auto" w:fill="FFFF00"/>
        </w:rPr>
      </w:pPr>
    </w:p>
    <w:p w:rsidR="00847598" w:rsidRDefault="00376FAF" w14:paraId="2BC3740B" w14:textId="77777777">
      <w:pPr>
        <w:rPr>
          <w:rFonts w:ascii="Carlito" w:hAnsi="Carlito" w:eastAsia="Carlito" w:cs="Carlito"/>
          <w:b/>
          <w:bCs/>
        </w:rPr>
      </w:pPr>
      <w:r>
        <w:rPr>
          <w:rFonts w:ascii="Carlito" w:hAnsi="Carlito"/>
          <w:b/>
          <w:bCs/>
        </w:rPr>
        <w:t>Daltonbord</w:t>
      </w:r>
    </w:p>
    <w:p w:rsidR="00847598" w:rsidRDefault="00376FAF" w14:paraId="04479873" w14:textId="77777777">
      <w:pPr>
        <w:rPr>
          <w:rFonts w:ascii="Calibri Light" w:hAnsi="Calibri Light" w:eastAsia="Calibri Light" w:cs="Calibri Light"/>
        </w:rPr>
      </w:pPr>
      <w:r>
        <w:rPr>
          <w:rFonts w:ascii="Calibri Light" w:hAnsi="Calibri Light"/>
        </w:rPr>
        <w:t xml:space="preserve">In de teamkamer van de Kingschool hangt een Daltonbord. Dit bord betreft een ontwikkelingsbord waar we aangeven welke ontwikkeling we willen (door)maken. We zetten doelen uit en leggen successen en kwaliteiten vast. We leggen afspraken vast en kijken naar de toekomst: wat willen we hierna nog meer. Dit alles binnen een centraal gekozen kernwaarde. </w:t>
      </w:r>
      <w:r>
        <w:rPr>
          <w:rFonts w:ascii="Calibri Light" w:hAnsi="Calibri Light" w:eastAsia="Calibri Light" w:cs="Calibri Light"/>
        </w:rPr>
        <w:br/>
      </w:r>
      <w:r>
        <w:rPr>
          <w:rFonts w:ascii="Calibri Light" w:hAnsi="Calibri Light"/>
        </w:rPr>
        <w:t xml:space="preserve">We zijn een lerend team, we zien altijd kansen om onszelf verder te ontwikkelen en willen vooral deze kansen gestructureerd wegzetten. </w:t>
      </w:r>
    </w:p>
    <w:p w:rsidR="00847598" w:rsidRDefault="00847598" w14:paraId="49B02E12" w14:textId="77777777">
      <w:pPr>
        <w:rPr>
          <w:rFonts w:ascii="Calibri Light" w:hAnsi="Calibri Light" w:eastAsia="Calibri Light" w:cs="Calibri Light"/>
        </w:rPr>
      </w:pPr>
    </w:p>
    <w:p w:rsidR="00847598" w:rsidRDefault="00847598" w14:paraId="06E44E85" w14:textId="77777777">
      <w:pPr>
        <w:rPr>
          <w:rFonts w:ascii="Calibri Light" w:hAnsi="Calibri Light" w:eastAsia="Calibri Light" w:cs="Calibri Light"/>
        </w:rPr>
      </w:pPr>
    </w:p>
    <w:p w:rsidR="00847598" w:rsidRDefault="00376FAF" w14:paraId="7FA4FFF5" w14:textId="77777777">
      <w:pPr>
        <w:rPr>
          <w:rFonts w:ascii="Carlito" w:hAnsi="Carlito" w:eastAsia="Carlito" w:cs="Carlito"/>
          <w:b/>
          <w:bCs/>
        </w:rPr>
      </w:pPr>
      <w:r>
        <w:rPr>
          <w:rFonts w:ascii="Carlito" w:hAnsi="Carlito"/>
          <w:b/>
          <w:bCs/>
        </w:rPr>
        <w:t>Wat zijn de ontwikkelpunten?</w:t>
      </w:r>
    </w:p>
    <w:p w:rsidR="00847598" w:rsidRDefault="00847598" w14:paraId="77FC4A51" w14:textId="77777777"/>
    <w:p w:rsidR="00847598" w:rsidRDefault="00376FAF" w14:paraId="24BC106B" w14:textId="77777777">
      <w:pPr>
        <w:pStyle w:val="Lijstalinea"/>
        <w:numPr>
          <w:ilvl w:val="0"/>
          <w:numId w:val="13"/>
        </w:numPr>
        <w:rPr>
          <w:rFonts w:ascii="Calibri Light" w:hAnsi="Calibri Light"/>
          <w:sz w:val="22"/>
          <w:szCs w:val="22"/>
        </w:rPr>
      </w:pPr>
      <w:r>
        <w:rPr>
          <w:rFonts w:ascii="Calibri Light" w:hAnsi="Calibri Light"/>
          <w:sz w:val="22"/>
          <w:szCs w:val="22"/>
        </w:rPr>
        <w:t xml:space="preserve">Het daltonbord en de daltonwand zijn nieuwe ‘instrumenten’ dat dit jaar voor het eerst zijn ingezet. We zijn benieuwd hoe dit gaat lopen en welk effect dit heeft op de kwaliteit van ons Daltonderwijs, het zichtbaar maken van ons Daltononderwijs voor zowel de leerling als de leerkracht en de borging van ons Daltononderwijs in het algemeen. Na intrede van het bord en de wand willen we gemaakte afspraken vastleggen in het Daltonboek. </w:t>
      </w:r>
    </w:p>
    <w:p w:rsidR="00847598" w:rsidRDefault="00847598" w14:paraId="5DCEB09C" w14:textId="77777777">
      <w:pPr>
        <w:rPr>
          <w:rFonts w:ascii="Calibri Light" w:hAnsi="Calibri Light" w:eastAsia="Calibri Light" w:cs="Calibri Light"/>
        </w:rPr>
      </w:pPr>
    </w:p>
    <w:p w:rsidR="00847598" w:rsidRDefault="00847598" w14:paraId="5D5A4569" w14:textId="77777777">
      <w:pPr>
        <w:rPr>
          <w:rFonts w:ascii="Calibri Light" w:hAnsi="Calibri Light" w:eastAsia="Calibri Light" w:cs="Calibri Light"/>
        </w:rPr>
      </w:pPr>
    </w:p>
    <w:p w:rsidR="00847598" w:rsidRDefault="00376FAF" w14:paraId="6B25A6D5" w14:textId="77777777">
      <w:pPr>
        <w:pStyle w:val="Kop3"/>
      </w:pPr>
      <w:bookmarkStart w:name="_rcjy7njqvqk" w:id="29"/>
      <w:bookmarkEnd w:id="29"/>
      <w:r>
        <w:rPr>
          <w:rFonts w:eastAsia="Arial Unicode MS" w:cs="Arial Unicode MS"/>
        </w:rPr>
        <w:t>Reactie visitatieteam</w:t>
      </w:r>
    </w:p>
    <w:p w:rsidR="00847598" w:rsidRDefault="00376FAF" w14:paraId="1E7E237B" w14:textId="79694FD6">
      <w:r>
        <w:t xml:space="preserve">De stukken die jullie hebben ontwikkeld om het daltononderwijs te borgen zijn mooi, duidelijk en zeer uitgebreid. Jullie hebben goed voor ogen waar jullie naar toe willen en wat jullie </w:t>
      </w:r>
      <w:r>
        <w:t xml:space="preserve">ontwikkelpunten zijn. Het nadeel is echter dat hierdoor de stukken erg uitgebreid zijn. Hier hebben </w:t>
      </w:r>
      <w:proofErr w:type="spellStart"/>
      <w:r>
        <w:t>julie</w:t>
      </w:r>
      <w:proofErr w:type="spellEnd"/>
      <w:r>
        <w:t xml:space="preserve"> een prima oplossing voor gevonden door een korte samenvatting in een boekje te maken. Deze bevat de belangrijkste en eerste zaken die iemand die op de Dr. ML Kingschool komt werken moet weten.   </w:t>
      </w:r>
    </w:p>
    <w:p w:rsidR="00847598" w:rsidRDefault="00376FAF" w14:paraId="6823E0F3" w14:textId="77777777">
      <w:r>
        <w:t>De daltonborden en -wanden geven een goed inzicht in welke ontwikkeling of kernwaarde centraal staat de komende/lopende periode. We merken wel dat deze jonge ontwikkeling nog verder “body” moet krijgen.</w:t>
      </w:r>
    </w:p>
    <w:p w:rsidR="00847598" w:rsidRDefault="00376FAF" w14:paraId="4379BE1E" w14:textId="77777777">
      <w:r>
        <w:t>Het rapportfolio geeft een mooi beeld van de groei van het kind. Gedeeld eigenaarschap is goed te zien. Ook inbreng van de ouders in het document (middels het droom- en hoop-formulier)</w:t>
      </w:r>
    </w:p>
    <w:p w:rsidR="00E2603D" w:rsidRDefault="00E2603D" w14:paraId="2B886AE6" w14:textId="77777777">
      <w:pPr>
        <w:spacing w:line="240" w:lineRule="auto"/>
      </w:pPr>
      <w:r>
        <w:br w:type="page"/>
      </w:r>
    </w:p>
    <w:p w:rsidR="00847598" w:rsidRDefault="00376FAF" w14:paraId="54EF968C" w14:textId="77777777">
      <w:pPr>
        <w:pStyle w:val="Kop1"/>
      </w:pPr>
      <w:bookmarkStart w:name="_jevxuz027e2" w:id="30"/>
      <w:bookmarkEnd w:id="30"/>
      <w:r>
        <w:rPr>
          <w:rFonts w:eastAsia="Arial Unicode MS" w:cs="Arial Unicode MS"/>
        </w:rPr>
        <w:t>2. Ontwikkelvermogen</w:t>
      </w:r>
    </w:p>
    <w:p w:rsidR="00847598" w:rsidRDefault="00376FAF" w14:paraId="066F4A3C" w14:textId="77777777">
      <w:pPr>
        <w:pStyle w:val="Kop3"/>
        <w:rPr>
          <w:color w:val="5C8E26"/>
          <w:u w:color="5C8E26"/>
        </w:rPr>
      </w:pPr>
      <w:bookmarkStart w:name="_ek16lsjxdmgy" w:id="31"/>
      <w:bookmarkEnd w:id="31"/>
      <w:r>
        <w:rPr>
          <w:rFonts w:eastAsia="Arial Unicode MS" w:cs="Arial Unicode MS"/>
          <w:color w:val="5C8E26"/>
          <w:u w:color="5C8E26"/>
        </w:rPr>
        <w:t xml:space="preserve">Parels van de school/kindcentrum  </w:t>
      </w:r>
      <w:r>
        <w:rPr>
          <w:color w:val="5C8E26"/>
          <w:u w:color="5C8E26"/>
        </w:rPr>
        <w:br/>
      </w:r>
      <w:r>
        <w:rPr>
          <w:rFonts w:eastAsia="Arial Unicode MS" w:cs="Arial Unicode MS"/>
          <w:color w:val="5C8E26"/>
          <w:sz w:val="20"/>
          <w:szCs w:val="20"/>
          <w:u w:color="5C8E26"/>
        </w:rPr>
        <w:t>(hier zijn we trots op)</w:t>
      </w:r>
    </w:p>
    <w:p w:rsidR="00847598" w:rsidRDefault="00376FAF" w14:paraId="767F9D4F" w14:textId="77777777">
      <w:pPr>
        <w:rPr>
          <w:rFonts w:ascii="Carlito" w:hAnsi="Carlito" w:eastAsia="Carlito" w:cs="Carlito"/>
          <w:b/>
          <w:bCs/>
        </w:rPr>
      </w:pPr>
      <w:r>
        <w:br/>
      </w:r>
    </w:p>
    <w:p w:rsidR="00847598" w:rsidRDefault="00376FAF" w14:paraId="18C2E4C6" w14:textId="77777777">
      <w:pPr>
        <w:rPr>
          <w:rFonts w:ascii="Carlito" w:hAnsi="Carlito" w:eastAsia="Carlito" w:cs="Carlito"/>
          <w:b/>
          <w:bCs/>
        </w:rPr>
      </w:pPr>
      <w:r>
        <w:rPr>
          <w:rFonts w:ascii="Carlito" w:hAnsi="Carlito"/>
          <w:b/>
          <w:bCs/>
        </w:rPr>
        <w:t>Doorgaande lijn</w:t>
      </w:r>
    </w:p>
    <w:p w:rsidR="00847598" w:rsidRDefault="00376FAF" w14:paraId="07CF4A30" w14:textId="77777777">
      <w:pPr>
        <w:rPr>
          <w:rFonts w:ascii="Calibri Light" w:hAnsi="Calibri Light" w:eastAsia="Calibri Light" w:cs="Calibri Light"/>
        </w:rPr>
      </w:pPr>
      <w:r>
        <w:rPr>
          <w:rFonts w:ascii="Calibri Light" w:hAnsi="Calibri Light"/>
        </w:rPr>
        <w:t xml:space="preserve">Op de Kingschool hebben we oog voor de doorgaande (dalton) lijn. We vinden het heel belangrijk dat bepaalde afspraken, handelingen of routines door de hele school hetzelfde zijn. Dit geeft rust en duidelijkheid. Als team zijn we constant met elkaar in gesprek om de doorgaande lijn te borgen. We hebben alle afspraken vastgelegd in borgdocumenten die jaarlijks onder de aandacht worden gebracht. Middels </w:t>
      </w:r>
      <w:proofErr w:type="spellStart"/>
      <w:r>
        <w:rPr>
          <w:rFonts w:ascii="Calibri Light" w:hAnsi="Calibri Light"/>
        </w:rPr>
        <w:t>COCO’s</w:t>
      </w:r>
      <w:proofErr w:type="spellEnd"/>
      <w:r>
        <w:rPr>
          <w:rFonts w:ascii="Calibri Light" w:hAnsi="Calibri Light"/>
        </w:rPr>
        <w:t xml:space="preserve"> (collegiale consultaties) wordt van en met elkaar geleerd, maar ook gecheckt of we het allemaal nog doen zoals we hebben afgesproken. Soms roepen deze klassenbezoeken en gesprekken op tot veranderen. Maar, dan veranderen we allemaal mee. </w:t>
      </w:r>
    </w:p>
    <w:p w:rsidR="00847598" w:rsidRDefault="00847598" w14:paraId="365DC724" w14:textId="77777777">
      <w:pPr>
        <w:rPr>
          <w:rFonts w:ascii="Calibri Light" w:hAnsi="Calibri Light" w:eastAsia="Calibri Light" w:cs="Calibri Light"/>
        </w:rPr>
      </w:pPr>
    </w:p>
    <w:p w:rsidR="00847598" w:rsidRDefault="00847598" w14:paraId="46AD704B" w14:textId="77777777">
      <w:pPr>
        <w:rPr>
          <w:rFonts w:ascii="Carlito" w:hAnsi="Carlito" w:eastAsia="Carlito" w:cs="Carlito"/>
          <w:b/>
          <w:bCs/>
        </w:rPr>
      </w:pPr>
    </w:p>
    <w:p w:rsidR="00847598" w:rsidRDefault="00376FAF" w14:paraId="06B9BA47" w14:textId="77777777">
      <w:pPr>
        <w:rPr>
          <w:rFonts w:ascii="Carlito" w:hAnsi="Carlito" w:eastAsia="Carlito" w:cs="Carlito"/>
          <w:b/>
          <w:bCs/>
        </w:rPr>
      </w:pPr>
      <w:r>
        <w:rPr>
          <w:rFonts w:ascii="Carlito" w:hAnsi="Carlito"/>
          <w:b/>
          <w:bCs/>
        </w:rPr>
        <w:t>Kritische en vooruitstrevende houding</w:t>
      </w:r>
    </w:p>
    <w:p w:rsidR="00847598" w:rsidRDefault="00376FAF" w14:paraId="1E2BDEC8" w14:textId="77777777">
      <w:pPr>
        <w:rPr>
          <w:rFonts w:ascii="Carlito" w:hAnsi="Carlito" w:eastAsia="Carlito" w:cs="Carlito"/>
          <w:b/>
          <w:bCs/>
        </w:rPr>
      </w:pPr>
      <w:r>
        <w:rPr>
          <w:rFonts w:ascii="Calibri Light" w:hAnsi="Calibri Light"/>
        </w:rPr>
        <w:t>Een enthousiast, gemotiveerd en hecht team van meesters en juffen staat elke dag klaar om het beste uit elk kind te halen. Samen met de kinderen maken we het leren leuk en stomen we hen klaar voor de maatschappij. We zijn daarbij kritisch, zeer vooruitstrevend en kijken altijd naar nieuwe mogelijkheden die van waarde kunnen zijn voor ons onderwijs en dus voor onze leerlingen. Bij ons op school is iedere leerling uniek. Dat vraagt maatwerk. We hebben oog voor ieders wensen en behoeften en geven hier aandacht aan. Een mooi voorbeeld hiervan zijn de vele soorten gesprekken die we jaarlijks met de leerling hebben: snappet-gesprekken, hoop- en droomgesprekken, voortgangsgesprekken. Doel is om de leerling zo goed mogelijk te leren kennen, op een lijn te blijven (ook met ouders) en vooral te ontdekken wat een leerling nodig heeft om gelukkig te zijn/ te blijven om zo het beste in zichzelf naar boven te halen.</w:t>
      </w:r>
      <w:r>
        <w:rPr>
          <w:rFonts w:ascii="Calibri Light" w:hAnsi="Calibri Light" w:eastAsia="Calibri Light" w:cs="Calibri Light"/>
        </w:rPr>
        <w:br/>
      </w:r>
    </w:p>
    <w:p w:rsidR="00847598" w:rsidRDefault="00847598" w14:paraId="140E5FD9" w14:textId="77777777">
      <w:pPr>
        <w:rPr>
          <w:rFonts w:ascii="Carlito" w:hAnsi="Carlito" w:eastAsia="Carlito" w:cs="Carlito"/>
          <w:b/>
          <w:bCs/>
        </w:rPr>
      </w:pPr>
    </w:p>
    <w:p w:rsidR="00847598" w:rsidRDefault="00376FAF" w14:paraId="067FBC5C" w14:textId="77777777">
      <w:pPr>
        <w:rPr>
          <w:rFonts w:ascii="Carlito" w:hAnsi="Carlito" w:eastAsia="Carlito" w:cs="Carlito"/>
          <w:b/>
          <w:bCs/>
        </w:rPr>
      </w:pPr>
      <w:r>
        <w:rPr>
          <w:rFonts w:ascii="Carlito" w:hAnsi="Carlito"/>
          <w:b/>
          <w:bCs/>
        </w:rPr>
        <w:t>Rapportfolio</w:t>
      </w:r>
      <w:r>
        <w:rPr>
          <w:rFonts w:ascii="Carlito" w:hAnsi="Carlito" w:eastAsia="Carlito" w:cs="Carlito"/>
          <w:b/>
          <w:bCs/>
        </w:rPr>
        <w:br/>
      </w:r>
    </w:p>
    <w:p w:rsidR="00847598" w:rsidRDefault="00376FAF" w14:paraId="6D69D58F" w14:textId="77777777">
      <w:pPr>
        <w:rPr>
          <w:rFonts w:ascii="Calibri Light" w:hAnsi="Calibri Light" w:eastAsia="Calibri Light" w:cs="Calibri Light"/>
        </w:rPr>
      </w:pPr>
      <w:r>
        <w:rPr>
          <w:rFonts w:ascii="Calibri Light" w:hAnsi="Calibri Light"/>
        </w:rPr>
        <w:t>Van de leerling</w:t>
      </w:r>
    </w:p>
    <w:p w:rsidR="00847598" w:rsidRDefault="00376FAF" w14:paraId="1032BB60" w14:textId="77777777">
      <w:pPr>
        <w:rPr>
          <w:rFonts w:ascii="Calibri Light" w:hAnsi="Calibri Light" w:eastAsia="Calibri Light" w:cs="Calibri Light"/>
        </w:rPr>
      </w:pPr>
      <w:r>
        <w:rPr>
          <w:rFonts w:ascii="Calibri Light" w:hAnsi="Calibri Light"/>
        </w:rPr>
        <w:t>Voor de leerling</w:t>
      </w:r>
    </w:p>
    <w:p w:rsidR="00847598" w:rsidRDefault="00376FAF" w14:paraId="054AFF10" w14:textId="77777777">
      <w:pPr>
        <w:rPr>
          <w:rFonts w:ascii="Calibri Light" w:hAnsi="Calibri Light" w:eastAsia="Calibri Light" w:cs="Calibri Light"/>
        </w:rPr>
      </w:pPr>
      <w:r>
        <w:rPr>
          <w:rFonts w:ascii="Calibri Light" w:hAnsi="Calibri Light"/>
        </w:rPr>
        <w:t>Door de leerling</w:t>
      </w:r>
    </w:p>
    <w:p w:rsidR="00847598" w:rsidRDefault="00376FAF" w14:paraId="2927AA3B" w14:textId="77777777">
      <w:pPr>
        <w:rPr>
          <w:rFonts w:ascii="Calibri Light" w:hAnsi="Calibri Light" w:eastAsia="Calibri Light" w:cs="Calibri Light"/>
        </w:rPr>
      </w:pPr>
      <w:r>
        <w:rPr>
          <w:rFonts w:ascii="Calibri Light" w:hAnsi="Calibri Light"/>
        </w:rPr>
        <w:t xml:space="preserve"> </w:t>
      </w:r>
    </w:p>
    <w:p w:rsidR="00847598" w:rsidRDefault="00376FAF" w14:paraId="71BA73B8" w14:textId="77777777">
      <w:pPr>
        <w:rPr>
          <w:rFonts w:ascii="Calibri Light" w:hAnsi="Calibri Light" w:eastAsia="Calibri Light" w:cs="Calibri Light"/>
        </w:rPr>
      </w:pPr>
      <w:r>
        <w:rPr>
          <w:rFonts w:ascii="Calibri Light" w:hAnsi="Calibri Light"/>
        </w:rPr>
        <w:t>Vanaf de instroomgroep krijgen alle leerlingen een eigen rapportfolio. Deze map betreft een verzameling (borging) van persoonlijke resultaten, ontwikkelingen en verwachtingen en ambities. Het rapportfolio is van de leerling, voor de leerling en door de leerling gemaakt. Zij voegen dingen toe die zij belangrijk vinden en waar ze trots op zijn. Dit kan door middel van foto’s of bewijsstukken zoals een rekenblad waarbij de leerling de tafel van 4 foutloos heeft gemaakt of een knipwerkje waarin het laat zien hoe het bepaalde vormen al kan knippen.</w:t>
      </w:r>
    </w:p>
    <w:p w:rsidR="00847598" w:rsidRDefault="00376FAF" w14:paraId="18F65554" w14:textId="77777777">
      <w:pPr>
        <w:rPr>
          <w:rFonts w:ascii="Calibri Light" w:hAnsi="Calibri Light" w:eastAsia="Calibri Light" w:cs="Calibri Light"/>
        </w:rPr>
      </w:pPr>
      <w:r>
        <w:rPr>
          <w:rFonts w:ascii="Calibri Light" w:hAnsi="Calibri Light"/>
        </w:rPr>
        <w:t xml:space="preserve">Naast bovengenoemde documenten worden ook gesprekken toegevoegd aan het rapportfolio. Tijdens het schooljaar zijn er drie vaste momenten waarbij er een gesprek plaats vindt tussen leerkracht-leerling-ouder. Aan het begin van het schooljaar hebben we hoop- en droomgesprekken, in </w:t>
      </w:r>
      <w:r>
        <w:rPr>
          <w:rFonts w:ascii="Calibri Light" w:hAnsi="Calibri Light"/>
        </w:rPr>
        <w:t>het midden van het schooljaar de voortgangsgesprekken en aan het einde van het schooljaar de eindgesprekken. Tijdens deze gesprekken staan de dromen en ambities centraal van zowel de leerling als de leerkracht en de ouder. De voorbereiding en de inhoud van deze gesprekken wordt vastgelegd op een speciaal ontworpen formulier en toegevoegd aan het rapportfolio.</w:t>
      </w:r>
    </w:p>
    <w:p w:rsidR="00847598" w:rsidRDefault="00376FAF" w14:paraId="3D34382E" w14:textId="77777777">
      <w:pPr>
        <w:rPr>
          <w:rFonts w:ascii="Calibri Light" w:hAnsi="Calibri Light" w:eastAsia="Calibri Light" w:cs="Calibri Light"/>
        </w:rPr>
      </w:pPr>
      <w:r>
        <w:rPr>
          <w:rFonts w:ascii="Calibri Light" w:hAnsi="Calibri Light"/>
        </w:rPr>
        <w:t>Het rapportfolio gaat drie/vier keer per schooljaar mee naar huis. Tijdens deze momenten worden dan ook de laatste resultaten toegevoegd die door de leerling zijn behaald, ten aanzien van alle ontwikkelingsgebieden. Ook worden de laatste afgenomen DIA-toetsen (landelijke toetsen voor rekenen, spelling en lezen) toegevoegd.</w:t>
      </w:r>
    </w:p>
    <w:p w:rsidR="00847598" w:rsidRDefault="00376FAF" w14:paraId="175C0D30" w14:textId="77777777">
      <w:pPr>
        <w:rPr>
          <w:rFonts w:ascii="Calibri Light" w:hAnsi="Calibri Light" w:eastAsia="Calibri Light" w:cs="Calibri Light"/>
        </w:rPr>
      </w:pPr>
      <w:r>
        <w:rPr>
          <w:rFonts w:ascii="Calibri Light" w:hAnsi="Calibri Light"/>
        </w:rPr>
        <w:t xml:space="preserve">Omdat de Kingschool een Daltonschool is geven we ook aandacht aan de kernwaarden van ons Daltononderwijs (vrijheid en verantwoordelijkheid, zelfstandigheid, samenwerken, effectiviteit, reflectie en borging) en aan onze </w:t>
      </w:r>
      <w:proofErr w:type="spellStart"/>
      <w:r>
        <w:rPr>
          <w:rFonts w:ascii="Calibri Light" w:hAnsi="Calibri Light"/>
        </w:rPr>
        <w:t>schoolspecifieke</w:t>
      </w:r>
      <w:proofErr w:type="spellEnd"/>
      <w:r>
        <w:rPr>
          <w:rFonts w:ascii="Calibri Light" w:hAnsi="Calibri Light"/>
        </w:rPr>
        <w:t xml:space="preserve"> aanvullende daltonkernwaarden: talent, veiligheid, respect, groei, geluk). Deze kernwaarden spiegelen we aan het werkgedrag van de leerling en kijken wij wat goed gaat en waar ontwikkeling in mogelijk is.</w:t>
      </w:r>
    </w:p>
    <w:p w:rsidR="00847598" w:rsidRDefault="00847598" w14:paraId="4172A10F" w14:textId="77777777">
      <w:pPr>
        <w:rPr>
          <w:rFonts w:ascii="Calibri Light" w:hAnsi="Calibri Light" w:eastAsia="Calibri Light" w:cs="Calibri Light"/>
        </w:rPr>
      </w:pPr>
    </w:p>
    <w:p w:rsidR="00847598" w:rsidRDefault="00847598" w14:paraId="6599A63F" w14:textId="77777777">
      <w:pPr>
        <w:rPr>
          <w:rFonts w:ascii="Carlito" w:hAnsi="Carlito" w:eastAsia="Carlito" w:cs="Carlito"/>
          <w:b/>
          <w:bCs/>
        </w:rPr>
      </w:pPr>
    </w:p>
    <w:p w:rsidR="00847598" w:rsidRDefault="00376FAF" w14:paraId="528BAB02" w14:textId="77777777">
      <w:pPr>
        <w:rPr>
          <w:rFonts w:ascii="Carlito" w:hAnsi="Carlito" w:eastAsia="Carlito" w:cs="Carlito"/>
          <w:b/>
          <w:bCs/>
        </w:rPr>
      </w:pPr>
      <w:r>
        <w:rPr>
          <w:rFonts w:ascii="Carlito" w:hAnsi="Carlito"/>
          <w:b/>
          <w:bCs/>
        </w:rPr>
        <w:t>Eigenaarschap</w:t>
      </w:r>
    </w:p>
    <w:p w:rsidR="00847598" w:rsidRDefault="00847598" w14:paraId="532C49B0" w14:textId="77777777">
      <w:pPr>
        <w:rPr>
          <w:rFonts w:ascii="Calibri Light" w:hAnsi="Calibri Light" w:eastAsia="Calibri Light" w:cs="Calibri Light"/>
        </w:rPr>
      </w:pPr>
    </w:p>
    <w:p w:rsidR="00847598" w:rsidRDefault="00376FAF" w14:paraId="6513B63C" w14:textId="77777777">
      <w:pPr>
        <w:rPr>
          <w:rFonts w:ascii="Calibri Light" w:hAnsi="Calibri Light" w:eastAsia="Calibri Light" w:cs="Calibri Light"/>
        </w:rPr>
      </w:pPr>
      <w:r>
        <w:rPr>
          <w:rFonts w:ascii="Calibri Light" w:hAnsi="Calibri Light"/>
        </w:rPr>
        <w:t>Eigenaarschap binnen daltononderwijs geeft de ruimte en het proces aan waarbinnen je kennis, vaardigheden en gedragingen eigen kan maken. Dat eigen maken gaat soms gemakkelijk, soms kost het je veel moeite en oefening en je kan er ook achter komen dat het niet haalbaar is om het je eigen te maken. Een olifant kan ook niet in de boom klimmen. Het is de opdracht aan elke daltonleerkracht om de leerling alle ruimte en tijd te geven om het proces van eigen maken aan te gaan aan de hand van het tempo en de voorkeur van de leerling. Je leert als je er klaar voor bent. Dat kan door het ontvangen van een duidelijke instructie, de kunst van afkijken of door samenwerking. Het resultaat hiervan is feitelijk “de hele dag dalton”, waarbij de leerling komt tot een door hem of haar gewenste invulling. Dit proces wordt alleen onderbroken door een gewenste instructie of door een groepsactiviteit.</w:t>
      </w:r>
    </w:p>
    <w:p w:rsidR="00847598" w:rsidRDefault="00847598" w14:paraId="4042F8B5" w14:textId="77777777">
      <w:pPr>
        <w:rPr>
          <w:rFonts w:ascii="Calibri Light" w:hAnsi="Calibri Light" w:eastAsia="Calibri Light" w:cs="Calibri Light"/>
        </w:rPr>
      </w:pPr>
    </w:p>
    <w:p w:rsidR="00847598" w:rsidRDefault="00376FAF" w14:paraId="644C1A95" w14:textId="77777777">
      <w:pPr>
        <w:rPr>
          <w:rFonts w:ascii="Calibri Light" w:hAnsi="Calibri Light" w:eastAsia="Calibri Light" w:cs="Calibri Light"/>
        </w:rPr>
      </w:pPr>
      <w:r>
        <w:rPr>
          <w:rFonts w:ascii="Calibri Light" w:hAnsi="Calibri Light"/>
        </w:rPr>
        <w:t xml:space="preserve"> “Eigenaarschap is de mate waarin de leerling verantwoording neemt voor zijn leerproces”</w:t>
      </w:r>
    </w:p>
    <w:p w:rsidR="00847598" w:rsidRDefault="00376FAF" w14:paraId="56A4B65F" w14:textId="77777777">
      <w:pPr>
        <w:rPr>
          <w:rFonts w:ascii="Calibri Light" w:hAnsi="Calibri Light" w:eastAsia="Calibri Light" w:cs="Calibri Light"/>
        </w:rPr>
      </w:pPr>
      <w:r>
        <w:rPr>
          <w:rFonts w:ascii="Calibri Light" w:hAnsi="Calibri Light"/>
        </w:rPr>
        <w:t xml:space="preserve"> </w:t>
      </w:r>
    </w:p>
    <w:p w:rsidR="00847598" w:rsidRDefault="00376FAF" w14:paraId="07F5381A" w14:textId="77777777">
      <w:pPr>
        <w:rPr>
          <w:rFonts w:ascii="Calibri Light" w:hAnsi="Calibri Light" w:eastAsia="Calibri Light" w:cs="Calibri Light"/>
        </w:rPr>
      </w:pPr>
      <w:r>
        <w:rPr>
          <w:rFonts w:ascii="Calibri Light" w:hAnsi="Calibri Light"/>
        </w:rPr>
        <w:t>Eigenaarschap van leren is een complex begrip dat nauw verweven is met een aantal andere begrippen zoals motivatie, betrokkenheid, zelfsturing en metacognitieve vaardigheden (executieve functies). Waar leerlingen vroeger de rol hadden van passieve ontvangers, hebben zij nu een veel autonomere rol. Het betekent dat leerlingen actief de omstandigheden van hun eigen leerproces mede bepalen. Een voorwaarde hiervoor is dat de leerling ervan overtuigd is dat zijn eigen gedrag ertoe doet tijdens het leren. Het gaat om een actieve betrokkenheid vanuit de leerling zelf.</w:t>
      </w:r>
    </w:p>
    <w:p w:rsidR="00847598" w:rsidRDefault="00376FAF" w14:paraId="6575EBE6" w14:textId="77777777">
      <w:pPr>
        <w:rPr>
          <w:rFonts w:ascii="Calibri Light" w:hAnsi="Calibri Light" w:eastAsia="Calibri Light" w:cs="Calibri Light"/>
        </w:rPr>
      </w:pPr>
      <w:r>
        <w:rPr>
          <w:rFonts w:ascii="Calibri Light" w:hAnsi="Calibri Light"/>
        </w:rPr>
        <w:t xml:space="preserve"> </w:t>
      </w:r>
    </w:p>
    <w:p w:rsidR="00847598" w:rsidRDefault="00376FAF" w14:paraId="77E7C811" w14:textId="77777777">
      <w:pPr>
        <w:rPr>
          <w:rFonts w:ascii="Calibri Light" w:hAnsi="Calibri Light" w:eastAsia="Calibri Light" w:cs="Calibri Light"/>
          <w:i/>
          <w:iCs/>
          <w:u w:val="single"/>
        </w:rPr>
      </w:pPr>
      <w:r>
        <w:rPr>
          <w:rFonts w:ascii="Calibri Light" w:hAnsi="Calibri Light"/>
          <w:i/>
          <w:iCs/>
          <w:u w:val="single"/>
        </w:rPr>
        <w:t>In de praktijk</w:t>
      </w:r>
    </w:p>
    <w:p w:rsidR="00847598" w:rsidRDefault="00376FAF" w14:paraId="11F33B80" w14:textId="77777777">
      <w:pPr>
        <w:rPr>
          <w:rFonts w:ascii="Calibri Light" w:hAnsi="Calibri Light" w:eastAsia="Calibri Light" w:cs="Calibri Light"/>
        </w:rPr>
      </w:pPr>
      <w:r>
        <w:rPr>
          <w:rFonts w:ascii="Calibri Light" w:hAnsi="Calibri Light"/>
        </w:rPr>
        <w:t>Eigenaarschap op de Kingschool betekent dat kinderen binnen bepaalde momenten en grenzen keuzes mogen maken waar ze mee willen oefenen. Door de vele gesprekken die een leerkracht met de leerling heeft wordt samen ontdekt waar de leerling in wil groeien. Dat kan voor een kleuter het leren knippen van een rondje zijn tot het oefenen van het metriek stelsel voor een leerling uit groep 8. Eigenaarschap vergt zelfkennis, doorzettingsvermogen en motivatie. Daarnaast is het belangrijk dat de leerling weet dat hij of zij zelf keuzes heeft, maar altijd wordt gesteund (gecoacht) door de leerkracht. Samen gaan ze een eigenaarschapsproces aan!</w:t>
      </w:r>
    </w:p>
    <w:p w:rsidR="00847598" w:rsidRDefault="00376FAF" w14:paraId="3B3E52C6" w14:textId="77777777">
      <w:pPr>
        <w:rPr>
          <w:rFonts w:ascii="Calibri Light" w:hAnsi="Calibri Light" w:eastAsia="Calibri Light" w:cs="Calibri Light"/>
        </w:rPr>
      </w:pPr>
      <w:r>
        <w:rPr>
          <w:rFonts w:ascii="Calibri Light" w:hAnsi="Calibri Light"/>
        </w:rPr>
        <w:t xml:space="preserve">Eigenaarschap op de Kingschool komt op verschillende momenten naar voren; van deelnemen aan een instructie, het plannen van taken tot het werken aan persoonlijke doelen. </w:t>
      </w:r>
    </w:p>
    <w:p w:rsidR="00847598" w:rsidRDefault="00847598" w14:paraId="60FA5563" w14:textId="77777777">
      <w:pPr>
        <w:rPr>
          <w:rFonts w:ascii="Calibri Light" w:hAnsi="Calibri Light" w:eastAsia="Calibri Light" w:cs="Calibri Light"/>
        </w:rPr>
      </w:pPr>
    </w:p>
    <w:p w:rsidR="00847598" w:rsidRDefault="00376FAF" w14:paraId="7EAAA089" w14:textId="77777777">
      <w:pPr>
        <w:rPr>
          <w:rFonts w:ascii="Calibri Light" w:hAnsi="Calibri Light" w:eastAsia="Calibri Light" w:cs="Calibri Light"/>
        </w:rPr>
      </w:pPr>
      <w:r>
        <w:rPr>
          <w:rFonts w:ascii="Carlito" w:hAnsi="Carlito"/>
          <w:b/>
          <w:bCs/>
        </w:rPr>
        <w:t>Geschoolde en gedreven leerkrachten</w:t>
      </w:r>
      <w:r>
        <w:rPr>
          <w:rFonts w:ascii="Carlito" w:hAnsi="Carlito" w:eastAsia="Carlito" w:cs="Carlito"/>
          <w:b/>
          <w:bCs/>
        </w:rPr>
        <w:br/>
      </w:r>
      <w:r>
        <w:rPr>
          <w:rFonts w:ascii="Calibri Light" w:hAnsi="Calibri Light"/>
        </w:rPr>
        <w:t xml:space="preserve">Op de Kingschool is aan het einde van dit schooljaar iedereen in het bezit van een Daltondiploma. We zetten ook binnen ons team in op talent. Iedereen is verantwoordelijk voor een onderdeel in ons onderwijscurriculum. Zo hebben wij een Wetenschap en Techniek </w:t>
      </w:r>
      <w:proofErr w:type="spellStart"/>
      <w:r>
        <w:rPr>
          <w:rFonts w:ascii="Calibri Light" w:hAnsi="Calibri Light"/>
        </w:rPr>
        <w:t>coordinator</w:t>
      </w:r>
      <w:proofErr w:type="spellEnd"/>
      <w:r>
        <w:rPr>
          <w:rFonts w:ascii="Calibri Light" w:hAnsi="Calibri Light"/>
        </w:rPr>
        <w:t xml:space="preserve"> die de lessen WT maakt en plant en leerkrachten meeneemt in het geven van deze lessen. Daarnaast hebben we een gymleerkracht, muziekleerkracht, mindfulness-coach, crea-</w:t>
      </w:r>
      <w:proofErr w:type="spellStart"/>
      <w:r>
        <w:rPr>
          <w:rFonts w:ascii="Calibri Light" w:hAnsi="Calibri Light"/>
        </w:rPr>
        <w:t>coordinator</w:t>
      </w:r>
      <w:proofErr w:type="spellEnd"/>
      <w:r>
        <w:rPr>
          <w:rFonts w:ascii="Calibri Light" w:hAnsi="Calibri Light"/>
        </w:rPr>
        <w:t xml:space="preserve"> etc. Al deze leerkrachten hebben expertise en affiniteit met hun verantwoordelijkheid. We ervaren deze manier van werken erg prettig en zijn bovenal trots dat we vanuit het inzetten van talent ons onderwijs kunnen vormgeven. Werken vanuit talent geeft energie, maakt collega’s gelukkig. De gedachte “van gelukkige leraren leer je het meest” is dan ook erg passend bij ons op school. </w:t>
      </w:r>
      <w:r>
        <w:rPr>
          <w:rFonts w:ascii="Calibri Light" w:hAnsi="Calibri Light" w:eastAsia="Calibri Light" w:cs="Calibri Light"/>
        </w:rPr>
        <w:br/>
      </w:r>
      <w:r>
        <w:rPr>
          <w:rFonts w:ascii="Calibri Light" w:hAnsi="Calibri Light"/>
        </w:rPr>
        <w:t xml:space="preserve">Als team zijn we erg gedreven. We hebben een sterk oog voor het pedagogische vlak, maar leggen de lat ook hoog wat betreft de behalen doelen. Mooi is ook dat we als team elkaar aanvullen. We zijn lerend, staan open voor feedback en willen vooral gaan voor het beste onderwijs aan onze leerlingen. </w:t>
      </w:r>
    </w:p>
    <w:p w:rsidR="00847598" w:rsidRDefault="00847598" w14:paraId="72DDA559" w14:textId="77777777">
      <w:pPr>
        <w:rPr>
          <w:rFonts w:ascii="Carlito" w:hAnsi="Carlito" w:eastAsia="Carlito" w:cs="Carlito"/>
          <w:b/>
          <w:bCs/>
          <w:shd w:val="clear" w:color="auto" w:fill="00FF00"/>
        </w:rPr>
      </w:pPr>
    </w:p>
    <w:p w:rsidR="00847598" w:rsidRDefault="00376FAF" w14:paraId="3C1D31A8" w14:textId="77777777">
      <w:pPr>
        <w:rPr>
          <w:rFonts w:ascii="Calibri Light" w:hAnsi="Calibri Light" w:eastAsia="Calibri Light" w:cs="Calibri Light"/>
        </w:rPr>
      </w:pPr>
      <w:r>
        <w:rPr>
          <w:rFonts w:ascii="Carlito" w:hAnsi="Carlito" w:eastAsia="Carlito" w:cs="Carlito"/>
          <w:b/>
          <w:bCs/>
          <w:shd w:val="clear" w:color="auto" w:fill="00FF00"/>
        </w:rPr>
        <w:br/>
      </w:r>
      <w:r>
        <w:rPr>
          <w:rFonts w:ascii="Carlito" w:hAnsi="Carlito"/>
          <w:b/>
          <w:bCs/>
        </w:rPr>
        <w:t>Ouderbetrokkenheid/laagdrempeligheid</w:t>
      </w:r>
      <w:r>
        <w:rPr>
          <w:rFonts w:ascii="Carlito" w:hAnsi="Carlito" w:eastAsia="Carlito" w:cs="Carlito"/>
          <w:b/>
          <w:bCs/>
        </w:rPr>
        <w:br/>
      </w:r>
      <w:r>
        <w:rPr>
          <w:rFonts w:ascii="Calibri Light" w:hAnsi="Calibri Light"/>
        </w:rPr>
        <w:t>Op de Kingschool vinden we ouderbetrokkenheid essentieel voor de ontwikkeling van de leerling.</w:t>
      </w:r>
    </w:p>
    <w:p w:rsidR="00847598" w:rsidRDefault="00376FAF" w14:paraId="4706CA48" w14:textId="77777777">
      <w:pPr>
        <w:rPr>
          <w:rFonts w:ascii="Calibri Light" w:hAnsi="Calibri Light" w:eastAsia="Calibri Light" w:cs="Calibri Light"/>
        </w:rPr>
      </w:pPr>
      <w:r>
        <w:rPr>
          <w:rFonts w:ascii="Calibri Light" w:hAnsi="Calibri Light"/>
        </w:rPr>
        <w:t>Ouderbetrokkenheid betekent in essentie niets anders dan dat je meeleeft met het wel en wee van je kind. Dat je je kind aanmoedigt en dat je zowel hoge als redelijke verwachtingen hebt van de prestaties van je kind.</w:t>
      </w:r>
      <w:r>
        <w:rPr>
          <w:rFonts w:ascii="Calibri Light" w:hAnsi="Calibri Light" w:eastAsia="Calibri Light" w:cs="Calibri Light"/>
        </w:rPr>
        <w:br/>
      </w:r>
      <w:r>
        <w:rPr>
          <w:rFonts w:ascii="Calibri Light" w:hAnsi="Calibri Light"/>
        </w:rPr>
        <w:t>Ouders zijn een onmisbare schakel in de relatie tussen school en je kind. We hebben elkaar gedurende de hele schoolcarrière van hun kind nodig. Daarom willen we met de ouders samenwerken, acht jaar lang en elk jaar opnieuw, opdat de betrokkenheid tot succes leidt.</w:t>
      </w:r>
    </w:p>
    <w:p w:rsidR="00847598" w:rsidRDefault="00376FAF" w14:paraId="6A8AF43C" w14:textId="77777777">
      <w:pPr>
        <w:rPr>
          <w:rFonts w:ascii="Calibri Light" w:hAnsi="Calibri Light" w:eastAsia="Calibri Light" w:cs="Calibri Light"/>
        </w:rPr>
      </w:pPr>
      <w:r>
        <w:rPr>
          <w:rFonts w:ascii="Calibri Light" w:hAnsi="Calibri Light" w:eastAsia="Calibri Light" w:cs="Calibri Light"/>
        </w:rPr>
        <w:br/>
      </w:r>
      <w:r>
        <w:rPr>
          <w:rFonts w:ascii="Calibri Light" w:hAnsi="Calibri Light"/>
        </w:rPr>
        <w:t xml:space="preserve">Met ouders ‘maken wij samen de school’. Voor de leerling is het belangrijk dat we samenwerken. School en ouders, “schouder aan schouder”. </w:t>
      </w:r>
    </w:p>
    <w:p w:rsidR="00847598" w:rsidRDefault="00847598" w14:paraId="6FC897F5" w14:textId="77777777">
      <w:pPr>
        <w:rPr>
          <w:rFonts w:ascii="Calibri Light" w:hAnsi="Calibri Light" w:eastAsia="Calibri Light" w:cs="Calibri Light"/>
        </w:rPr>
      </w:pPr>
    </w:p>
    <w:p w:rsidR="00847598" w:rsidRDefault="00376FAF" w14:paraId="7D7A7D00" w14:textId="77777777">
      <w:pPr>
        <w:rPr>
          <w:rFonts w:ascii="Calibri Light" w:hAnsi="Calibri Light" w:eastAsia="Calibri Light" w:cs="Calibri Light"/>
        </w:rPr>
      </w:pPr>
      <w:r>
        <w:rPr>
          <w:rFonts w:ascii="Calibri Light" w:hAnsi="Calibri Light"/>
        </w:rPr>
        <w:t>Een positieve betrokkenheid doet er werkelijk toe. Het is erg goed voor:</w:t>
      </w:r>
    </w:p>
    <w:p w:rsidR="00847598" w:rsidRDefault="00847598" w14:paraId="5F1A5186" w14:textId="77777777">
      <w:pPr>
        <w:rPr>
          <w:rFonts w:ascii="Calibri Light" w:hAnsi="Calibri Light" w:eastAsia="Calibri Light" w:cs="Calibri Light"/>
          <w:sz w:val="20"/>
          <w:szCs w:val="20"/>
        </w:rPr>
      </w:pPr>
    </w:p>
    <w:p w:rsidR="00847598" w:rsidRDefault="00376FAF" w14:paraId="0FB66A82" w14:textId="77777777">
      <w:pPr>
        <w:pStyle w:val="Lijstalinea"/>
        <w:numPr>
          <w:ilvl w:val="0"/>
          <w:numId w:val="13"/>
        </w:numPr>
        <w:rPr>
          <w:rFonts w:ascii="Calibri Light" w:hAnsi="Calibri Light"/>
          <w:sz w:val="22"/>
          <w:szCs w:val="22"/>
        </w:rPr>
      </w:pPr>
      <w:r>
        <w:rPr>
          <w:rFonts w:ascii="Calibri Light" w:hAnsi="Calibri Light"/>
          <w:sz w:val="22"/>
          <w:szCs w:val="22"/>
        </w:rPr>
        <w:t>de schoolprestaties;</w:t>
      </w:r>
    </w:p>
    <w:p w:rsidR="00847598" w:rsidRDefault="00376FAF" w14:paraId="6420B51F" w14:textId="77777777">
      <w:pPr>
        <w:pStyle w:val="Lijstalinea"/>
        <w:numPr>
          <w:ilvl w:val="0"/>
          <w:numId w:val="13"/>
        </w:numPr>
        <w:rPr>
          <w:rFonts w:ascii="Calibri Light" w:hAnsi="Calibri Light"/>
          <w:sz w:val="22"/>
          <w:szCs w:val="22"/>
        </w:rPr>
      </w:pPr>
      <w:r>
        <w:rPr>
          <w:rFonts w:ascii="Calibri Light" w:hAnsi="Calibri Light"/>
          <w:sz w:val="22"/>
          <w:szCs w:val="22"/>
        </w:rPr>
        <w:t>het sociale gedrag;</w:t>
      </w:r>
    </w:p>
    <w:p w:rsidR="00847598" w:rsidRDefault="00376FAF" w14:paraId="55D1536E" w14:textId="77777777">
      <w:pPr>
        <w:pStyle w:val="Lijstalinea"/>
        <w:numPr>
          <w:ilvl w:val="0"/>
          <w:numId w:val="13"/>
        </w:numPr>
        <w:rPr>
          <w:rFonts w:ascii="Calibri Light" w:hAnsi="Calibri Light"/>
          <w:sz w:val="22"/>
          <w:szCs w:val="22"/>
        </w:rPr>
      </w:pPr>
      <w:r>
        <w:rPr>
          <w:rFonts w:ascii="Calibri Light" w:hAnsi="Calibri Light"/>
          <w:sz w:val="22"/>
          <w:szCs w:val="22"/>
        </w:rPr>
        <w:t>het doorzettingsvermogen;</w:t>
      </w:r>
    </w:p>
    <w:p w:rsidR="00847598" w:rsidRDefault="00376FAF" w14:paraId="5A7A95C0" w14:textId="77777777">
      <w:pPr>
        <w:pStyle w:val="Lijstalinea"/>
        <w:numPr>
          <w:ilvl w:val="0"/>
          <w:numId w:val="13"/>
        </w:numPr>
        <w:rPr>
          <w:rFonts w:ascii="Calibri Light" w:hAnsi="Calibri Light"/>
          <w:sz w:val="22"/>
          <w:szCs w:val="22"/>
        </w:rPr>
      </w:pPr>
      <w:r>
        <w:rPr>
          <w:rFonts w:ascii="Calibri Light" w:hAnsi="Calibri Light"/>
          <w:sz w:val="22"/>
          <w:szCs w:val="22"/>
        </w:rPr>
        <w:t>de motivatie;</w:t>
      </w:r>
    </w:p>
    <w:p w:rsidR="00847598" w:rsidRDefault="00376FAF" w14:paraId="2BCFCB15" w14:textId="77777777">
      <w:pPr>
        <w:pStyle w:val="Lijstalinea"/>
        <w:numPr>
          <w:ilvl w:val="0"/>
          <w:numId w:val="13"/>
        </w:numPr>
        <w:rPr>
          <w:rFonts w:ascii="Calibri Light" w:hAnsi="Calibri Light"/>
          <w:sz w:val="22"/>
          <w:szCs w:val="22"/>
        </w:rPr>
      </w:pPr>
      <w:r>
        <w:rPr>
          <w:rFonts w:ascii="Calibri Light" w:hAnsi="Calibri Light"/>
          <w:sz w:val="22"/>
          <w:szCs w:val="22"/>
        </w:rPr>
        <w:t>de houding van je kind ten opzichte van anderen.</w:t>
      </w:r>
    </w:p>
    <w:p w:rsidR="00847598" w:rsidRDefault="00376FAF" w14:paraId="5DAEA06C" w14:textId="77777777">
      <w:pPr>
        <w:rPr>
          <w:rFonts w:ascii="Calibri Light" w:hAnsi="Calibri Light" w:eastAsia="Calibri Light" w:cs="Calibri Light"/>
        </w:rPr>
      </w:pPr>
      <w:r>
        <w:rPr>
          <w:rFonts w:ascii="Calibri Light" w:hAnsi="Calibri Light"/>
        </w:rPr>
        <w:t xml:space="preserve"> </w:t>
      </w:r>
    </w:p>
    <w:p w:rsidR="00847598" w:rsidRDefault="00376FAF" w14:paraId="0F4D2721" w14:textId="77777777">
      <w:pPr>
        <w:rPr>
          <w:rFonts w:ascii="Calibri Light" w:hAnsi="Calibri Light" w:eastAsia="Calibri Light" w:cs="Calibri Light"/>
        </w:rPr>
      </w:pPr>
      <w:r>
        <w:rPr>
          <w:rFonts w:ascii="Calibri Light" w:hAnsi="Calibri Light"/>
        </w:rPr>
        <w:t>Regelmatig contact tussen de ouders en de leraar bevordert de samenwerking en zorgt voor een goede afstemming tussen de opvoeding thuis en op school. Daar vaart de leerling goed bij.</w:t>
      </w:r>
    </w:p>
    <w:p w:rsidR="00847598" w:rsidRDefault="00376FAF" w14:paraId="1DE2D2F0" w14:textId="77777777">
      <w:pPr>
        <w:rPr>
          <w:rFonts w:ascii="Calibri Light" w:hAnsi="Calibri Light" w:eastAsia="Calibri Light" w:cs="Calibri Light"/>
        </w:rPr>
      </w:pPr>
      <w:r>
        <w:rPr>
          <w:rFonts w:ascii="Calibri Light" w:hAnsi="Calibri Light"/>
        </w:rPr>
        <w:t xml:space="preserve">Aan het begin van het schooljaar hebben wij met alle ouders een hoop- en dromengesprek over het kind. Welke ambities heeft de ouder voor zijn of haar kind, hoe kijkt de ouder naar zijn of haar kind en hoe gaat de samenwerking vorm krijgen gedurende het schooljaar. De leraar houdt een dergelijk gesprek ook met het kind zelf en de kinderen van de bovenbouw mogen ook meekomen om samen het hoop- en dromengesprek met ouders en leerkracht te voeren (vanaf groep 5 verplicht). Halverwege het schooljaar hebben we voortgangsgesprekken en kijken we wat we samen al hebben </w:t>
      </w:r>
      <w:r>
        <w:rPr>
          <w:rFonts w:ascii="Calibri Light" w:hAnsi="Calibri Light"/>
        </w:rPr>
        <w:t>bereikt en wat we samen nog willen bereiken. Aan het einde van het schooljaar sluiten we het jaar af met eindgesprekken waarin we naar elkaar uitspreken of verwachtingen en dromen uit zijn gekomen.</w:t>
      </w:r>
    </w:p>
    <w:p w:rsidR="00847598" w:rsidRDefault="00376FAF" w14:paraId="21C312A3" w14:textId="77777777">
      <w:pPr>
        <w:rPr>
          <w:rFonts w:ascii="Carlito" w:hAnsi="Carlito" w:eastAsia="Carlito" w:cs="Carlito"/>
          <w:b/>
          <w:bCs/>
        </w:rPr>
      </w:pPr>
      <w:r>
        <w:rPr>
          <w:rFonts w:ascii="Calibri Light" w:hAnsi="Calibri Light"/>
        </w:rPr>
        <w:t xml:space="preserve">We vinden het daarom erg belangrijk dat ook de ouders zich welkom voelen op onze school. </w:t>
      </w:r>
      <w:r>
        <w:rPr>
          <w:rFonts w:ascii="Carlito" w:hAnsi="Carlito" w:eastAsia="Carlito" w:cs="Carlito"/>
          <w:b/>
          <w:bCs/>
          <w:shd w:val="clear" w:color="auto" w:fill="00FF00"/>
        </w:rPr>
        <w:br/>
      </w:r>
      <w:r>
        <w:rPr>
          <w:rFonts w:ascii="Carlito" w:hAnsi="Carlito" w:eastAsia="Carlito" w:cs="Carlito"/>
          <w:b/>
          <w:bCs/>
        </w:rPr>
        <w:br/>
      </w:r>
    </w:p>
    <w:p w:rsidR="00847598" w:rsidRDefault="00376FAF" w14:paraId="53AEBBB3" w14:textId="77777777">
      <w:pPr>
        <w:rPr>
          <w:rFonts w:ascii="Calibri Light" w:hAnsi="Calibri Light" w:eastAsia="Calibri Light" w:cs="Calibri Light"/>
        </w:rPr>
      </w:pPr>
      <w:r>
        <w:rPr>
          <w:rFonts w:ascii="Carlito" w:hAnsi="Carlito"/>
          <w:b/>
          <w:bCs/>
        </w:rPr>
        <w:t>Daltonbord/Daltonwand</w:t>
      </w:r>
      <w:r>
        <w:rPr>
          <w:rFonts w:ascii="Carlito" w:hAnsi="Carlito" w:eastAsia="Carlito" w:cs="Carlito"/>
          <w:b/>
          <w:bCs/>
        </w:rPr>
        <w:br/>
      </w:r>
      <w:r>
        <w:rPr>
          <w:rFonts w:ascii="Calibri Light" w:hAnsi="Calibri Light"/>
        </w:rPr>
        <w:t xml:space="preserve">Hoewel de inzet van het Daltonbord en de Daltonwand nog maar net ingezet wordt, zijn we als school trots hoe we ons Daltononderwijs in de etalage zetten. Middels de Daltonwand wordt Dalton zichtbaar voor leerlingen. Onder de leerlingen gaat het daltononderwijs steeds beter leven. Leerlingen krijgen veel meer zicht op waarom we een Daltonschool zijn en wat we hiervoor doen. </w:t>
      </w:r>
    </w:p>
    <w:p w:rsidR="00847598" w:rsidRDefault="00376FAF" w14:paraId="71639C9D" w14:textId="77777777">
      <w:pPr>
        <w:rPr>
          <w:rFonts w:ascii="Calibri Light" w:hAnsi="Calibri Light" w:eastAsia="Calibri Light" w:cs="Calibri Light"/>
        </w:rPr>
      </w:pPr>
      <w:r>
        <w:rPr>
          <w:rFonts w:ascii="Calibri Light" w:hAnsi="Calibri Light"/>
        </w:rPr>
        <w:t xml:space="preserve">Het Daltonbord geeft ons als collega’s houvast in de ontwikkelingen die we doormaken ten aanzien van ons Daltononderwijs. Door middel van het bord hebben we meer zicht op successen en kwaliteiten. Daarnaast krijgt een te maken ontwikkeling meer body voor het team. Daar mogelijke ontwikkelingen nu vastgelegd worden als doel en zichtbaar zijn in de teamkamer, hebben we als team meer handvaten om eerder hierover in gesprek te gaan en op te pakken. </w:t>
      </w:r>
    </w:p>
    <w:p w:rsidR="00847598" w:rsidRDefault="00847598" w14:paraId="157C2408" w14:textId="77777777">
      <w:pPr>
        <w:rPr>
          <w:rFonts w:ascii="Carlito" w:hAnsi="Carlito" w:eastAsia="Carlito" w:cs="Carlito"/>
          <w:b/>
          <w:bCs/>
        </w:rPr>
      </w:pPr>
    </w:p>
    <w:p w:rsidR="00847598" w:rsidRDefault="00376FAF" w14:paraId="567EF716" w14:textId="77777777">
      <w:r>
        <w:rPr>
          <w:rFonts w:ascii="Carlito" w:hAnsi="Carlito" w:eastAsia="Carlito" w:cs="Carlito"/>
          <w:b/>
          <w:bCs/>
        </w:rPr>
        <w:br/>
      </w:r>
      <w:r>
        <w:rPr>
          <w:rFonts w:ascii="Carlito" w:hAnsi="Carlito"/>
          <w:b/>
          <w:bCs/>
        </w:rPr>
        <w:t>Leerlingenraad</w:t>
      </w:r>
      <w:r>
        <w:rPr>
          <w:rFonts w:ascii="Carlito" w:hAnsi="Carlito" w:eastAsia="Carlito" w:cs="Carlito"/>
          <w:b/>
          <w:bCs/>
        </w:rPr>
        <w:br/>
      </w:r>
      <w:r>
        <w:rPr>
          <w:rFonts w:ascii="Calibri Light" w:hAnsi="Calibri Light"/>
        </w:rPr>
        <w:t>Betreffende de leerlingenraad hebben we een mooie ontwikkeling gemaakt het afgelopen jaar. We bereiden de leerlingenraad voor op welke agendapunten er de volgende vergadering aan bod komen. Deze punten worden besproken tijdens de klassenvergadering en zo heeft de leerlingenraad een actieve houding en rol in de leerlingenraadvergadering.</w:t>
      </w:r>
    </w:p>
    <w:p w:rsidR="00847598" w:rsidRDefault="00847598" w14:paraId="5FD9D8F6" w14:textId="77777777"/>
    <w:p w:rsidR="00847598" w:rsidRDefault="00847598" w14:paraId="43654AA1" w14:textId="77777777"/>
    <w:p w:rsidR="00847598" w:rsidRDefault="00847598" w14:paraId="1FECE698" w14:textId="77777777"/>
    <w:p w:rsidR="00847598" w:rsidRDefault="00847598" w14:paraId="5E572278" w14:textId="77777777"/>
    <w:p w:rsidR="00847598" w:rsidRDefault="00847598" w14:paraId="4FD239D9" w14:textId="77777777"/>
    <w:p w:rsidR="00847598" w:rsidRDefault="00847598" w14:paraId="4F021505" w14:textId="77777777"/>
    <w:p w:rsidR="00847598" w:rsidRDefault="00847598" w14:paraId="1DED3CD5" w14:textId="77777777"/>
    <w:p w:rsidR="00847598" w:rsidRDefault="00847598" w14:paraId="31436CF4" w14:textId="77777777"/>
    <w:p w:rsidR="00847598" w:rsidRDefault="00847598" w14:paraId="02B7A19D" w14:textId="77777777"/>
    <w:p w:rsidR="00E2603D" w:rsidRDefault="00E2603D" w14:paraId="4D2414CD" w14:textId="77777777"/>
    <w:p w:rsidR="00E2603D" w:rsidRDefault="00E2603D" w14:paraId="113AB20A" w14:textId="77777777"/>
    <w:p w:rsidR="00E2603D" w:rsidRDefault="00E2603D" w14:paraId="378FF2B9" w14:textId="77777777"/>
    <w:p w:rsidR="00E2603D" w:rsidRDefault="00E2603D" w14:paraId="6E36B61A" w14:textId="77777777"/>
    <w:p w:rsidR="00E2603D" w:rsidRDefault="00E2603D" w14:paraId="2A1E031B" w14:textId="77777777"/>
    <w:p w:rsidR="00E2603D" w:rsidRDefault="00E2603D" w14:paraId="649ED10F" w14:textId="77777777"/>
    <w:p w:rsidR="00E2603D" w:rsidRDefault="00E2603D" w14:paraId="5FB31ABF" w14:textId="77777777"/>
    <w:p w:rsidR="00E2603D" w:rsidRDefault="00E2603D" w14:paraId="6A0F86A3" w14:textId="77777777"/>
    <w:p w:rsidR="00E2603D" w:rsidRDefault="00E2603D" w14:paraId="3B6C3045" w14:textId="77777777"/>
    <w:p w:rsidR="00E2603D" w:rsidRDefault="00E2603D" w14:paraId="38B0D1E3" w14:textId="77777777"/>
    <w:p w:rsidR="00E2603D" w:rsidRDefault="00E2603D" w14:paraId="6D4DF455" w14:textId="77777777"/>
    <w:p w:rsidR="00E2603D" w:rsidRDefault="00E2603D" w14:paraId="2DB6D812" w14:textId="77777777"/>
    <w:p w:rsidR="00847598" w:rsidRDefault="00847598" w14:paraId="59BFB6C3" w14:textId="77777777"/>
    <w:p w:rsidR="00847598" w:rsidRDefault="00376FAF" w14:paraId="1C4300F8" w14:textId="77777777">
      <w:pPr>
        <w:pStyle w:val="Kop3"/>
        <w:rPr>
          <w:color w:val="5C8E26"/>
          <w:sz w:val="20"/>
          <w:szCs w:val="20"/>
          <w:u w:color="5C8E26"/>
        </w:rPr>
      </w:pPr>
      <w:bookmarkStart w:name="_x8u4r2nn6vo" w:id="32"/>
      <w:bookmarkEnd w:id="32"/>
      <w:r>
        <w:rPr>
          <w:rFonts w:eastAsia="Arial Unicode MS" w:cs="Arial Unicode MS"/>
          <w:color w:val="5C8E26"/>
          <w:u w:color="5C8E26"/>
        </w:rPr>
        <w:t xml:space="preserve">Ontwikkel- en onderzoeksvragen  </w:t>
      </w:r>
      <w:r>
        <w:rPr>
          <w:color w:val="5C8E26"/>
          <w:u w:color="5C8E26"/>
        </w:rPr>
        <w:br/>
      </w:r>
      <w:r>
        <w:rPr>
          <w:rFonts w:eastAsia="Arial Unicode MS" w:cs="Arial Unicode MS"/>
          <w:color w:val="5C8E26"/>
          <w:sz w:val="20"/>
          <w:szCs w:val="20"/>
          <w:u w:color="5C8E26"/>
        </w:rPr>
        <w:t>(hier willen we meer van weten)</w:t>
      </w:r>
    </w:p>
    <w:p w:rsidR="00847598" w:rsidRDefault="00847598" w14:paraId="5188ED74" w14:textId="77777777"/>
    <w:p w:rsidR="00847598" w:rsidRDefault="00376FAF" w14:paraId="0D0A604C" w14:textId="77777777">
      <w:pPr>
        <w:rPr>
          <w:rFonts w:ascii="Calibri Light" w:hAnsi="Calibri Light" w:eastAsia="Calibri Light" w:cs="Calibri Light"/>
        </w:rPr>
      </w:pPr>
      <w:r>
        <w:rPr>
          <w:rFonts w:ascii="Calibri Light" w:hAnsi="Calibri Light"/>
        </w:rPr>
        <w:t xml:space="preserve">We zijn bezig met het ontwerpen en ideeën aan het verzamelen voor de nieuwbouw. Dit zal nog enige tijd op zich laten wachten maar wat we vooral terug willen zien bij de inrichting is onze Daltonvisie; hoe kunnen we dit optimaal realiseren? Informatie en ideeën hiervoor worden nu ingewonnen door andere scholen te bezoeken en het gesprek aan te gaan met collega’s van andere scholen. Onze onderzoeksvraag betreffende onze huisvesting luidt dan ook: Wat kunnen wij hierin nog meer ondernemen om de school de optimale dalton uitstraling te geven? </w:t>
      </w:r>
      <w:r>
        <w:rPr>
          <w:rFonts w:ascii="Calibri Light" w:hAnsi="Calibri Light" w:eastAsia="Calibri Light" w:cs="Calibri Light"/>
        </w:rPr>
        <w:br/>
      </w:r>
      <w:r>
        <w:rPr>
          <w:rFonts w:ascii="Calibri Light" w:hAnsi="Calibri Light" w:eastAsia="Calibri Light" w:cs="Calibri Light"/>
        </w:rPr>
        <w:br/>
      </w:r>
      <w:r>
        <w:rPr>
          <w:rFonts w:ascii="Calibri Light" w:hAnsi="Calibri Light"/>
        </w:rPr>
        <w:t xml:space="preserve">Wat betreft de leerlingenraad kunnen we nog een mooie ontwikkeling maken. We bereiden de leerlingenraad voor welke agendapunten er de volgende vergadering aan bod komen. Deze punten worden besproken tijdens de klassenvergadering en zo heeft de leerlingenraad een actieve houding en rol in de leerlingenraadvergadering. Onze onderzoeksvraag betreffende de leerlingenraad luidt: Kunnen we de leerlingen van de leerlingenraad op een nog “hoger level” krijgen, door ze nog meer verantwoording te geven en op welke manier zouden we dit kunnen doen/organiseren? </w:t>
      </w:r>
      <w:r>
        <w:rPr>
          <w:rFonts w:ascii="Calibri Light" w:hAnsi="Calibri Light" w:eastAsia="Calibri Light" w:cs="Calibri Light"/>
        </w:rPr>
        <w:br/>
      </w:r>
      <w:r>
        <w:rPr>
          <w:rFonts w:ascii="Calibri Light" w:hAnsi="Calibri Light" w:eastAsia="Calibri Light" w:cs="Calibri Light"/>
        </w:rPr>
        <w:br/>
      </w:r>
      <w:r>
        <w:rPr>
          <w:rFonts w:ascii="Calibri Light" w:hAnsi="Calibri Light"/>
        </w:rPr>
        <w:t xml:space="preserve">Daarnaast hebben we hierboven al onze ontwikkelpunten per kernwaarde beschreven. Hieronder dan ook nogmaals onze ontwikkel(speer)punten voor de komende periode: </w:t>
      </w:r>
    </w:p>
    <w:p w:rsidR="00847598" w:rsidRDefault="00847598" w14:paraId="621CFF53" w14:textId="77777777">
      <w:pPr>
        <w:rPr>
          <w:rFonts w:ascii="Calibri Light" w:hAnsi="Calibri Light" w:eastAsia="Calibri Light" w:cs="Calibri Light"/>
        </w:rPr>
      </w:pPr>
    </w:p>
    <w:p w:rsidR="00847598" w:rsidRDefault="00376FAF" w14:paraId="0D7C0A71" w14:textId="77777777">
      <w:pPr>
        <w:rPr>
          <w:rFonts w:ascii="Carlito" w:hAnsi="Carlito" w:eastAsia="Carlito" w:cs="Carlito"/>
          <w:b/>
          <w:bCs/>
        </w:rPr>
      </w:pPr>
      <w:r>
        <w:rPr>
          <w:rFonts w:ascii="Carlito" w:hAnsi="Carlito"/>
          <w:b/>
          <w:bCs/>
        </w:rPr>
        <w:t>Ontwikkelpunten ‘vrijheid en verantwoordelijkheid’</w:t>
      </w:r>
    </w:p>
    <w:p w:rsidR="00847598" w:rsidRDefault="00847598" w14:paraId="6AA94B1E" w14:textId="77777777"/>
    <w:p w:rsidR="00847598" w:rsidRDefault="00376FAF" w14:paraId="7BB3B555" w14:textId="77777777">
      <w:pPr>
        <w:pStyle w:val="Lijstalinea"/>
        <w:numPr>
          <w:ilvl w:val="0"/>
          <w:numId w:val="15"/>
        </w:numPr>
        <w:rPr>
          <w:rFonts w:ascii="Carlito" w:hAnsi="Carlito"/>
          <w:b/>
          <w:bCs/>
          <w:sz w:val="22"/>
          <w:szCs w:val="22"/>
        </w:rPr>
      </w:pPr>
      <w:r>
        <w:rPr>
          <w:rFonts w:ascii="Calibri Light" w:hAnsi="Calibri Light"/>
          <w:sz w:val="22"/>
          <w:szCs w:val="22"/>
        </w:rPr>
        <w:t>De voortgangsgesprekken worden nu in groep 7 en 8 geleid door de leerling. De komende schooljaren willen we dit idee uitbreiden naar groep 6 en later groep 5.</w:t>
      </w:r>
    </w:p>
    <w:p w:rsidR="00847598" w:rsidRDefault="00847598" w14:paraId="38406C40" w14:textId="77777777">
      <w:pPr>
        <w:rPr>
          <w:rFonts w:ascii="Carlito" w:hAnsi="Carlito" w:eastAsia="Carlito" w:cs="Carlito"/>
          <w:b/>
          <w:bCs/>
        </w:rPr>
      </w:pPr>
    </w:p>
    <w:p w:rsidR="00847598" w:rsidRDefault="00376FAF" w14:paraId="1A859C28" w14:textId="77777777">
      <w:pPr>
        <w:rPr>
          <w:rFonts w:ascii="Carlito" w:hAnsi="Carlito" w:eastAsia="Carlito" w:cs="Carlito"/>
          <w:b/>
          <w:bCs/>
        </w:rPr>
      </w:pPr>
      <w:r>
        <w:rPr>
          <w:rFonts w:ascii="Carlito" w:hAnsi="Carlito"/>
          <w:b/>
          <w:bCs/>
        </w:rPr>
        <w:t>Ontwikkelpunten ‘zelfstandigheid’</w:t>
      </w:r>
    </w:p>
    <w:p w:rsidR="00847598" w:rsidRDefault="00847598" w14:paraId="12C47A42" w14:textId="77777777"/>
    <w:p w:rsidR="00847598" w:rsidRDefault="00376FAF" w14:paraId="1692F3A5" w14:textId="77777777">
      <w:pPr>
        <w:pStyle w:val="Lijstalinea"/>
        <w:numPr>
          <w:ilvl w:val="0"/>
          <w:numId w:val="10"/>
        </w:numPr>
        <w:rPr>
          <w:rFonts w:ascii="Calibri Light" w:hAnsi="Calibri Light"/>
          <w:sz w:val="22"/>
          <w:szCs w:val="22"/>
        </w:rPr>
      </w:pPr>
      <w:r>
        <w:rPr>
          <w:rFonts w:ascii="Calibri Light" w:hAnsi="Calibri Light"/>
          <w:sz w:val="22"/>
          <w:szCs w:val="22"/>
        </w:rPr>
        <w:t>Leerlingen kunnen een driehoek gesprek leiden</w:t>
      </w:r>
    </w:p>
    <w:p w:rsidR="00847598" w:rsidRDefault="00376FAF" w14:paraId="1E99C73A" w14:textId="77777777">
      <w:pPr>
        <w:pStyle w:val="Lijstalinea"/>
        <w:numPr>
          <w:ilvl w:val="0"/>
          <w:numId w:val="10"/>
        </w:numPr>
        <w:rPr>
          <w:rFonts w:ascii="Calibri Light" w:hAnsi="Calibri Light"/>
          <w:sz w:val="22"/>
          <w:szCs w:val="22"/>
        </w:rPr>
      </w:pPr>
      <w:r>
        <w:rPr>
          <w:rFonts w:ascii="Calibri Light" w:hAnsi="Calibri Light"/>
          <w:sz w:val="22"/>
          <w:szCs w:val="22"/>
        </w:rPr>
        <w:t xml:space="preserve">Uitzoeken mogelijkheden </w:t>
      </w:r>
      <w:hyperlink w:history="1" r:id="rId15">
        <w:r>
          <w:rPr>
            <w:rStyle w:val="Link"/>
            <w:rFonts w:ascii="Calibri Light" w:hAnsi="Calibri Light"/>
            <w:sz w:val="22"/>
            <w:szCs w:val="22"/>
          </w:rPr>
          <w:t>www.weektaak.com</w:t>
        </w:r>
      </w:hyperlink>
      <w:r>
        <w:rPr>
          <w:rFonts w:ascii="Calibri Light" w:hAnsi="Calibri Light"/>
          <w:sz w:val="22"/>
          <w:szCs w:val="22"/>
        </w:rPr>
        <w:t xml:space="preserve"> en borgen – o.a. het differentieerde aanbod zichtbaar maken voor leerlingen (plan-taken)</w:t>
      </w:r>
    </w:p>
    <w:p w:rsidR="00847598" w:rsidRDefault="00376FAF" w14:paraId="0C7CBE16" w14:textId="77777777">
      <w:pPr>
        <w:pStyle w:val="Lijstalinea"/>
        <w:numPr>
          <w:ilvl w:val="0"/>
          <w:numId w:val="10"/>
        </w:numPr>
        <w:rPr>
          <w:rFonts w:ascii="Calibri Light" w:hAnsi="Calibri Light"/>
          <w:sz w:val="22"/>
          <w:szCs w:val="22"/>
        </w:rPr>
      </w:pPr>
      <w:r>
        <w:rPr>
          <w:rFonts w:ascii="Calibri Light" w:hAnsi="Calibri Light"/>
          <w:sz w:val="22"/>
          <w:szCs w:val="22"/>
        </w:rPr>
        <w:t>Instructieschema (eigenaarschap wat betreft deelname aan instructie) van rekenen, doorvoeren bij instructielessen taal(spelling)</w:t>
      </w:r>
    </w:p>
    <w:p w:rsidR="00847598" w:rsidRDefault="00847598" w14:paraId="28950672" w14:textId="77777777">
      <w:pPr>
        <w:rPr>
          <w:rFonts w:ascii="Calibri Light" w:hAnsi="Calibri Light" w:eastAsia="Calibri Light" w:cs="Calibri Light"/>
        </w:rPr>
      </w:pPr>
    </w:p>
    <w:p w:rsidR="00847598" w:rsidRDefault="00376FAF" w14:paraId="7824FC95" w14:textId="77777777">
      <w:pPr>
        <w:rPr>
          <w:rFonts w:ascii="Carlito" w:hAnsi="Carlito" w:eastAsia="Carlito" w:cs="Carlito"/>
          <w:b/>
          <w:bCs/>
        </w:rPr>
      </w:pPr>
      <w:r>
        <w:rPr>
          <w:rFonts w:ascii="Carlito" w:hAnsi="Carlito"/>
          <w:b/>
          <w:bCs/>
        </w:rPr>
        <w:t>Ontwikkelpunten ‘samenwerken’</w:t>
      </w:r>
    </w:p>
    <w:p w:rsidR="00847598" w:rsidRDefault="00847598" w14:paraId="3DFAD0AC" w14:textId="77777777">
      <w:pPr>
        <w:rPr>
          <w:rFonts w:ascii="Carlito" w:hAnsi="Carlito" w:eastAsia="Carlito" w:cs="Carlito"/>
          <w:b/>
          <w:bCs/>
        </w:rPr>
      </w:pPr>
    </w:p>
    <w:p w:rsidR="00847598" w:rsidRDefault="00376FAF" w14:paraId="5A2429BA" w14:textId="77777777">
      <w:pPr>
        <w:pStyle w:val="Lijstalinea"/>
        <w:numPr>
          <w:ilvl w:val="0"/>
          <w:numId w:val="12"/>
        </w:numPr>
        <w:rPr>
          <w:rFonts w:ascii="Carlito" w:hAnsi="Carlito"/>
          <w:b/>
          <w:bCs/>
          <w:sz w:val="22"/>
          <w:szCs w:val="22"/>
        </w:rPr>
      </w:pPr>
      <w:r>
        <w:rPr>
          <w:rFonts w:ascii="Calibri Light" w:hAnsi="Calibri Light"/>
          <w:sz w:val="22"/>
          <w:szCs w:val="22"/>
        </w:rPr>
        <w:t>De leerlingenraad op een nog “hoger level” krijgen, door ze nog meer verantwoording te geven. De klassenvergadering meer vanuit het eigenaarschap van de klas/ leerlingenraad organiseren waarbij de groepsleerkracht geen leidende/organiserende rol heeft</w:t>
      </w:r>
    </w:p>
    <w:p w:rsidR="00847598" w:rsidRDefault="00847598" w14:paraId="3861BD35" w14:textId="77777777">
      <w:pPr>
        <w:rPr>
          <w:rFonts w:ascii="Carlito" w:hAnsi="Carlito" w:eastAsia="Carlito" w:cs="Carlito"/>
          <w:b/>
          <w:bCs/>
        </w:rPr>
      </w:pPr>
    </w:p>
    <w:p w:rsidR="00847598" w:rsidRDefault="00847598" w14:paraId="18A45EAB" w14:textId="77777777">
      <w:pPr>
        <w:rPr>
          <w:rFonts w:ascii="Carlito" w:hAnsi="Carlito" w:eastAsia="Carlito" w:cs="Carlito"/>
          <w:b/>
          <w:bCs/>
        </w:rPr>
      </w:pPr>
    </w:p>
    <w:p w:rsidR="00847598" w:rsidRDefault="00376FAF" w14:paraId="74D07360" w14:textId="77777777">
      <w:pPr>
        <w:rPr>
          <w:rFonts w:ascii="Carlito" w:hAnsi="Carlito" w:eastAsia="Carlito" w:cs="Carlito"/>
          <w:b/>
          <w:bCs/>
        </w:rPr>
      </w:pPr>
      <w:r>
        <w:rPr>
          <w:rFonts w:ascii="Carlito" w:hAnsi="Carlito"/>
          <w:b/>
          <w:bCs/>
        </w:rPr>
        <w:t>Ontwikkelpunten ‘effectiviteit’</w:t>
      </w:r>
    </w:p>
    <w:p w:rsidR="00847598" w:rsidRDefault="00847598" w14:paraId="7BE71EFC" w14:textId="77777777">
      <w:pPr>
        <w:rPr>
          <w:rFonts w:ascii="Carlito" w:hAnsi="Carlito" w:eastAsia="Carlito" w:cs="Carlito"/>
          <w:b/>
          <w:bCs/>
        </w:rPr>
      </w:pPr>
    </w:p>
    <w:p w:rsidR="00847598" w:rsidRDefault="00376FAF" w14:paraId="6C9CA626" w14:textId="77777777">
      <w:pPr>
        <w:pStyle w:val="Lijstalinea"/>
        <w:numPr>
          <w:ilvl w:val="0"/>
          <w:numId w:val="13"/>
        </w:numPr>
        <w:rPr>
          <w:rFonts w:ascii="Calibri Light" w:hAnsi="Calibri Light"/>
          <w:sz w:val="22"/>
          <w:szCs w:val="22"/>
        </w:rPr>
      </w:pPr>
      <w:r>
        <w:rPr>
          <w:rFonts w:ascii="Calibri Light" w:hAnsi="Calibri Light"/>
          <w:sz w:val="22"/>
          <w:szCs w:val="22"/>
        </w:rPr>
        <w:t xml:space="preserve">We willen de mogelijkheden van weektaak.com nog verder onderzoeken en eventueel inzetten in ons Daltononderwijs. De mogelijkheden binnen dit programma lijken eindeloos. Het is nu een zaak de dingen die goed lopen vast te leggen (borgen) en nieuwe mogelijkheden te onderzoeken en uit te proberen (gericht op effectiviteit). </w:t>
      </w:r>
    </w:p>
    <w:p w:rsidRPr="00B740CA" w:rsidR="00847598" w:rsidP="00B740CA" w:rsidRDefault="00376FAF" w14:paraId="1314CC62" w14:textId="447AB773">
      <w:pPr>
        <w:pStyle w:val="Lijstalinea"/>
        <w:numPr>
          <w:ilvl w:val="0"/>
          <w:numId w:val="13"/>
        </w:numPr>
        <w:rPr>
          <w:rFonts w:ascii="Calibri Light" w:hAnsi="Calibri Light"/>
          <w:sz w:val="22"/>
          <w:szCs w:val="22"/>
        </w:rPr>
      </w:pPr>
      <w:r>
        <w:rPr>
          <w:rFonts w:ascii="Calibri Light" w:hAnsi="Calibri Light"/>
          <w:sz w:val="22"/>
          <w:szCs w:val="22"/>
        </w:rPr>
        <w:t xml:space="preserve">De inzet van het Daltonbord staat nog in zijn kinderschoenen daar we er dit schooljaar pas mee zijn gestart. Het is nu zaak te kijken wat goed loopt (borgen) en het gehele principe routinematig in te zetten. </w:t>
      </w:r>
    </w:p>
    <w:p w:rsidR="00847598" w:rsidRDefault="00847598" w14:paraId="1FF17CFB" w14:textId="77777777">
      <w:pPr>
        <w:rPr>
          <w:rFonts w:ascii="Carlito" w:hAnsi="Carlito" w:eastAsia="Carlito" w:cs="Carlito"/>
          <w:b/>
          <w:bCs/>
        </w:rPr>
      </w:pPr>
    </w:p>
    <w:p w:rsidR="00847598" w:rsidRDefault="00847598" w14:paraId="0E547790" w14:textId="77777777">
      <w:pPr>
        <w:rPr>
          <w:rFonts w:ascii="Carlito" w:hAnsi="Carlito" w:eastAsia="Carlito" w:cs="Carlito"/>
          <w:b/>
          <w:bCs/>
        </w:rPr>
      </w:pPr>
    </w:p>
    <w:p w:rsidR="00847598" w:rsidRDefault="00376FAF" w14:paraId="597B82A3" w14:textId="77777777">
      <w:pPr>
        <w:rPr>
          <w:rFonts w:ascii="Carlito" w:hAnsi="Carlito" w:eastAsia="Carlito" w:cs="Carlito"/>
          <w:b/>
          <w:bCs/>
        </w:rPr>
      </w:pPr>
      <w:r>
        <w:rPr>
          <w:rFonts w:ascii="Carlito" w:hAnsi="Carlito"/>
          <w:b/>
          <w:bCs/>
        </w:rPr>
        <w:t>Ontwikkelpunten ‘reflectie’</w:t>
      </w:r>
    </w:p>
    <w:p w:rsidR="00847598" w:rsidRDefault="00847598" w14:paraId="724F9150" w14:textId="77777777">
      <w:pPr>
        <w:rPr>
          <w:rFonts w:ascii="Carlito" w:hAnsi="Carlito" w:eastAsia="Carlito" w:cs="Carlito"/>
          <w:b/>
          <w:bCs/>
        </w:rPr>
      </w:pPr>
    </w:p>
    <w:p w:rsidR="00847598" w:rsidRDefault="00376FAF" w14:paraId="71868BB1" w14:textId="77777777">
      <w:pPr>
        <w:pStyle w:val="Lijstalinea"/>
        <w:numPr>
          <w:ilvl w:val="0"/>
          <w:numId w:val="13"/>
        </w:numPr>
        <w:rPr>
          <w:rFonts w:ascii="Calibri Light" w:hAnsi="Calibri Light"/>
          <w:sz w:val="22"/>
          <w:szCs w:val="22"/>
        </w:rPr>
      </w:pPr>
      <w:r>
        <w:rPr>
          <w:rFonts w:ascii="Calibri Light" w:hAnsi="Calibri Light"/>
          <w:sz w:val="22"/>
          <w:szCs w:val="22"/>
        </w:rPr>
        <w:t>Leiding nemen door leerlingen in gesprekken met ouders</w:t>
      </w:r>
    </w:p>
    <w:p w:rsidR="00847598" w:rsidRDefault="00376FAF" w14:paraId="51A9F937" w14:textId="77777777">
      <w:pPr>
        <w:pStyle w:val="Lijstalinea"/>
        <w:numPr>
          <w:ilvl w:val="0"/>
          <w:numId w:val="13"/>
        </w:numPr>
        <w:rPr>
          <w:rFonts w:ascii="Calibri Light" w:hAnsi="Calibri Light"/>
          <w:sz w:val="22"/>
          <w:szCs w:val="22"/>
        </w:rPr>
      </w:pPr>
      <w:r>
        <w:rPr>
          <w:rFonts w:ascii="Calibri Light" w:hAnsi="Calibri Light"/>
          <w:sz w:val="22"/>
          <w:szCs w:val="22"/>
        </w:rPr>
        <w:t>Daltonwand en Daltonbord duurzaam borgen</w:t>
      </w:r>
    </w:p>
    <w:p w:rsidR="00847598" w:rsidRDefault="00847598" w14:paraId="00CA8CD3" w14:textId="77777777">
      <w:pPr>
        <w:rPr>
          <w:rFonts w:ascii="Carlito" w:hAnsi="Carlito" w:eastAsia="Carlito" w:cs="Carlito"/>
          <w:b/>
          <w:bCs/>
        </w:rPr>
      </w:pPr>
    </w:p>
    <w:p w:rsidR="00847598" w:rsidRDefault="00847598" w14:paraId="758925F5" w14:textId="77777777">
      <w:pPr>
        <w:rPr>
          <w:rFonts w:ascii="Carlito" w:hAnsi="Carlito" w:eastAsia="Carlito" w:cs="Carlito"/>
          <w:b/>
          <w:bCs/>
        </w:rPr>
      </w:pPr>
    </w:p>
    <w:p w:rsidR="00847598" w:rsidRDefault="00376FAF" w14:paraId="298227C2" w14:textId="77777777">
      <w:pPr>
        <w:rPr>
          <w:rFonts w:ascii="Carlito" w:hAnsi="Carlito" w:eastAsia="Carlito" w:cs="Carlito"/>
          <w:b/>
          <w:bCs/>
        </w:rPr>
      </w:pPr>
      <w:r>
        <w:rPr>
          <w:rFonts w:ascii="Carlito" w:hAnsi="Carlito"/>
          <w:b/>
          <w:bCs/>
        </w:rPr>
        <w:t>Ontwikkelpunten ‘borging’</w:t>
      </w:r>
    </w:p>
    <w:p w:rsidR="00847598" w:rsidRDefault="00847598" w14:paraId="013C1752" w14:textId="77777777">
      <w:pPr>
        <w:rPr>
          <w:rFonts w:ascii="Calibri Light" w:hAnsi="Calibri Light" w:eastAsia="Calibri Light" w:cs="Calibri Light"/>
        </w:rPr>
      </w:pPr>
    </w:p>
    <w:p w:rsidR="00847598" w:rsidRDefault="00376FAF" w14:paraId="79575018" w14:textId="77777777">
      <w:pPr>
        <w:pStyle w:val="Lijstalinea"/>
        <w:numPr>
          <w:ilvl w:val="0"/>
          <w:numId w:val="13"/>
        </w:numPr>
        <w:rPr>
          <w:rFonts w:ascii="Calibri Light" w:hAnsi="Calibri Light"/>
          <w:sz w:val="22"/>
          <w:szCs w:val="22"/>
        </w:rPr>
      </w:pPr>
      <w:r>
        <w:rPr>
          <w:rFonts w:ascii="Calibri Light" w:hAnsi="Calibri Light"/>
          <w:sz w:val="22"/>
          <w:szCs w:val="22"/>
        </w:rPr>
        <w:t xml:space="preserve">Het daltonbord en de daltonwand zijn nieuwe ‘instrumenten’ die dit jaar voor het eerst zijn ingezet. We zijn benieuwd hoe dit gaat lopen en welk effect dit heeft op de kwaliteit van ons Daltonderwijs, het zichtbaar maken van ons Daltononderwijs voor zowel de leerling als de leerkracht en de borging van ons Daltononderwijs in het algemeen. Na intrede van het bord en de wand willen we gemaakte afspraken vastleggen in het Daltonboek. </w:t>
      </w:r>
    </w:p>
    <w:p w:rsidR="00847598" w:rsidRDefault="00847598" w14:paraId="25A8A879" w14:textId="77777777"/>
    <w:p w:rsidR="00847598" w:rsidRDefault="00847598" w14:paraId="525403CC" w14:textId="77777777"/>
    <w:p w:rsidR="00847598" w:rsidRDefault="00847598" w14:paraId="7C227AC7" w14:textId="77777777"/>
    <w:p w:rsidR="00847598" w:rsidRDefault="00847598" w14:paraId="51CD240C" w14:textId="77777777"/>
    <w:p w:rsidR="00847598" w:rsidRDefault="00847598" w14:paraId="45ECAEA9" w14:textId="77777777"/>
    <w:p w:rsidR="00847598" w:rsidRDefault="00847598" w14:paraId="23F55C1E" w14:textId="77777777"/>
    <w:p w:rsidR="00847598" w:rsidRDefault="00847598" w14:paraId="16DBB2C2" w14:textId="77777777"/>
    <w:p w:rsidR="00847598" w:rsidRDefault="00847598" w14:paraId="05657760" w14:textId="77777777"/>
    <w:p w:rsidR="00847598" w:rsidRDefault="00847598" w14:paraId="20A14883" w14:textId="77777777"/>
    <w:p w:rsidR="00847598" w:rsidRDefault="00847598" w14:paraId="66678AA0" w14:textId="77777777"/>
    <w:p w:rsidR="00847598" w:rsidRDefault="00847598" w14:paraId="2D3E0F71" w14:textId="77777777"/>
    <w:p w:rsidR="00847598" w:rsidRDefault="00847598" w14:paraId="40E32A6F" w14:textId="77777777"/>
    <w:p w:rsidR="00847598" w:rsidRDefault="00847598" w14:paraId="65DFA9A2" w14:textId="77777777"/>
    <w:p w:rsidR="00847598" w:rsidRDefault="00847598" w14:paraId="507B865D" w14:textId="77777777"/>
    <w:p w:rsidR="00847598" w:rsidRDefault="00847598" w14:paraId="2DDE87CF" w14:textId="77777777"/>
    <w:p w:rsidR="00847598" w:rsidRDefault="00847598" w14:paraId="4D0CEADD" w14:textId="77777777"/>
    <w:p w:rsidR="00847598" w:rsidRDefault="00847598" w14:paraId="039AF1E3" w14:textId="77777777"/>
    <w:p w:rsidR="00847598" w:rsidRDefault="00847598" w14:paraId="6A3E3D85" w14:textId="77777777"/>
    <w:p w:rsidR="00847598" w:rsidRDefault="00847598" w14:paraId="70CB1006" w14:textId="77777777"/>
    <w:p w:rsidR="00847598" w:rsidRDefault="00847598" w14:paraId="3932A7EC" w14:textId="77777777"/>
    <w:p w:rsidR="00847598" w:rsidRDefault="00847598" w14:paraId="6760D862" w14:textId="77777777"/>
    <w:p w:rsidR="00847598" w:rsidRDefault="00847598" w14:paraId="095A04AB" w14:textId="77777777"/>
    <w:p w:rsidR="00847598" w:rsidRDefault="00847598" w14:paraId="5D71B829" w14:textId="77777777"/>
    <w:p w:rsidR="00B740CA" w:rsidRDefault="00B740CA" w14:paraId="5470BA61" w14:textId="77777777"/>
    <w:p w:rsidR="00B740CA" w:rsidRDefault="00B740CA" w14:paraId="4F639F21" w14:textId="77777777"/>
    <w:p w:rsidR="00847598" w:rsidRDefault="00847598" w14:paraId="6EB2E4E4" w14:textId="77777777"/>
    <w:p w:rsidR="00847598" w:rsidRDefault="00376FAF" w14:paraId="60040386" w14:textId="77777777">
      <w:pPr>
        <w:pStyle w:val="Kop3"/>
        <w:rPr>
          <w:color w:val="5C8E26"/>
          <w:sz w:val="20"/>
          <w:szCs w:val="20"/>
          <w:u w:color="5C8E26"/>
        </w:rPr>
      </w:pPr>
      <w:r>
        <w:rPr>
          <w:rFonts w:eastAsia="Arial Unicode MS" w:cs="Arial Unicode MS"/>
          <w:color w:val="5C8E26"/>
          <w:u w:color="5C8E26"/>
        </w:rPr>
        <w:t xml:space="preserve">Netwerken, kennisdeling, samenwerking  </w:t>
      </w:r>
      <w:r>
        <w:rPr>
          <w:color w:val="5C8E26"/>
          <w:u w:color="5C8E26"/>
        </w:rPr>
        <w:br/>
      </w:r>
      <w:r>
        <w:rPr>
          <w:rFonts w:eastAsia="Arial Unicode MS" w:cs="Arial Unicode MS"/>
          <w:color w:val="5C8E26"/>
          <w:sz w:val="20"/>
          <w:szCs w:val="20"/>
          <w:u w:color="5C8E26"/>
        </w:rPr>
        <w:t>(welke (dalton)netwerken benut je, waar haal je expertise vandaan?)</w:t>
      </w:r>
    </w:p>
    <w:p w:rsidR="00847598" w:rsidRDefault="00847598" w14:paraId="15081FE5" w14:textId="77777777"/>
    <w:p w:rsidR="00847598" w:rsidRDefault="00376FAF" w14:paraId="73BC6376" w14:textId="77777777">
      <w:pPr>
        <w:rPr>
          <w:rFonts w:ascii="Calibri Light" w:hAnsi="Calibri Light" w:eastAsia="Calibri Light" w:cs="Calibri Light"/>
        </w:rPr>
      </w:pPr>
      <w:r>
        <w:rPr>
          <w:rFonts w:ascii="Calibri Light" w:hAnsi="Calibri Light"/>
        </w:rPr>
        <w:t xml:space="preserve">We nemen deel aan de DON-bijeenkomsten. Vooral de momenten om met elkaar te sparren (tussen verschillende scholen) geeft en brengt ons veel. Zo hebben we al veel </w:t>
      </w:r>
      <w:proofErr w:type="spellStart"/>
      <w:r>
        <w:rPr>
          <w:rFonts w:ascii="Calibri Light" w:hAnsi="Calibri Light"/>
        </w:rPr>
        <w:t>ideeen</w:t>
      </w:r>
      <w:proofErr w:type="spellEnd"/>
      <w:r>
        <w:rPr>
          <w:rFonts w:ascii="Calibri Light" w:hAnsi="Calibri Light"/>
        </w:rPr>
        <w:t xml:space="preserve"> opgehaald die we nu in onze school </w:t>
      </w:r>
      <w:proofErr w:type="spellStart"/>
      <w:r>
        <w:rPr>
          <w:rFonts w:ascii="Calibri Light" w:hAnsi="Calibri Light"/>
        </w:rPr>
        <w:t>geimplementeerd</w:t>
      </w:r>
      <w:proofErr w:type="spellEnd"/>
      <w:r>
        <w:rPr>
          <w:rFonts w:ascii="Calibri Light" w:hAnsi="Calibri Light"/>
        </w:rPr>
        <w:t xml:space="preserve"> hebben. </w:t>
      </w:r>
      <w:r>
        <w:rPr>
          <w:rFonts w:ascii="Calibri Light" w:hAnsi="Calibri Light" w:eastAsia="Calibri Light" w:cs="Calibri Light"/>
        </w:rPr>
        <w:br/>
      </w:r>
      <w:r>
        <w:rPr>
          <w:rFonts w:ascii="Calibri Light" w:hAnsi="Calibri Light"/>
        </w:rPr>
        <w:t xml:space="preserve">Tevens hebben we veel contact met de Lonnekerschool. Zij horen bij onze stichting (Consent Enschede) en zijn tevens een Daltonschool. </w:t>
      </w:r>
      <w:r>
        <w:rPr>
          <w:rFonts w:ascii="Calibri Light" w:hAnsi="Calibri Light" w:eastAsia="Calibri Light" w:cs="Calibri Light"/>
        </w:rPr>
        <w:br/>
      </w:r>
      <w:r>
        <w:rPr>
          <w:rFonts w:ascii="Calibri Light" w:hAnsi="Calibri Light"/>
        </w:rPr>
        <w:t xml:space="preserve">Vorig jaar zijn zeven leerkrachten begonnen met de Daltonopleiding. Zij ronden deze opleiding dit schooljaar af. Ook hier wordt veel expertise vandaan gehaald. </w:t>
      </w:r>
      <w:r>
        <w:rPr>
          <w:rFonts w:ascii="Calibri Light" w:hAnsi="Calibri Light" w:eastAsia="Calibri Light" w:cs="Calibri Light"/>
        </w:rPr>
        <w:br/>
      </w:r>
    </w:p>
    <w:p w:rsidR="00847598" w:rsidRDefault="00847598" w14:paraId="1D40ACD1" w14:textId="77777777"/>
    <w:p w:rsidR="00847598" w:rsidRDefault="00376FAF" w14:paraId="553286A5" w14:textId="77777777">
      <w:pPr>
        <w:pStyle w:val="Kop3"/>
        <w:rPr>
          <w:color w:val="5C8E26"/>
          <w:sz w:val="20"/>
          <w:szCs w:val="20"/>
          <w:u w:color="5C8E26"/>
        </w:rPr>
      </w:pPr>
      <w:bookmarkStart w:name="_l2er1xustlg" w:id="33"/>
      <w:bookmarkEnd w:id="33"/>
      <w:r>
        <w:rPr>
          <w:rFonts w:eastAsia="Arial Unicode MS" w:cs="Arial Unicode MS"/>
          <w:color w:val="5C8E26"/>
          <w:u w:color="5C8E26"/>
        </w:rPr>
        <w:t xml:space="preserve">Onze verwachting van de uitslag van de visitatie  </w:t>
      </w:r>
      <w:r>
        <w:rPr>
          <w:color w:val="5C8E26"/>
          <w:u w:color="5C8E26"/>
        </w:rPr>
        <w:br/>
      </w:r>
      <w:r>
        <w:rPr>
          <w:rFonts w:eastAsia="Arial Unicode MS" w:cs="Arial Unicode MS"/>
          <w:color w:val="5C8E26"/>
          <w:sz w:val="20"/>
          <w:szCs w:val="20"/>
          <w:u w:color="5C8E26"/>
        </w:rPr>
        <w:t>(tussentijdse visitatie of niet)</w:t>
      </w:r>
    </w:p>
    <w:p w:rsidR="00847598" w:rsidRDefault="00847598" w14:paraId="0E64550A" w14:textId="77777777"/>
    <w:p w:rsidR="00847598" w:rsidRDefault="00376FAF" w14:paraId="3A1F2618" w14:textId="77777777">
      <w:pPr>
        <w:rPr>
          <w:rFonts w:ascii="Calibri Light" w:hAnsi="Calibri Light" w:eastAsia="Calibri Light" w:cs="Calibri Light"/>
        </w:rPr>
      </w:pPr>
      <w:r>
        <w:rPr>
          <w:rFonts w:ascii="Calibri Light" w:hAnsi="Calibri Light"/>
        </w:rPr>
        <w:t xml:space="preserve">We verwachten een voldoende (positief) oordeel. We zijn trots op onze school, de ontwikkelingen die we hebben doorgemaakt en die we nu doormaken. We zijn ons ervan bewust dat ons Daltononderwijs nooit af is, we staan open voor nieuwe ideeën en zijn benieuwd waar we als school en team in kunnen groeien. Daarbij denken we dan ook vooral aan (on)zichtbare dingen en of gedragingen waarvan we ons niet bewust zijn (de welbekende blinde vlek). </w:t>
      </w:r>
    </w:p>
    <w:p w:rsidR="00847598" w:rsidRDefault="00847598" w14:paraId="580528CE" w14:textId="77777777"/>
    <w:p w:rsidR="00847598" w:rsidRDefault="00847598" w14:paraId="58FB489E" w14:textId="77777777"/>
    <w:p w:rsidR="00847598" w:rsidRDefault="00376FAF" w14:paraId="3B1DB0D0" w14:textId="77777777">
      <w:pPr>
        <w:pStyle w:val="Kop3"/>
        <w:rPr>
          <w:color w:val="5C8E26"/>
          <w:u w:color="5C8E26"/>
        </w:rPr>
      </w:pPr>
      <w:bookmarkStart w:name="_rpv7dnhahj51" w:id="34"/>
      <w:bookmarkEnd w:id="34"/>
      <w:r>
        <w:rPr>
          <w:rFonts w:eastAsia="Arial Unicode MS" w:cs="Arial Unicode MS"/>
          <w:color w:val="5C8E26"/>
          <w:u w:color="5C8E26"/>
        </w:rPr>
        <w:t xml:space="preserve">Waar staat onze school/kindcentrum bij de volgende visitatie?  </w:t>
      </w:r>
      <w:r>
        <w:rPr>
          <w:color w:val="5C8E26"/>
          <w:u w:color="5C8E26"/>
        </w:rPr>
        <w:br/>
      </w:r>
      <w:r>
        <w:rPr>
          <w:rFonts w:eastAsia="Arial Unicode MS" w:cs="Arial Unicode MS"/>
          <w:color w:val="5C8E26"/>
          <w:sz w:val="20"/>
          <w:szCs w:val="20"/>
          <w:u w:color="5C8E26"/>
        </w:rPr>
        <w:t>(lange termijnvisie)</w:t>
      </w:r>
    </w:p>
    <w:p w:rsidR="00847598" w:rsidRDefault="00847598" w14:paraId="7D14E61D" w14:textId="77777777"/>
    <w:p w:rsidR="00847598" w:rsidRDefault="00376FAF" w14:paraId="25CCDC79" w14:textId="77777777">
      <w:pPr>
        <w:rPr>
          <w:rFonts w:ascii="Calibri Light" w:hAnsi="Calibri Light" w:eastAsia="Calibri Light" w:cs="Calibri Light"/>
        </w:rPr>
      </w:pPr>
      <w:r>
        <w:rPr>
          <w:rFonts w:ascii="Calibri Light" w:hAnsi="Calibri Light"/>
        </w:rPr>
        <w:t xml:space="preserve">Bij een volgende visitatie is het gehele team in het bezit van een daltoncertificaat. Het zal er om spannen of we dan al in ons nieuwe schoolgebouw zitten. De komende periode staat dan ook vooral in het teken om onze daltonvisie te spiegelen aan de nieuwbouw. We zullen moeten gaan uitzoeken wat wij belangrijk vinden om goed daltonderwijs te blijven geven en wat dit betekent voor de huisvesting. We moeten daarin helder voor ogen hebben in wat we nu in ons huidige gebouw missen. Na het inhuizen betekent dat (nieuwe) daltonroutines opgesteld moeten worden en in de praktijk moeten worden gebracht. Hoewel de visie helder zal staan, zullen voor het schoolgebouw nieuwe afspraken gemaakt moeten worden. Dat vergt tijd en organisatie. </w:t>
      </w:r>
      <w:r>
        <w:rPr>
          <w:rFonts w:ascii="Calibri Light" w:hAnsi="Calibri Light" w:eastAsia="Calibri Light" w:cs="Calibri Light"/>
        </w:rPr>
        <w:br/>
      </w:r>
    </w:p>
    <w:p w:rsidR="00847598" w:rsidRDefault="00847598" w14:paraId="3F32E433" w14:textId="77777777"/>
    <w:p w:rsidR="0054188E" w:rsidRDefault="0054188E" w14:paraId="15A3B86D" w14:textId="77777777"/>
    <w:p w:rsidR="0054188E" w:rsidRDefault="0054188E" w14:paraId="6A27129F" w14:textId="77777777"/>
    <w:p w:rsidR="0054188E" w:rsidRDefault="0054188E" w14:paraId="0B7A39D3" w14:textId="77777777"/>
    <w:p w:rsidR="0054188E" w:rsidRDefault="0054188E" w14:paraId="530A5E2E" w14:textId="77777777"/>
    <w:p w:rsidR="0054188E" w:rsidRDefault="0054188E" w14:paraId="5B5F4EA7" w14:textId="77777777"/>
    <w:p w:rsidR="00847598" w:rsidRDefault="00376FAF" w14:paraId="1E6954FE" w14:textId="77777777">
      <w:pPr>
        <w:pStyle w:val="Kop3"/>
      </w:pPr>
      <w:bookmarkStart w:name="_oymk16osz" w:id="35"/>
      <w:bookmarkEnd w:id="35"/>
      <w:r>
        <w:rPr>
          <w:rFonts w:eastAsia="Arial Unicode MS" w:cs="Arial Unicode MS"/>
        </w:rPr>
        <w:t>Reactie visitatieteam</w:t>
      </w:r>
    </w:p>
    <w:p w:rsidR="00E2603D" w:rsidRDefault="00376FAF" w14:paraId="49EE4D4B" w14:textId="66CA2233">
      <w:r>
        <w:t xml:space="preserve">Het </w:t>
      </w:r>
      <w:proofErr w:type="spellStart"/>
      <w:r>
        <w:t>visitateam</w:t>
      </w:r>
      <w:proofErr w:type="spellEnd"/>
      <w:r>
        <w:t xml:space="preserve"> heeft uit gesprekken met de leerkrachten en de directie een duidelijk beeld gekregen van de daltonweg die jullie bewandelen. Welke doelen er zijn, eventuele valkuilen en wat jullie sterke punten zijn. De Dr. ML Kingschool heeft een enthousiast team dat uitdagingen aan durft te gaan. </w:t>
      </w:r>
    </w:p>
    <w:p w:rsidR="00E2603D" w:rsidRDefault="00E2603D" w14:paraId="738EF6A2" w14:textId="77777777">
      <w:pPr>
        <w:spacing w:line="240" w:lineRule="auto"/>
      </w:pPr>
      <w:r>
        <w:br w:type="page"/>
      </w:r>
    </w:p>
    <w:p w:rsidR="00847598" w:rsidRDefault="00376FAF" w14:paraId="3DBA7893" w14:textId="77777777">
      <w:pPr>
        <w:pStyle w:val="Kop1"/>
      </w:pPr>
      <w:bookmarkStart w:name="_xpckxjkl3qs" w:id="36"/>
      <w:bookmarkEnd w:id="36"/>
      <w:r>
        <w:rPr>
          <w:rFonts w:eastAsia="Arial Unicode MS" w:cs="Arial Unicode MS"/>
        </w:rPr>
        <w:t>3. Gedeeld eigenaarschap</w:t>
      </w:r>
    </w:p>
    <w:p w:rsidR="00847598" w:rsidRDefault="00376FAF" w14:paraId="35B06935" w14:textId="77777777">
      <w:pPr>
        <w:pStyle w:val="Kop2"/>
      </w:pPr>
      <w:bookmarkStart w:name="_k2d8lcx8yn6i" w:id="37"/>
      <w:bookmarkEnd w:id="37"/>
      <w:r>
        <w:rPr>
          <w:rFonts w:eastAsia="Arial Unicode MS" w:cs="Arial Unicode MS"/>
        </w:rPr>
        <w:t>Uit de gesprekken met:</w:t>
      </w:r>
    </w:p>
    <w:p w:rsidR="00847598" w:rsidRDefault="00376FAF" w14:paraId="4BC0ECDF" w14:textId="77777777">
      <w:pPr>
        <w:pStyle w:val="Kop3"/>
      </w:pPr>
      <w:bookmarkStart w:name="_u5vtp2dla8c8" w:id="38"/>
      <w:bookmarkEnd w:id="38"/>
      <w:r>
        <w:rPr>
          <w:rFonts w:eastAsia="Arial Unicode MS" w:cs="Arial Unicode MS"/>
        </w:rPr>
        <w:t>leerlingen(raad)</w:t>
      </w:r>
    </w:p>
    <w:p w:rsidR="00847598" w:rsidRDefault="00376FAF" w14:paraId="434BFFF4" w14:textId="77777777">
      <w:pPr>
        <w:rPr>
          <w:sz w:val="24"/>
          <w:szCs w:val="24"/>
        </w:rPr>
      </w:pPr>
      <w:r>
        <w:rPr>
          <w:sz w:val="24"/>
          <w:szCs w:val="24"/>
        </w:rPr>
        <w:t xml:space="preserve">Het visitatieteam heeft gesproken met 8 leerlingen uit groep 5 t/m 8. </w:t>
      </w:r>
    </w:p>
    <w:p w:rsidR="00847598" w:rsidRDefault="00847598" w14:paraId="55A6FE6B" w14:textId="77777777"/>
    <w:p w:rsidR="00847598" w:rsidRDefault="00376FAF" w14:paraId="027B335B" w14:textId="77777777">
      <w:pPr>
        <w:spacing w:after="240" w:line="240" w:lineRule="auto"/>
        <w:rPr>
          <w:sz w:val="24"/>
          <w:szCs w:val="24"/>
        </w:rPr>
      </w:pPr>
      <w:r>
        <w:rPr>
          <w:sz w:val="24"/>
          <w:szCs w:val="24"/>
        </w:rPr>
        <w:t>Op onze school kun je in de leerlingenraad komen als je graag mee wilt denken over schoolzaken. In de groepen wordt eerst gevraagd wie zich wil opgeven. In groep 5 wordt er daarna geloot uit een pot. Zit je in de leerlingenraad, dan blijf je dat een schooljaar. Je mag niet direct daarna weer meedoen, maar in groep 8 kan het eventueel nog een keer.</w:t>
      </w:r>
    </w:p>
    <w:p w:rsidR="00847598" w:rsidRDefault="00376FAF" w14:paraId="4B6DCD6D" w14:textId="77777777">
      <w:pPr>
        <w:spacing w:after="240" w:line="240" w:lineRule="auto"/>
        <w:rPr>
          <w:sz w:val="24"/>
          <w:szCs w:val="24"/>
        </w:rPr>
      </w:pPr>
      <w:r>
        <w:rPr>
          <w:sz w:val="24"/>
          <w:szCs w:val="24"/>
        </w:rPr>
        <w:t>Elke vergadering heeft een voorzitter uit de leerlingen zelf. De leerkrachten schrijven mee en zorgen voor de organisatie. De onderwerpen die besproken worden, komen meestal van de leerkrachten en gaan bijvoorbeeld over vakken als spelling. Maar ook kinderen kunnen ideeën inbrengen, via een postvakje in de klas of de brievenbus op het hoofdgebouw.</w:t>
      </w:r>
    </w:p>
    <w:p w:rsidR="00847598" w:rsidRDefault="00376FAF" w14:paraId="4E6E9E40" w14:textId="77777777">
      <w:pPr>
        <w:spacing w:after="240" w:line="240" w:lineRule="auto"/>
        <w:rPr>
          <w:sz w:val="24"/>
          <w:szCs w:val="24"/>
        </w:rPr>
      </w:pPr>
      <w:r>
        <w:rPr>
          <w:sz w:val="24"/>
          <w:szCs w:val="24"/>
        </w:rPr>
        <w:t>Voor elke vergadering is er een klassenbespreking. De klas praat dan samen over het onderwerp en geeft de mening mee aan de leerling die in de raad zit. Na afloop wordt de uitkomst weer teruggekoppeld.</w:t>
      </w:r>
    </w:p>
    <w:p w:rsidR="00847598" w:rsidRDefault="00376FAF" w14:paraId="04B9CAF4" w14:textId="77777777">
      <w:pPr>
        <w:spacing w:after="240" w:line="240" w:lineRule="auto"/>
        <w:rPr>
          <w:sz w:val="24"/>
          <w:szCs w:val="24"/>
        </w:rPr>
      </w:pPr>
      <w:r>
        <w:rPr>
          <w:sz w:val="24"/>
          <w:szCs w:val="24"/>
        </w:rPr>
        <w:t>De leerlingenraad denkt ook mee over leuke dingen zoals het zomerfeest. Soms wordt aan de directie gevraagd of er budget is voor ideeën. De leerkracht helpt daarbij.</w:t>
      </w:r>
    </w:p>
    <w:p w:rsidR="00847598" w:rsidRDefault="00376FAF" w14:paraId="66ABB3FA" w14:textId="77777777">
      <w:pPr>
        <w:spacing w:after="240" w:line="240" w:lineRule="auto"/>
        <w:rPr>
          <w:sz w:val="24"/>
          <w:szCs w:val="24"/>
        </w:rPr>
      </w:pPr>
      <w:r>
        <w:rPr>
          <w:sz w:val="24"/>
          <w:szCs w:val="24"/>
        </w:rPr>
        <w:t>Onze school is bijzonder: het is de enige Daltonschool in Denekamp. We mogen zelf plannen en kiezen wanneer we wat doen. Er is ruimte voor rust, mindfulness en extra uitleg als dat nodig is. We geven de school gemiddeld een 9!</w:t>
      </w:r>
    </w:p>
    <w:p w:rsidR="00847598" w:rsidRDefault="00376FAF" w14:paraId="642466A5" w14:textId="77777777">
      <w:pPr>
        <w:spacing w:after="240" w:line="240" w:lineRule="auto"/>
        <w:rPr>
          <w:sz w:val="24"/>
          <w:szCs w:val="24"/>
        </w:rPr>
      </w:pPr>
      <w:r>
        <w:rPr>
          <w:sz w:val="24"/>
          <w:szCs w:val="24"/>
        </w:rPr>
        <w:t>Wat kan beter? Het verkeer rond school is druk en onveilig. Daarover praat de leerlingenraad mee met het bestuur.</w:t>
      </w:r>
    </w:p>
    <w:p w:rsidR="00847598" w:rsidRDefault="00376FAF" w14:paraId="6382A633" w14:textId="77777777">
      <w:pPr>
        <w:spacing w:after="240" w:line="240" w:lineRule="auto"/>
        <w:rPr>
          <w:sz w:val="24"/>
          <w:szCs w:val="24"/>
        </w:rPr>
      </w:pPr>
      <w:r>
        <w:rPr>
          <w:sz w:val="24"/>
          <w:szCs w:val="24"/>
        </w:rPr>
        <w:t>Tot slot: we doen graag dingen samen, ook met kinderen uit andere groepen, zoals voorlezen aan kleuters. Onze meesters en juffen zijn betrokken en houden goed rekening met iedereen. Dat maakt onze school speciaal.</w:t>
      </w:r>
    </w:p>
    <w:p w:rsidR="00847598" w:rsidRDefault="00376FAF" w14:paraId="262EDFB3" w14:textId="77777777">
      <w:pPr>
        <w:pStyle w:val="Kop3"/>
      </w:pPr>
      <w:bookmarkStart w:name="_wglyp03wo1" w:id="39"/>
      <w:bookmarkEnd w:id="39"/>
      <w:r>
        <w:rPr>
          <w:rFonts w:eastAsia="Arial Unicode MS" w:cs="Arial Unicode MS"/>
        </w:rPr>
        <w:t>ouders</w:t>
      </w:r>
    </w:p>
    <w:p w:rsidRPr="00376FAF" w:rsidR="00847598" w:rsidRDefault="00376FAF" w14:paraId="6F48A274" w14:textId="77777777">
      <w:pPr>
        <w:rPr>
          <w:rFonts w:asciiTheme="majorHAnsi" w:hAnsiTheme="majorHAnsi" w:cstheme="majorHAnsi"/>
        </w:rPr>
      </w:pPr>
      <w:r w:rsidRPr="00376FAF">
        <w:rPr>
          <w:rFonts w:asciiTheme="majorHAnsi" w:hAnsiTheme="majorHAnsi" w:cstheme="majorHAnsi"/>
        </w:rPr>
        <w:t>Het visitatieteam heeft gesproken met 4 ouders met leerlingen 3 t/m 8 (1 ouder heeft ook al een kind op het voortgezet onderwijs), de ouders zijn lid van de OC of OR.</w:t>
      </w:r>
    </w:p>
    <w:p w:rsidRPr="00376FAF" w:rsidR="00847598" w:rsidRDefault="00847598" w14:paraId="508D2078" w14:textId="77777777">
      <w:pPr>
        <w:pStyle w:val="Hoofdtekst"/>
        <w:rPr>
          <w:rFonts w:asciiTheme="majorHAnsi" w:hAnsiTheme="majorHAnsi" w:cstheme="majorHAnsi"/>
        </w:rPr>
      </w:pPr>
    </w:p>
    <w:p w:rsidRPr="00376FAF" w:rsidR="00847598" w:rsidRDefault="00376FAF" w14:paraId="51237DD3" w14:textId="77777777">
      <w:pPr>
        <w:pStyle w:val="Hoofdtekst"/>
        <w:rPr>
          <w:rFonts w:asciiTheme="majorHAnsi" w:hAnsiTheme="majorHAnsi" w:cstheme="majorHAnsi"/>
        </w:rPr>
      </w:pPr>
      <w:r w:rsidRPr="00376FAF">
        <w:rPr>
          <w:rFonts w:eastAsia="Arial Unicode MS" w:asciiTheme="majorHAnsi" w:hAnsiTheme="majorHAnsi" w:cstheme="majorHAnsi"/>
        </w:rPr>
        <w:t xml:space="preserve">Waarom wij voor de Kingschool kozen? Voor ons sprong de Kingschool er direct uit. Het Daltononderwijs sprak ons aan, net als de warme, sociale sfeer waarin het kind </w:t>
      </w:r>
      <w:r w:rsidRPr="00376FAF">
        <w:rPr>
          <w:rFonts w:eastAsia="Arial Unicode MS" w:asciiTheme="majorHAnsi" w:hAnsiTheme="majorHAnsi" w:cstheme="majorHAnsi"/>
          <w:lang w:val="fr-FR"/>
        </w:rPr>
        <w:t>é</w:t>
      </w:r>
      <w:proofErr w:type="spellStart"/>
      <w:r w:rsidRPr="00376FAF">
        <w:rPr>
          <w:rFonts w:eastAsia="Arial Unicode MS" w:asciiTheme="majorHAnsi" w:hAnsiTheme="majorHAnsi" w:cstheme="majorHAnsi"/>
        </w:rPr>
        <w:t>cht</w:t>
      </w:r>
      <w:proofErr w:type="spellEnd"/>
      <w:r w:rsidRPr="00376FAF">
        <w:rPr>
          <w:rFonts w:eastAsia="Arial Unicode MS" w:asciiTheme="majorHAnsi" w:hAnsiTheme="majorHAnsi" w:cstheme="majorHAnsi"/>
        </w:rPr>
        <w:t xml:space="preserve"> centraal staat. De school voelt prettig: er wordt volop meegedacht en alles wordt aangepakt met een positieve, open houding. Ze denken in mogelijkheden en zien uitdagingen als kansen.</w:t>
      </w:r>
    </w:p>
    <w:p w:rsidRPr="00376FAF" w:rsidR="00847598" w:rsidRDefault="00376FAF" w14:paraId="599EE683" w14:textId="77777777">
      <w:pPr>
        <w:spacing w:after="240" w:line="240" w:lineRule="auto"/>
        <w:rPr>
          <w:rFonts w:asciiTheme="majorHAnsi" w:hAnsiTheme="majorHAnsi" w:cstheme="majorHAnsi"/>
        </w:rPr>
      </w:pPr>
      <w:r w:rsidRPr="00376FAF">
        <w:rPr>
          <w:rFonts w:asciiTheme="majorHAnsi" w:hAnsiTheme="majorHAnsi" w:cstheme="majorHAnsi"/>
        </w:rPr>
        <w:t>Het team is een mooie mix van jong en ervaren, mannen en vrouwen. De sfeer was direct goed, het verhaal van de school helder. Wat ons overtuigde, is dat er gewerkt wordt vanuit vertrouwen, structuur en zelfstandigheid. Kinderen leren plannen, keuzes maken en verantwoordelijkheid nemen – dat merk je ook in het voortgezet onderwijs. Ze weten wat ze nodig hebben, plannen hun werk goed en kiezen bewust voor instructie of zelfstandig werken.</w:t>
      </w:r>
    </w:p>
    <w:p w:rsidRPr="00376FAF" w:rsidR="00847598" w:rsidRDefault="00376FAF" w14:paraId="3FFE07C8" w14:textId="6FA99239">
      <w:pPr>
        <w:spacing w:after="240" w:line="240" w:lineRule="auto"/>
        <w:rPr>
          <w:rFonts w:asciiTheme="majorHAnsi" w:hAnsiTheme="majorHAnsi" w:cstheme="majorHAnsi"/>
        </w:rPr>
      </w:pPr>
      <w:r w:rsidRPr="00376FAF">
        <w:rPr>
          <w:rFonts w:asciiTheme="majorHAnsi" w:hAnsiTheme="majorHAnsi" w:cstheme="majorHAnsi"/>
        </w:rPr>
        <w:t>Er zijn veel pareltjes op de Kingschool. Denk aan de ‘Breek de Week-show’, de hoop- en dromengesprekken bij de start en afsluiting van het schooljaar en het eigenaarschap dat leerlingen in de bovenbouw krijgen. Ze weten waar ze staan, wat hun doelen zijn en hoe ze daaraan kunnen werken. Er is écht oog voor het kind.</w:t>
      </w:r>
    </w:p>
    <w:p w:rsidRPr="00376FAF" w:rsidR="00847598" w:rsidRDefault="00376FAF" w14:paraId="0F7D557B" w14:textId="77777777">
      <w:pPr>
        <w:spacing w:after="240" w:line="240" w:lineRule="auto"/>
        <w:rPr>
          <w:rFonts w:asciiTheme="majorHAnsi" w:hAnsiTheme="majorHAnsi" w:cstheme="majorHAnsi"/>
        </w:rPr>
      </w:pPr>
      <w:r w:rsidRPr="00376FAF">
        <w:rPr>
          <w:rFonts w:asciiTheme="majorHAnsi" w:hAnsiTheme="majorHAnsi" w:cstheme="majorHAnsi"/>
        </w:rPr>
        <w:t>Samenwerken staat centraal – met elkaar, tussen groepen en met ouders. De deuren staan letterlijk open: kinderen leren en bewegen vrij door de school. Het team is betrokken, enthousiast en straalt energie uit. De avondvierdaagse is daar een mooi voorbeeld van: als het de beurt is aan de Kingschool, maken ze er iets bijzonders van.</w:t>
      </w:r>
    </w:p>
    <w:p w:rsidRPr="00376FAF" w:rsidR="00847598" w:rsidRDefault="00376FAF" w14:paraId="564510A5" w14:textId="77777777">
      <w:pPr>
        <w:spacing w:after="240" w:line="240" w:lineRule="auto"/>
        <w:rPr>
          <w:rFonts w:asciiTheme="majorHAnsi" w:hAnsiTheme="majorHAnsi" w:cstheme="majorHAnsi"/>
        </w:rPr>
      </w:pPr>
      <w:r w:rsidRPr="00376FAF">
        <w:rPr>
          <w:rFonts w:asciiTheme="majorHAnsi" w:hAnsiTheme="majorHAnsi" w:cstheme="majorHAnsi"/>
        </w:rPr>
        <w:t>Natuurlijk zijn er ook aandachtspunten, zoals de andere locatie voor groep 7 en 8, wat soms de verbinding belemmert, en grote klassen. Maar de school pakt dit actief op.</w:t>
      </w:r>
    </w:p>
    <w:p w:rsidRPr="00376FAF" w:rsidR="00847598" w:rsidRDefault="00376FAF" w14:paraId="329C764A" w14:textId="77777777">
      <w:pPr>
        <w:spacing w:after="240" w:line="240" w:lineRule="auto"/>
        <w:rPr>
          <w:rFonts w:asciiTheme="majorHAnsi" w:hAnsiTheme="majorHAnsi" w:cstheme="majorHAnsi"/>
        </w:rPr>
      </w:pPr>
      <w:r w:rsidRPr="00376FAF">
        <w:rPr>
          <w:rFonts w:asciiTheme="majorHAnsi" w:hAnsiTheme="majorHAnsi" w:cstheme="majorHAnsi"/>
        </w:rPr>
        <w:t xml:space="preserve">De communicatie is sterk. Via </w:t>
      </w:r>
      <w:proofErr w:type="spellStart"/>
      <w:r w:rsidRPr="00376FAF">
        <w:rPr>
          <w:rFonts w:asciiTheme="majorHAnsi" w:hAnsiTheme="majorHAnsi" w:cstheme="majorHAnsi"/>
        </w:rPr>
        <w:t>Parro</w:t>
      </w:r>
      <w:proofErr w:type="spellEnd"/>
      <w:r w:rsidRPr="00376FAF">
        <w:rPr>
          <w:rFonts w:asciiTheme="majorHAnsi" w:hAnsiTheme="majorHAnsi" w:cstheme="majorHAnsi"/>
        </w:rPr>
        <w:t>, gluuruurtjes en oudermomenten blijf je goed betrokken. En het belangrijkste: onze kinderen gaan met plezier naar school.</w:t>
      </w:r>
    </w:p>
    <w:p w:rsidR="00847598" w:rsidRDefault="00376FAF" w14:paraId="3772C163" w14:textId="77777777">
      <w:pPr>
        <w:pStyle w:val="Kop3"/>
      </w:pPr>
      <w:bookmarkStart w:name="_xsjy7gq3z1y" w:id="40"/>
      <w:bookmarkEnd w:id="40"/>
      <w:r>
        <w:rPr>
          <w:rFonts w:eastAsia="Arial Unicode MS" w:cs="Arial Unicode MS"/>
        </w:rPr>
        <w:t>Medewerkers</w:t>
      </w:r>
    </w:p>
    <w:p w:rsidR="00847598" w:rsidRDefault="00376FAF" w14:paraId="4871B7E6" w14:textId="77777777">
      <w:pPr>
        <w:rPr>
          <w:sz w:val="24"/>
          <w:szCs w:val="24"/>
        </w:rPr>
      </w:pPr>
      <w:r>
        <w:rPr>
          <w:sz w:val="24"/>
          <w:szCs w:val="24"/>
        </w:rPr>
        <w:t>Op de dr. M. L. Kingschool heerst een fijn pedagogisch klimaat. Je voelt je meteen welkom. De leerkrachten en directie vormen een hecht team. Ze zijn allemaal heel open naar elkaar en ons. Dat heeft z’n weerslag op de kinderen en ouders. Het zijn zonder uitzondering mensen met hart voor onderwijs. Dat merk je aan de omgang met de kinderen, maar ook aan allerlei vernieuwingen die ingezet worden om het onderwijs te verbeteren. Mooi om vandaag ook aan de kinderen te merken dat die openheid ook bij hen volop aanwezig was.</w:t>
      </w:r>
    </w:p>
    <w:p w:rsidR="00847598" w:rsidRDefault="00376FAF" w14:paraId="4DA8D097" w14:textId="77777777">
      <w:pPr>
        <w:rPr>
          <w:sz w:val="24"/>
          <w:szCs w:val="24"/>
        </w:rPr>
      </w:pPr>
      <w:r>
        <w:rPr>
          <w:sz w:val="24"/>
          <w:szCs w:val="24"/>
        </w:rPr>
        <w:t>Zo konden we in alle groepen vrij met kinderen praten en vertelden ze honderduit.</w:t>
      </w:r>
    </w:p>
    <w:p w:rsidR="00847598" w:rsidRDefault="00376FAF" w14:paraId="6057091F" w14:textId="77777777">
      <w:pPr>
        <w:rPr>
          <w:sz w:val="24"/>
          <w:szCs w:val="24"/>
        </w:rPr>
      </w:pPr>
      <w:r>
        <w:rPr>
          <w:sz w:val="24"/>
          <w:szCs w:val="24"/>
        </w:rPr>
        <w:t>Aangezien de bovenbouwgroepen op een andere locatie zitten, geeft dit soms wat beperkingen, maar er wordt wel actief gezocht naar mogelijkheden om de verbinding zo goed mogelijk te houden.</w:t>
      </w:r>
    </w:p>
    <w:p w:rsidR="00847598" w:rsidRDefault="00376FAF" w14:paraId="0605C30E" w14:textId="77777777">
      <w:pPr>
        <w:rPr>
          <w:sz w:val="24"/>
          <w:szCs w:val="24"/>
        </w:rPr>
      </w:pPr>
      <w:r>
        <w:rPr>
          <w:sz w:val="24"/>
          <w:szCs w:val="24"/>
        </w:rPr>
        <w:t>Dat de betrokkenheid groot is, merk je ook aan het feit dat kortdurende vervangingen vaak binnen het team opgelost worden.</w:t>
      </w:r>
    </w:p>
    <w:p w:rsidR="00847598" w:rsidRDefault="00376FAF" w14:paraId="2618ACEE" w14:textId="77777777">
      <w:pPr>
        <w:pStyle w:val="Kop3"/>
      </w:pPr>
      <w:bookmarkStart w:name="_kq6ddxl0cbe" w:id="41"/>
      <w:bookmarkEnd w:id="41"/>
      <w:r>
        <w:rPr>
          <w:rFonts w:eastAsia="Arial Unicode MS" w:cs="Arial Unicode MS"/>
        </w:rPr>
        <w:t>schoolleiding/ leiding kindcentrum en daltoncoördinator(en)</w:t>
      </w:r>
    </w:p>
    <w:p w:rsidR="00847598" w:rsidRDefault="00376FAF" w14:paraId="1BAEECD2" w14:textId="77777777">
      <w:pPr>
        <w:spacing w:after="240" w:line="240" w:lineRule="auto"/>
        <w:rPr>
          <w:sz w:val="24"/>
          <w:szCs w:val="24"/>
        </w:rPr>
      </w:pPr>
      <w:r>
        <w:rPr>
          <w:sz w:val="24"/>
          <w:szCs w:val="24"/>
        </w:rPr>
        <w:t>De Kingschool is een echte buurtschool, maar trekt ook leerlingen van buiten Denekamp aan. Dit komt doordat het de enige openbare school in het dorp is én vanwege het sterke, eigentijdse Daltononderwijs. De afgelopen jaren is de school flink gegroeid. Inmiddels is er zelfs meer vraag dan het gebouw aankan, waardoor vier jaar geleden is besloten om de bovenbouw te verplaatsen naar een andere locatie. Dit was een goede zet: er is nu meer ruimte om de Daltonvisie goed vorm te geven. Natuurlijk brengt het ook uitdagingen met zich mee, zoals het verdelen van het team en het contact tussen gezinnen, maar de kwaliteit van het onderwijs is er sterker door geworden.</w:t>
      </w:r>
    </w:p>
    <w:p w:rsidR="00847598" w:rsidRDefault="00376FAF" w14:paraId="20BFFD45" w14:textId="77777777">
      <w:pPr>
        <w:spacing w:after="240" w:line="240" w:lineRule="auto"/>
        <w:rPr>
          <w:sz w:val="24"/>
          <w:szCs w:val="24"/>
        </w:rPr>
      </w:pPr>
      <w:r>
        <w:rPr>
          <w:sz w:val="24"/>
          <w:szCs w:val="24"/>
        </w:rPr>
        <w:t xml:space="preserve">De school heeft een jong, energiek team dat samenwerking met ouders centraal stelt. Activiteiten zoals de </w:t>
      </w:r>
      <w:r>
        <w:rPr>
          <w:b/>
          <w:bCs/>
          <w:sz w:val="24"/>
          <w:szCs w:val="24"/>
        </w:rPr>
        <w:t>‘Breek-de-Week’-show</w:t>
      </w:r>
      <w:r>
        <w:rPr>
          <w:sz w:val="24"/>
          <w:szCs w:val="24"/>
        </w:rPr>
        <w:t xml:space="preserve">, het </w:t>
      </w:r>
      <w:r>
        <w:rPr>
          <w:b/>
          <w:bCs/>
          <w:sz w:val="24"/>
          <w:szCs w:val="24"/>
        </w:rPr>
        <w:t>gluur-uur</w:t>
      </w:r>
      <w:r>
        <w:rPr>
          <w:sz w:val="24"/>
          <w:szCs w:val="24"/>
        </w:rPr>
        <w:t xml:space="preserve">, </w:t>
      </w:r>
      <w:r>
        <w:rPr>
          <w:b/>
          <w:bCs/>
          <w:sz w:val="24"/>
          <w:szCs w:val="24"/>
        </w:rPr>
        <w:t>kijkuurtjes</w:t>
      </w:r>
      <w:r>
        <w:rPr>
          <w:sz w:val="24"/>
          <w:szCs w:val="24"/>
        </w:rPr>
        <w:t xml:space="preserve"> en de </w:t>
      </w:r>
      <w:r>
        <w:rPr>
          <w:b/>
          <w:bCs/>
          <w:sz w:val="24"/>
          <w:szCs w:val="24"/>
        </w:rPr>
        <w:t>hoop- en dromengesprekken</w:t>
      </w:r>
      <w:r>
        <w:rPr>
          <w:sz w:val="24"/>
          <w:szCs w:val="24"/>
        </w:rPr>
        <w:t xml:space="preserve"> geven ouders een inkijkje in de ontwikkeling van hun kind. Er is veel contact, korte lijntjes en ruimte voor ouders om ook hun verwachtingen te delen via het hoop- en droomformulier. Ouders voelen zich welkom en ervaren de communicatie als laagdrempelig en open.</w:t>
      </w:r>
    </w:p>
    <w:p w:rsidR="00847598" w:rsidRDefault="00376FAF" w14:paraId="006416C3" w14:textId="77777777">
      <w:pPr>
        <w:spacing w:after="240" w:line="240" w:lineRule="auto"/>
        <w:rPr>
          <w:sz w:val="24"/>
          <w:szCs w:val="24"/>
        </w:rPr>
      </w:pPr>
      <w:r>
        <w:rPr>
          <w:sz w:val="24"/>
          <w:szCs w:val="24"/>
        </w:rPr>
        <w:t xml:space="preserve">Het motto van de school – </w:t>
      </w:r>
      <w:r>
        <w:rPr>
          <w:b/>
          <w:bCs/>
          <w:sz w:val="24"/>
          <w:szCs w:val="24"/>
        </w:rPr>
        <w:t>Niet apart, maar samen</w:t>
      </w:r>
      <w:r>
        <w:rPr>
          <w:sz w:val="24"/>
          <w:szCs w:val="24"/>
        </w:rPr>
        <w:t xml:space="preserve"> – is overal voelbaar. De school wil blijven vernieuwen en werkt actief aan het versterken van het Daltononderwijs, met inspiratie van andere scholen en landelijke Dalton-dagen.</w:t>
      </w:r>
    </w:p>
    <w:p w:rsidR="00847598" w:rsidRDefault="00376FAF" w14:paraId="1AC9F063" w14:textId="77777777">
      <w:pPr>
        <w:spacing w:after="240" w:line="240" w:lineRule="auto"/>
        <w:rPr>
          <w:sz w:val="24"/>
          <w:szCs w:val="24"/>
        </w:rPr>
      </w:pPr>
      <w:r>
        <w:rPr>
          <w:sz w:val="24"/>
          <w:szCs w:val="24"/>
        </w:rPr>
        <w:t xml:space="preserve">Naast de bekende Daltonkernwaarden zijn er vijf school-specifieke waarden: </w:t>
      </w:r>
      <w:r>
        <w:rPr>
          <w:b/>
          <w:bCs/>
          <w:sz w:val="24"/>
          <w:szCs w:val="24"/>
        </w:rPr>
        <w:t>talent, veiligheid, respect, groei en geluk</w:t>
      </w:r>
      <w:r>
        <w:rPr>
          <w:sz w:val="24"/>
          <w:szCs w:val="24"/>
        </w:rPr>
        <w:t>. Deze komen vooral ’s middags tot leven, bijvoorbeeld tijdens creatieve middagen, thematisch werken (zoals WO, techniek en lezen via Atlantis), en bij presentaties in het rapportfolio of de Breek-de-Week-shows. Kinderen ontdekken hun talenten, ervaren veiligheid in de klas, werken aan persoonlijke groei en krijgen het vertrouwen om gelukkig te leren.</w:t>
      </w:r>
    </w:p>
    <w:p w:rsidR="00847598" w:rsidRDefault="00376FAF" w14:paraId="5017CC9F" w14:textId="77777777">
      <w:pPr>
        <w:spacing w:after="240" w:line="240" w:lineRule="auto"/>
        <w:rPr>
          <w:sz w:val="24"/>
          <w:szCs w:val="24"/>
        </w:rPr>
      </w:pPr>
      <w:r>
        <w:rPr>
          <w:sz w:val="24"/>
          <w:szCs w:val="24"/>
        </w:rPr>
        <w:t xml:space="preserve">Het </w:t>
      </w:r>
      <w:r>
        <w:rPr>
          <w:b/>
          <w:bCs/>
          <w:sz w:val="24"/>
          <w:szCs w:val="24"/>
        </w:rPr>
        <w:t>rapportfolio</w:t>
      </w:r>
      <w:r>
        <w:rPr>
          <w:sz w:val="24"/>
          <w:szCs w:val="24"/>
        </w:rPr>
        <w:t xml:space="preserve"> is een uniek ontwikkelingsinstrument. Het is door de school zelf ontworpen en groeit mee met de leerling. Samen met ouders en leerkrachten voeren kinderen aan het begin van het jaar een hoop- en droomgesprek: wat wil ik leren, waar wil ik in groeien? Gedurende het jaar worden die doelen gevolgd, besproken en vastgelegd. De leerling staat aan het roer.</w:t>
      </w:r>
    </w:p>
    <w:p w:rsidR="00847598" w:rsidRDefault="00376FAF" w14:paraId="3C11E301" w14:textId="77777777">
      <w:pPr>
        <w:spacing w:after="240" w:line="240" w:lineRule="auto"/>
        <w:rPr>
          <w:sz w:val="24"/>
          <w:szCs w:val="24"/>
        </w:rPr>
      </w:pPr>
      <w:r>
        <w:rPr>
          <w:sz w:val="24"/>
          <w:szCs w:val="24"/>
        </w:rPr>
        <w:t xml:space="preserve">In de onderbouw is men recent teruggekeerd naar een </w:t>
      </w:r>
      <w:r>
        <w:rPr>
          <w:b/>
          <w:bCs/>
          <w:sz w:val="24"/>
          <w:szCs w:val="24"/>
        </w:rPr>
        <w:t>fysiek planbord</w:t>
      </w:r>
      <w:r>
        <w:rPr>
          <w:sz w:val="24"/>
          <w:szCs w:val="24"/>
        </w:rPr>
        <w:t xml:space="preserve">, omdat bleek dat de digitale variant minder geschikt was voor jonge kinderen. Ook gebruikt de school </w:t>
      </w:r>
      <w:r>
        <w:rPr>
          <w:b/>
          <w:bCs/>
          <w:sz w:val="24"/>
          <w:szCs w:val="24"/>
        </w:rPr>
        <w:t>Weektaak.com</w:t>
      </w:r>
      <w:r>
        <w:rPr>
          <w:sz w:val="24"/>
          <w:szCs w:val="24"/>
        </w:rPr>
        <w:t xml:space="preserve"> om overzicht te bieden in taken, instructies en keuzes, met steeds meer ruimte voor eigen invulling naarmate leerlingen ouder worden.</w:t>
      </w:r>
    </w:p>
    <w:p w:rsidR="00847598" w:rsidRDefault="00376FAF" w14:paraId="153E5EC7" w14:textId="77777777">
      <w:pPr>
        <w:spacing w:after="240" w:line="240" w:lineRule="auto"/>
        <w:rPr>
          <w:sz w:val="24"/>
          <w:szCs w:val="24"/>
        </w:rPr>
      </w:pPr>
      <w:r>
        <w:rPr>
          <w:sz w:val="24"/>
          <w:szCs w:val="24"/>
        </w:rPr>
        <w:t>De school werkt doelgericht en flexibel: in de ochtend korte instructies, daarna keuzevrijheid in wat en hoe er gewerkt wordt. Leerlingen leren plannen, samenwerken en verantwoordelijkheid nemen. Coöperatieve werkvormen worden bewust ingezet als middel om leerdoelen te bereiken.</w:t>
      </w:r>
    </w:p>
    <w:p w:rsidR="00847598" w:rsidRDefault="00376FAF" w14:paraId="14C6C1BA" w14:textId="77777777">
      <w:pPr>
        <w:spacing w:after="240" w:line="240" w:lineRule="auto"/>
        <w:rPr>
          <w:sz w:val="24"/>
          <w:szCs w:val="24"/>
        </w:rPr>
      </w:pPr>
      <w:r>
        <w:rPr>
          <w:sz w:val="24"/>
          <w:szCs w:val="24"/>
        </w:rPr>
        <w:t xml:space="preserve">De </w:t>
      </w:r>
      <w:r>
        <w:rPr>
          <w:b/>
          <w:bCs/>
          <w:sz w:val="24"/>
          <w:szCs w:val="24"/>
        </w:rPr>
        <w:t>leerlingenraad</w:t>
      </w:r>
      <w:r>
        <w:rPr>
          <w:sz w:val="24"/>
          <w:szCs w:val="24"/>
        </w:rPr>
        <w:t xml:space="preserve"> speelt een actieve rol. Vanaf groep 5 worden leden democratisch gekozen. Zij bespreken schoolzaken, geven input, koppelen terug in de klas en leren invloed uitoefenen. Daarbij gaat het steeds minder over geldzaken en steeds meer over inhoud en sfeer.</w:t>
      </w:r>
    </w:p>
    <w:p w:rsidR="00847598" w:rsidRDefault="00376FAF" w14:paraId="2802B059" w14:textId="77777777">
      <w:pPr>
        <w:spacing w:after="240" w:line="240" w:lineRule="auto"/>
        <w:rPr>
          <w:sz w:val="24"/>
          <w:szCs w:val="24"/>
        </w:rPr>
      </w:pPr>
      <w:r>
        <w:rPr>
          <w:sz w:val="24"/>
          <w:szCs w:val="24"/>
        </w:rPr>
        <w:t xml:space="preserve">Tot slot is er veel aandacht voor het </w:t>
      </w:r>
      <w:r>
        <w:rPr>
          <w:b/>
          <w:bCs/>
          <w:sz w:val="24"/>
          <w:szCs w:val="24"/>
        </w:rPr>
        <w:t>Daltonkarakter</w:t>
      </w:r>
      <w:r>
        <w:rPr>
          <w:sz w:val="24"/>
          <w:szCs w:val="24"/>
        </w:rPr>
        <w:t xml:space="preserve"> in de school. Een speciale </w:t>
      </w:r>
      <w:r>
        <w:rPr>
          <w:b/>
          <w:bCs/>
          <w:sz w:val="24"/>
          <w:szCs w:val="24"/>
        </w:rPr>
        <w:t>Daltonwand</w:t>
      </w:r>
      <w:r>
        <w:rPr>
          <w:sz w:val="24"/>
          <w:szCs w:val="24"/>
        </w:rPr>
        <w:t xml:space="preserve"> in de gang maakt de kernwaarden zichtbaar voor iedereen. Elke maand staat één waarde centraal, gekoppeld aan groepsdoelen, gesprekken, foto’s en leerlingenraadpunten. Ook het team werkt met een eigen </w:t>
      </w:r>
      <w:proofErr w:type="spellStart"/>
      <w:r>
        <w:rPr>
          <w:b/>
          <w:bCs/>
          <w:sz w:val="24"/>
          <w:szCs w:val="24"/>
        </w:rPr>
        <w:t>Daltonontwikkelbord</w:t>
      </w:r>
      <w:proofErr w:type="spellEnd"/>
      <w:r>
        <w:rPr>
          <w:sz w:val="24"/>
          <w:szCs w:val="24"/>
        </w:rPr>
        <w:t>, om de visie levend te houden en samen te blijven groeien.</w:t>
      </w:r>
    </w:p>
    <w:p w:rsidR="00847598" w:rsidRDefault="00847598" w14:paraId="0A340D84" w14:textId="77777777">
      <w:pPr>
        <w:spacing w:after="240" w:line="240" w:lineRule="auto"/>
        <w:rPr>
          <w:rFonts w:ascii="Times Roman" w:hAnsi="Times Roman" w:eastAsia="Times Roman" w:cs="Times Roman"/>
          <w:sz w:val="24"/>
          <w:szCs w:val="24"/>
        </w:rPr>
      </w:pPr>
    </w:p>
    <w:p w:rsidR="00847598" w:rsidRDefault="00847598" w14:paraId="09F749DD" w14:textId="77777777"/>
    <w:p w:rsidR="00847598" w:rsidRDefault="00376FAF" w14:paraId="6ED94CA5" w14:textId="77777777">
      <w:pPr>
        <w:pStyle w:val="Kop3"/>
      </w:pPr>
      <w:bookmarkStart w:name="_rw2hl4l9cu9" w:id="42"/>
      <w:bookmarkEnd w:id="42"/>
      <w:r>
        <w:rPr>
          <w:rFonts w:eastAsia="Arial Unicode MS" w:cs="Arial Unicode MS"/>
        </w:rPr>
        <w:t xml:space="preserve">bestuurder(s) </w:t>
      </w:r>
    </w:p>
    <w:p w:rsidR="00847598" w:rsidRDefault="00376FAF" w14:paraId="215E39F9" w14:textId="77777777">
      <w:pPr>
        <w:pStyle w:val="Kop3"/>
        <w:rPr>
          <w:color w:val="000000"/>
          <w:sz w:val="22"/>
          <w:szCs w:val="22"/>
          <w:u w:color="000000"/>
        </w:rPr>
      </w:pPr>
      <w:r>
        <w:rPr>
          <w:rFonts w:eastAsia="Arial Unicode MS" w:cs="Arial Unicode MS"/>
          <w:color w:val="000000"/>
          <w:sz w:val="22"/>
          <w:szCs w:val="22"/>
          <w:u w:color="000000"/>
        </w:rPr>
        <w:t xml:space="preserve">Vandaag hebben we gesproken met Renate </w:t>
      </w:r>
      <w:proofErr w:type="spellStart"/>
      <w:r>
        <w:rPr>
          <w:rFonts w:eastAsia="Arial Unicode MS" w:cs="Arial Unicode MS"/>
          <w:color w:val="000000"/>
          <w:sz w:val="22"/>
          <w:szCs w:val="22"/>
          <w:u w:color="000000"/>
        </w:rPr>
        <w:t>Klokman</w:t>
      </w:r>
      <w:proofErr w:type="spellEnd"/>
      <w:r>
        <w:rPr>
          <w:rFonts w:eastAsia="Arial Unicode MS" w:cs="Arial Unicode MS"/>
          <w:color w:val="000000"/>
          <w:sz w:val="22"/>
          <w:szCs w:val="22"/>
          <w:u w:color="000000"/>
        </w:rPr>
        <w:t>, lid van de raad van bestuur van Consent. Via allerlei andere functies, waaronder 5 jaar schoolleider op een daltonschool, is ze 3 jaar geleden op deze plek terechtgekomen.</w:t>
      </w:r>
    </w:p>
    <w:p w:rsidR="00847598" w:rsidRDefault="00376FAF" w14:paraId="36E2CBD1" w14:textId="77777777">
      <w:r>
        <w:t>Binnen het bestuur vallen 30 scholen waaronder: Montessori, Dalton, Freinet en Jenaplanonderwijs. Verder ook een Alles-in-</w:t>
      </w:r>
      <w:proofErr w:type="spellStart"/>
      <w:r>
        <w:t>eenschool</w:t>
      </w:r>
      <w:proofErr w:type="spellEnd"/>
      <w:r>
        <w:t>, een 52-wekenschool met flexibele werktijden en een internationale school.</w:t>
      </w:r>
    </w:p>
    <w:p w:rsidR="00847598" w:rsidRDefault="00376FAF" w14:paraId="35B1D9E8" w14:textId="77777777">
      <w:r>
        <w:t>De dr. M.L. Kingschool is een stabiele, betrouwbare innovatieve school. Er is een hoge mate van eigenaarschap (problemen lossen ze zelf op). Er is een duidelijke onderwijsvisie en een duidelijke focus op kwaliteit.</w:t>
      </w:r>
    </w:p>
    <w:p w:rsidR="00847598" w:rsidRDefault="00376FAF" w14:paraId="03016FFA" w14:textId="77777777">
      <w:r>
        <w:t>De contacten zijn prima:</w:t>
      </w:r>
      <w:r>
        <w:tab/>
      </w:r>
      <w:r>
        <w:t>-begin van het jaar een flitsbezoek;</w:t>
      </w:r>
    </w:p>
    <w:p w:rsidR="00847598" w:rsidRDefault="00376FAF" w14:paraId="6931835D" w14:textId="77777777">
      <w:pPr>
        <w:pStyle w:val="Lijstalinea"/>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-jaarlijks een </w:t>
      </w:r>
      <w:proofErr w:type="spellStart"/>
      <w:r>
        <w:rPr>
          <w:rFonts w:ascii="Arial" w:hAnsi="Arial" w:eastAsia="Arial" w:cs="Arial"/>
          <w:sz w:val="22"/>
          <w:szCs w:val="22"/>
        </w:rPr>
        <w:t>schoolontwikkelgesprek</w:t>
      </w:r>
      <w:proofErr w:type="spellEnd"/>
      <w:r>
        <w:rPr>
          <w:rFonts w:ascii="Arial" w:hAnsi="Arial" w:eastAsia="Arial" w:cs="Arial"/>
          <w:sz w:val="22"/>
          <w:szCs w:val="22"/>
        </w:rPr>
        <w:t>;</w:t>
      </w:r>
    </w:p>
    <w:p w:rsidR="00847598" w:rsidRDefault="00376FAF" w14:paraId="2B8973CF" w14:textId="77777777">
      <w:pPr>
        <w:pStyle w:val="Lijstalinea"/>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-scholen in netwerken;</w:t>
      </w:r>
    </w:p>
    <w:p w:rsidR="00847598" w:rsidRDefault="00376FAF" w14:paraId="532CA1B1" w14:textId="77777777">
      <w:pPr>
        <w:pStyle w:val="Lijstalinea"/>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-gezamenlijke studiedagen;</w:t>
      </w:r>
    </w:p>
    <w:p w:rsidR="00847598" w:rsidRDefault="00376FAF" w14:paraId="7243E6CE" w14:textId="77777777">
      <w:pPr>
        <w:pStyle w:val="Lijstalinea"/>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-etc.</w:t>
      </w:r>
    </w:p>
    <w:p w:rsidR="00847598" w:rsidRDefault="00376FAF" w14:paraId="31FA4F11" w14:textId="77777777">
      <w:r>
        <w:t>Een valkuil zou kunnen zijn dat de lat soms wel hoog gelegd wordt. Op de school werkt een hecht team, maar er heerst wel een professionele onderwijscultuur en -structuur. Nieuwe collega’s worden snel “meegenomen”.</w:t>
      </w:r>
    </w:p>
    <w:p w:rsidR="00847598" w:rsidRDefault="00376FAF" w14:paraId="6AB81E1C" w14:textId="77777777">
      <w:r>
        <w:t>Budget voor kortdurende vervanging regelt de directie van de school zelf.</w:t>
      </w:r>
    </w:p>
    <w:p w:rsidR="00847598" w:rsidRDefault="00376FAF" w14:paraId="3467F755" w14:textId="77777777">
      <w:r>
        <w:t>De huisvesting is wel een knelpunt voor verdere ontwikkelingen betreffende dalton. Gelukkig biedt de tweede locatie (Kulturhus) ook nieuwe mogelijkheden, maar alle groepen onder één dak is toch het mooist. Volgens de prognose staat er over 5 jaar een nieuw gebouw.</w:t>
      </w:r>
    </w:p>
    <w:p w:rsidR="00847598" w:rsidRDefault="00376FAF" w14:paraId="13884595" w14:textId="77777777">
      <w:r>
        <w:t>Het nieuwe gebouw wordt flexibel, zodat eventuele verschuivingen goed kunnen worden opgevangen.</w:t>
      </w:r>
    </w:p>
    <w:p w:rsidR="00847598" w:rsidRDefault="00376FAF" w14:paraId="6DE22677" w14:textId="77777777">
      <w:r>
        <w:t>Volgens de bestuurder heeft het team van de school duidelijk zicht op hun rol in gemeenschap en buitenwereld.</w:t>
      </w:r>
    </w:p>
    <w:p w:rsidR="00847598" w:rsidRDefault="00376FAF" w14:paraId="17EA8C0F" w14:textId="77777777">
      <w:r>
        <w:t>Op onze vraag over laatste ontwikkelingen m.b.t. vervanging, werden de volgende zaken genoemd:</w:t>
      </w:r>
    </w:p>
    <w:p w:rsidR="00847598" w:rsidRDefault="00376FAF" w14:paraId="1C0BD36C" w14:textId="77777777">
      <w:r>
        <w:t xml:space="preserve">Binnen consent worden geen </w:t>
      </w:r>
      <w:proofErr w:type="spellStart"/>
      <w:r>
        <w:t>z.z.p-ers</w:t>
      </w:r>
      <w:proofErr w:type="spellEnd"/>
      <w:r>
        <w:t xml:space="preserve"> ingezet, er is een eigen invalpoule (A-poule zijn leerkrachten met een contract, B-poule zijn losse invallers), onderwijsbureau Twente heeft nog een invalpoule.</w:t>
      </w:r>
    </w:p>
    <w:p w:rsidR="00847598" w:rsidRDefault="00376FAF" w14:paraId="0CBAA403" w14:textId="77777777">
      <w:r>
        <w:t>Bestuurder verwacht een verlenging van 5 jaar. De school heeft een goed zicht op ontwikkeling.</w:t>
      </w:r>
    </w:p>
    <w:p w:rsidR="00847598" w:rsidRDefault="00847598" w14:paraId="6F32CF65" w14:textId="77777777"/>
    <w:p w:rsidR="00847598" w:rsidRDefault="00847598" w14:paraId="0B4B3A66" w14:textId="77777777"/>
    <w:p w:rsidR="00847598" w:rsidRDefault="00847598" w14:paraId="600C1353" w14:textId="77777777"/>
    <w:p w:rsidR="00847598" w:rsidRDefault="00847598" w14:paraId="4A4E40CD" w14:textId="77777777"/>
    <w:p w:rsidR="00847598" w:rsidRDefault="00847598" w14:paraId="3718D6A9" w14:textId="77777777"/>
    <w:p w:rsidR="00847598" w:rsidRDefault="00847598" w14:paraId="4EEFD13C" w14:textId="77777777"/>
    <w:p w:rsidR="00847598" w:rsidRDefault="00376FAF" w14:paraId="613ABB58" w14:textId="77777777">
      <w:r>
        <w:rPr>
          <w:rFonts w:ascii="Arial Unicode MS" w:hAnsi="Arial Unicode MS"/>
        </w:rPr>
        <w:br w:type="page"/>
      </w:r>
    </w:p>
    <w:p w:rsidR="00847598" w:rsidRDefault="00376FAF" w14:paraId="253202ED" w14:textId="77777777">
      <w:pPr>
        <w:pStyle w:val="Kop1"/>
      </w:pPr>
      <w:bookmarkStart w:name="_glowtyjwd9m" w:id="43"/>
      <w:bookmarkEnd w:id="43"/>
      <w:r>
        <w:rPr>
          <w:rFonts w:eastAsia="Arial Unicode MS" w:cs="Arial Unicode MS"/>
        </w:rPr>
        <w:t>Beoordeling, waardering &amp; advies</w:t>
      </w:r>
    </w:p>
    <w:p w:rsidR="00847598" w:rsidRDefault="00376FAF" w14:paraId="0AA6FD6A" w14:textId="77777777">
      <w:pPr>
        <w:pStyle w:val="Kop3"/>
      </w:pPr>
      <w:bookmarkStart w:name="_m4dqwwo4yhi" w:id="44"/>
      <w:bookmarkEnd w:id="44"/>
      <w:r>
        <w:rPr>
          <w:rFonts w:eastAsia="Arial Unicode MS" w:cs="Arial Unicode MS"/>
        </w:rPr>
        <w:t>Beoordeling</w:t>
      </w:r>
    </w:p>
    <w:p w:rsidR="00847598" w:rsidRDefault="00847598" w14:paraId="435491A4" w14:textId="77777777"/>
    <w:tbl>
      <w:tblPr>
        <w:tblStyle w:val="TableNormal"/>
        <w:tblW w:w="901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65"/>
        <w:gridCol w:w="6840"/>
        <w:gridCol w:w="1710"/>
      </w:tblGrid>
      <w:tr w:rsidR="00847598" w14:paraId="0758D951"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847598" w14:paraId="1E641B05" w14:textId="77777777"/>
        </w:tc>
        <w:tc>
          <w:tcPr>
            <w:tcW w:w="6840"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847598" w14:paraId="016D4B83" w14:textId="77777777"/>
        </w:tc>
        <w:tc>
          <w:tcPr>
            <w:tcW w:w="1710"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376FAF" w14:paraId="58F69902" w14:textId="77777777">
            <w:pPr>
              <w:widowControl w:val="0"/>
              <w:spacing w:line="240" w:lineRule="auto"/>
              <w:jc w:val="center"/>
            </w:pPr>
            <w:r>
              <w:rPr>
                <w:sz w:val="20"/>
                <w:szCs w:val="20"/>
              </w:rPr>
              <w:t>V/O</w:t>
            </w:r>
          </w:p>
        </w:tc>
      </w:tr>
      <w:tr w:rsidR="00847598" w14:paraId="65E99376"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695B377" w14:textId="77777777">
            <w:pPr>
              <w:widowControl w:val="0"/>
              <w:spacing w:line="240" w:lineRule="auto"/>
              <w:jc w:val="center"/>
            </w:pPr>
            <w:r>
              <w:rPr>
                <w:sz w:val="20"/>
                <w:szCs w:val="20"/>
              </w:rPr>
              <w:t>0</w:t>
            </w:r>
          </w:p>
        </w:tc>
        <w:tc>
          <w:tcPr>
            <w:tcW w:w="684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812E187" w14:textId="77777777">
            <w:pPr>
              <w:widowControl w:val="0"/>
              <w:spacing w:line="240" w:lineRule="auto"/>
            </w:pPr>
            <w:r>
              <w:rPr>
                <w:sz w:val="20"/>
                <w:szCs w:val="20"/>
              </w:rPr>
              <w:t>Realisering aanbevelingen vorige visitatie*</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762D747" w14:textId="77777777">
            <w:pPr>
              <w:widowControl w:val="0"/>
              <w:spacing w:line="240" w:lineRule="auto"/>
              <w:jc w:val="center"/>
            </w:pPr>
            <w:r>
              <w:rPr>
                <w:sz w:val="20"/>
                <w:szCs w:val="20"/>
              </w:rPr>
              <w:t>V</w:t>
            </w:r>
          </w:p>
        </w:tc>
      </w:tr>
      <w:tr w:rsidR="00847598" w14:paraId="1C590C7F"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CCAF972" w14:textId="77777777">
            <w:pPr>
              <w:widowControl w:val="0"/>
              <w:spacing w:line="240" w:lineRule="auto"/>
              <w:jc w:val="center"/>
            </w:pPr>
            <w:r>
              <w:rPr>
                <w:sz w:val="20"/>
                <w:szCs w:val="20"/>
              </w:rPr>
              <w:t>1</w:t>
            </w:r>
          </w:p>
        </w:tc>
        <w:tc>
          <w:tcPr>
            <w:tcW w:w="684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1D0739E" w14:textId="77777777">
            <w:pPr>
              <w:widowControl w:val="0"/>
              <w:spacing w:line="240" w:lineRule="auto"/>
            </w:pPr>
            <w:r>
              <w:rPr>
                <w:sz w:val="20"/>
                <w:szCs w:val="20"/>
              </w:rPr>
              <w:t>Vrijheid in gebondenheid / Verantwoordelijkheid en vertrouwen</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4F028C6" w14:textId="77777777">
            <w:pPr>
              <w:widowControl w:val="0"/>
              <w:spacing w:line="240" w:lineRule="auto"/>
              <w:jc w:val="center"/>
            </w:pPr>
            <w:r>
              <w:rPr>
                <w:sz w:val="20"/>
                <w:szCs w:val="20"/>
              </w:rPr>
              <w:t>V</w:t>
            </w:r>
          </w:p>
        </w:tc>
      </w:tr>
      <w:tr w:rsidR="00847598" w14:paraId="3C048242"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F413270" w14:textId="77777777">
            <w:pPr>
              <w:widowControl w:val="0"/>
              <w:spacing w:line="240" w:lineRule="auto"/>
              <w:jc w:val="center"/>
            </w:pPr>
            <w:r>
              <w:rPr>
                <w:sz w:val="20"/>
                <w:szCs w:val="20"/>
              </w:rPr>
              <w:t>2</w:t>
            </w:r>
          </w:p>
        </w:tc>
        <w:tc>
          <w:tcPr>
            <w:tcW w:w="684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338C569" w14:textId="77777777">
            <w:pPr>
              <w:widowControl w:val="0"/>
              <w:spacing w:line="240" w:lineRule="auto"/>
            </w:pPr>
            <w:r>
              <w:rPr>
                <w:sz w:val="20"/>
                <w:szCs w:val="20"/>
              </w:rPr>
              <w:t>Zelfstandigheid</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3FA1500" w14:textId="77777777">
            <w:pPr>
              <w:widowControl w:val="0"/>
              <w:spacing w:line="240" w:lineRule="auto"/>
              <w:jc w:val="center"/>
            </w:pPr>
            <w:r>
              <w:rPr>
                <w:sz w:val="20"/>
                <w:szCs w:val="20"/>
              </w:rPr>
              <w:t>V</w:t>
            </w:r>
          </w:p>
        </w:tc>
      </w:tr>
      <w:tr w:rsidR="00847598" w14:paraId="6BFC62C1"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405EEFA" w14:textId="77777777">
            <w:pPr>
              <w:widowControl w:val="0"/>
              <w:spacing w:line="240" w:lineRule="auto"/>
              <w:jc w:val="center"/>
            </w:pPr>
            <w:r>
              <w:rPr>
                <w:sz w:val="20"/>
                <w:szCs w:val="20"/>
              </w:rPr>
              <w:t>3</w:t>
            </w:r>
          </w:p>
        </w:tc>
        <w:tc>
          <w:tcPr>
            <w:tcW w:w="684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2ADADDC" w14:textId="77777777">
            <w:pPr>
              <w:widowControl w:val="0"/>
              <w:spacing w:line="240" w:lineRule="auto"/>
            </w:pPr>
            <w:r>
              <w:rPr>
                <w:sz w:val="20"/>
                <w:szCs w:val="20"/>
              </w:rPr>
              <w:t>Samenwerking</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BF39DE0" w14:textId="77777777">
            <w:pPr>
              <w:widowControl w:val="0"/>
              <w:spacing w:line="240" w:lineRule="auto"/>
              <w:jc w:val="center"/>
            </w:pPr>
            <w:r>
              <w:rPr>
                <w:sz w:val="20"/>
                <w:szCs w:val="20"/>
              </w:rPr>
              <w:t>V</w:t>
            </w:r>
          </w:p>
        </w:tc>
      </w:tr>
      <w:tr w:rsidR="00847598" w14:paraId="0C73B585"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C6571C9" w14:textId="77777777">
            <w:pPr>
              <w:widowControl w:val="0"/>
              <w:spacing w:line="240" w:lineRule="auto"/>
              <w:jc w:val="center"/>
            </w:pPr>
            <w:r>
              <w:rPr>
                <w:sz w:val="20"/>
                <w:szCs w:val="20"/>
              </w:rPr>
              <w:t>4</w:t>
            </w:r>
          </w:p>
        </w:tc>
        <w:tc>
          <w:tcPr>
            <w:tcW w:w="684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ACB069B" w14:textId="77777777">
            <w:pPr>
              <w:widowControl w:val="0"/>
              <w:spacing w:line="240" w:lineRule="auto"/>
            </w:pPr>
            <w:r>
              <w:rPr>
                <w:sz w:val="20"/>
                <w:szCs w:val="20"/>
              </w:rPr>
              <w:t>Reflectie</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9C9594E" w14:textId="77777777">
            <w:pPr>
              <w:widowControl w:val="0"/>
              <w:spacing w:line="240" w:lineRule="auto"/>
              <w:jc w:val="center"/>
            </w:pPr>
            <w:r>
              <w:rPr>
                <w:sz w:val="20"/>
                <w:szCs w:val="20"/>
              </w:rPr>
              <w:t>V</w:t>
            </w:r>
          </w:p>
        </w:tc>
      </w:tr>
      <w:tr w:rsidR="00847598" w14:paraId="3884DC46"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E075AED" w14:textId="77777777">
            <w:pPr>
              <w:widowControl w:val="0"/>
              <w:spacing w:line="240" w:lineRule="auto"/>
              <w:jc w:val="center"/>
            </w:pPr>
            <w:r>
              <w:rPr>
                <w:sz w:val="20"/>
                <w:szCs w:val="20"/>
              </w:rPr>
              <w:t>5</w:t>
            </w:r>
          </w:p>
        </w:tc>
        <w:tc>
          <w:tcPr>
            <w:tcW w:w="684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0B380500" w14:textId="77777777">
            <w:pPr>
              <w:widowControl w:val="0"/>
              <w:spacing w:line="240" w:lineRule="auto"/>
            </w:pPr>
            <w:r>
              <w:rPr>
                <w:sz w:val="20"/>
                <w:szCs w:val="20"/>
              </w:rPr>
              <w:t>Effectiviteit - doelmatigheid</w:t>
            </w: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F248EBD" w14:textId="77777777">
            <w:pPr>
              <w:widowControl w:val="0"/>
              <w:spacing w:line="240" w:lineRule="auto"/>
              <w:jc w:val="center"/>
            </w:pPr>
            <w:r>
              <w:rPr>
                <w:sz w:val="20"/>
                <w:szCs w:val="20"/>
              </w:rPr>
              <w:t>V</w:t>
            </w:r>
          </w:p>
        </w:tc>
      </w:tr>
    </w:tbl>
    <w:p w:rsidR="00847598" w:rsidRDefault="00847598" w14:paraId="5C034DC2" w14:textId="77777777">
      <w:pPr>
        <w:widowControl w:val="0"/>
        <w:spacing w:line="240" w:lineRule="auto"/>
      </w:pPr>
    </w:p>
    <w:p w:rsidR="00847598" w:rsidRDefault="00847598" w14:paraId="05CAEDA3" w14:textId="77777777"/>
    <w:p w:rsidR="00847598" w:rsidRDefault="00376FAF" w14:paraId="550B37BE" w14:textId="77777777">
      <w:pPr>
        <w:pStyle w:val="Kop3"/>
      </w:pPr>
      <w:bookmarkStart w:name="_hlgnm9pox42e" w:id="45"/>
      <w:bookmarkEnd w:id="45"/>
      <w:r>
        <w:rPr>
          <w:rFonts w:eastAsia="Arial Unicode MS" w:cs="Arial Unicode MS"/>
        </w:rPr>
        <w:t>Waardering</w:t>
      </w:r>
    </w:p>
    <w:p w:rsidR="00847598" w:rsidRDefault="00376FAF" w14:paraId="2A665056" w14:textId="77777777">
      <w:r>
        <w:t xml:space="preserve">Vandaag hebben Jan en ik een hele mooie </w:t>
      </w:r>
      <w:proofErr w:type="spellStart"/>
      <w:r>
        <w:t>daltondag</w:t>
      </w:r>
      <w:proofErr w:type="spellEnd"/>
      <w:r>
        <w:t xml:space="preserve"> op jullie school mogen meemaken. We hebben kennis gemaakt met een enthousiast team dat uitdagingen aan durft te gaan en  denkt in mogelijkheden. Een gedreven directie die vertrouwen geeft aan de teamleden, zodat zij de ruimte voelen om experimenten aan durven te gaan.</w:t>
      </w:r>
    </w:p>
    <w:p w:rsidR="00847598" w:rsidRDefault="00376FAF" w14:paraId="3224C4B1" w14:textId="77777777">
      <w:r>
        <w:t xml:space="preserve">Het rapportfolio geeft een mooi overzicht van de ontwikkeling van kinderen, waarbij zelfstandigheid, verantwoordelijkheid en reflecteren een vaste waardevolle plek hebben. </w:t>
      </w:r>
    </w:p>
    <w:p w:rsidR="00847598" w:rsidRDefault="00376FAF" w14:paraId="479A7EC9" w14:textId="77777777">
      <w:r>
        <w:t xml:space="preserve">De daltonwanden en de daltonborden in de gangen en de lokalen, en de periodedoelborden bij de kleutergroepen zijn parels van de school en houden dalton levend bij kinderen, team en ouders. </w:t>
      </w:r>
    </w:p>
    <w:p w:rsidR="00847598" w:rsidRDefault="00376FAF" w14:paraId="0CFEBF9C" w14:textId="77777777">
      <w:r>
        <w:t xml:space="preserve">Wij wensen het team van de Dr. ML Kingschool heel veel succes met het verder vormgeven van hun daltononderwijs de komende vijf jaar en hopen dat jullie de gestarte ontwikkelingen samen verder vormgeven kunnen. </w:t>
      </w:r>
    </w:p>
    <w:p w:rsidR="00847598" w:rsidRDefault="00847598" w14:paraId="24098E4D" w14:textId="77777777"/>
    <w:p w:rsidR="00847598" w:rsidRDefault="00376FAF" w14:paraId="1DA4F684" w14:textId="77777777">
      <w:proofErr w:type="spellStart"/>
      <w:r>
        <w:t>Alja</w:t>
      </w:r>
      <w:proofErr w:type="spellEnd"/>
      <w:r>
        <w:t xml:space="preserve"> de Lange.</w:t>
      </w:r>
    </w:p>
    <w:p w:rsidR="00847598" w:rsidRDefault="00847598" w14:paraId="5C91F7EC" w14:textId="77777777"/>
    <w:p w:rsidR="00847598" w:rsidRDefault="00847598" w14:paraId="66E10DFF" w14:textId="77777777"/>
    <w:p w:rsidR="00847598" w:rsidRDefault="00847598" w14:paraId="62E2D3BD" w14:textId="77777777"/>
    <w:p w:rsidR="00E2603D" w:rsidRDefault="00E2603D" w14:paraId="1F697691" w14:textId="77777777"/>
    <w:p w:rsidR="00E2603D" w:rsidRDefault="00E2603D" w14:paraId="24E52E0C" w14:textId="77777777"/>
    <w:p w:rsidR="00E2603D" w:rsidRDefault="00E2603D" w14:paraId="1479D5AD" w14:textId="77777777"/>
    <w:p w:rsidR="00E2603D" w:rsidRDefault="00E2603D" w14:paraId="234F2FE6" w14:textId="77777777"/>
    <w:p w:rsidR="00E2603D" w:rsidRDefault="00E2603D" w14:paraId="3C68BF75" w14:textId="77777777"/>
    <w:p w:rsidR="00E2603D" w:rsidRDefault="00E2603D" w14:paraId="3A80A332" w14:textId="77777777"/>
    <w:p w:rsidR="00E2603D" w:rsidRDefault="00E2603D" w14:paraId="7956BC5D" w14:textId="77777777"/>
    <w:p w:rsidR="00E2603D" w:rsidRDefault="00E2603D" w14:paraId="01CED387" w14:textId="77777777"/>
    <w:p w:rsidR="00847598" w:rsidRDefault="00376FAF" w14:paraId="32E1ED47" w14:textId="77777777">
      <w:pPr>
        <w:pStyle w:val="Kop3"/>
      </w:pPr>
      <w:bookmarkStart w:name="_de2wwues22hd" w:id="46"/>
      <w:bookmarkEnd w:id="46"/>
      <w:r>
        <w:rPr>
          <w:rFonts w:eastAsia="Arial Unicode MS" w:cs="Arial Unicode MS"/>
        </w:rPr>
        <w:t>Advies aan het bestuur van de NDV</w:t>
      </w:r>
    </w:p>
    <w:tbl>
      <w:tblPr>
        <w:tblStyle w:val="TableNormal"/>
        <w:tblW w:w="901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55"/>
        <w:gridCol w:w="4080"/>
        <w:gridCol w:w="4380"/>
      </w:tblGrid>
      <w:tr w:rsidR="00847598" w14:paraId="1EEBE122" w14:textId="77777777">
        <w:trPr>
          <w:trHeight w:val="233"/>
        </w:trPr>
        <w:tc>
          <w:tcPr>
            <w:tcW w:w="555"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847598" w14:paraId="20587AB0" w14:textId="77777777"/>
        </w:tc>
        <w:tc>
          <w:tcPr>
            <w:tcW w:w="4080"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376FAF" w14:paraId="7D6766C2" w14:textId="77777777">
            <w:pPr>
              <w:widowControl w:val="0"/>
              <w:spacing w:line="240" w:lineRule="auto"/>
            </w:pPr>
            <w:r>
              <w:rPr>
                <w:sz w:val="20"/>
                <w:szCs w:val="20"/>
              </w:rPr>
              <w:t>Advies</w:t>
            </w:r>
          </w:p>
        </w:tc>
        <w:tc>
          <w:tcPr>
            <w:tcW w:w="4380"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376FAF" w14:paraId="02DE22DB" w14:textId="77777777">
            <w:pPr>
              <w:widowControl w:val="0"/>
              <w:spacing w:line="240" w:lineRule="auto"/>
            </w:pPr>
            <w:r>
              <w:rPr>
                <w:sz w:val="20"/>
                <w:szCs w:val="20"/>
              </w:rPr>
              <w:t>Criteria</w:t>
            </w:r>
          </w:p>
        </w:tc>
      </w:tr>
      <w:tr w:rsidR="00847598" w14:paraId="7B4A8ECF" w14:textId="77777777">
        <w:trPr>
          <w:trHeight w:val="233"/>
        </w:trPr>
        <w:tc>
          <w:tcPr>
            <w:tcW w:w="55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A28AA52" w14:textId="77777777">
            <w:pPr>
              <w:widowControl w:val="0"/>
              <w:spacing w:line="240" w:lineRule="auto"/>
              <w:jc w:val="center"/>
            </w:pPr>
            <w:r>
              <w:rPr>
                <w:rFonts w:ascii="MS Gothic" w:hAnsi="MS Gothic" w:eastAsia="MS Gothic" w:cs="MS Gothic"/>
                <w:sz w:val="20"/>
                <w:szCs w:val="20"/>
              </w:rPr>
              <w:t>☐</w:t>
            </w:r>
          </w:p>
        </w:tc>
        <w:tc>
          <w:tcPr>
            <w:tcW w:w="4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51AFBE1" w14:textId="77777777">
            <w:pPr>
              <w:widowControl w:val="0"/>
              <w:spacing w:line="240" w:lineRule="auto"/>
            </w:pPr>
            <w:r>
              <w:rPr>
                <w:sz w:val="20"/>
                <w:szCs w:val="20"/>
              </w:rPr>
              <w:t xml:space="preserve">Eerste licentie toekennen </w:t>
            </w:r>
          </w:p>
        </w:tc>
        <w:tc>
          <w:tcPr>
            <w:tcW w:w="43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73DDCC0" w14:textId="77777777">
            <w:pPr>
              <w:widowControl w:val="0"/>
              <w:spacing w:line="240" w:lineRule="auto"/>
            </w:pPr>
            <w:r>
              <w:rPr>
                <w:sz w:val="20"/>
                <w:szCs w:val="20"/>
              </w:rPr>
              <w:t>Maximaal één onvoldoende kernwaarde</w:t>
            </w:r>
          </w:p>
        </w:tc>
      </w:tr>
      <w:tr w:rsidR="00847598" w14:paraId="38077C9B" w14:textId="77777777">
        <w:trPr>
          <w:trHeight w:val="673"/>
        </w:trPr>
        <w:tc>
          <w:tcPr>
            <w:tcW w:w="55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6558BF7" w14:textId="77777777">
            <w:pPr>
              <w:widowControl w:val="0"/>
              <w:spacing w:line="240" w:lineRule="auto"/>
              <w:jc w:val="center"/>
            </w:pPr>
            <w:r>
              <w:rPr>
                <w:rFonts w:ascii="MS Gothic" w:hAnsi="MS Gothic" w:eastAsia="MS Gothic" w:cs="MS Gothic"/>
                <w:sz w:val="20"/>
                <w:szCs w:val="20"/>
              </w:rPr>
              <w:t>☐</w:t>
            </w:r>
          </w:p>
        </w:tc>
        <w:tc>
          <w:tcPr>
            <w:tcW w:w="4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AE76ACE" w14:textId="77777777">
            <w:pPr>
              <w:widowControl w:val="0"/>
              <w:spacing w:line="240" w:lineRule="auto"/>
            </w:pPr>
            <w:r>
              <w:rPr>
                <w:sz w:val="20"/>
                <w:szCs w:val="20"/>
              </w:rPr>
              <w:t>Geen eerste licentie toekennen, over twee jaar opnieuw visitatie voor licentie toekennen</w:t>
            </w:r>
          </w:p>
        </w:tc>
        <w:tc>
          <w:tcPr>
            <w:tcW w:w="43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AF94637" w14:textId="77777777">
            <w:pPr>
              <w:widowControl w:val="0"/>
              <w:spacing w:line="240" w:lineRule="auto"/>
            </w:pPr>
            <w:r>
              <w:rPr>
                <w:sz w:val="20"/>
                <w:szCs w:val="20"/>
              </w:rPr>
              <w:t>Twee of meer onvoldoende kernwaarden</w:t>
            </w:r>
          </w:p>
        </w:tc>
      </w:tr>
      <w:tr w:rsidR="00847598" w14:paraId="094892C3" w14:textId="77777777">
        <w:trPr>
          <w:trHeight w:val="673"/>
        </w:trPr>
        <w:tc>
          <w:tcPr>
            <w:tcW w:w="55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2440ADF" w14:textId="77777777">
            <w:pPr>
              <w:widowControl w:val="0"/>
              <w:spacing w:line="240" w:lineRule="auto"/>
              <w:jc w:val="center"/>
            </w:pPr>
            <w:r>
              <w:rPr>
                <w:rFonts w:ascii="MS Gothic" w:hAnsi="MS Gothic" w:eastAsia="MS Gothic" w:cs="MS Gothic"/>
                <w:sz w:val="20"/>
                <w:szCs w:val="20"/>
              </w:rPr>
              <w:t>☒</w:t>
            </w:r>
          </w:p>
        </w:tc>
        <w:tc>
          <w:tcPr>
            <w:tcW w:w="4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761C834" w14:textId="77777777">
            <w:pPr>
              <w:widowControl w:val="0"/>
              <w:spacing w:line="240" w:lineRule="auto"/>
            </w:pPr>
            <w:r>
              <w:rPr>
                <w:sz w:val="20"/>
                <w:szCs w:val="20"/>
              </w:rPr>
              <w:t>Licentie voor de komende periode*</w:t>
            </w:r>
            <w:r>
              <w:rPr>
                <w:sz w:val="20"/>
                <w:szCs w:val="20"/>
              </w:rPr>
              <w:br/>
            </w:r>
            <w:r>
              <w:rPr>
                <w:sz w:val="20"/>
                <w:szCs w:val="20"/>
              </w:rPr>
              <w:t>verlengen</w:t>
            </w:r>
          </w:p>
        </w:tc>
        <w:tc>
          <w:tcPr>
            <w:tcW w:w="43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5D4A5FC3" w14:textId="77777777">
            <w:pPr>
              <w:widowControl w:val="0"/>
              <w:spacing w:line="240" w:lineRule="auto"/>
            </w:pPr>
            <w:r>
              <w:rPr>
                <w:sz w:val="20"/>
                <w:szCs w:val="20"/>
              </w:rPr>
              <w:t>Maximaal één onvoldoende kernwaarde inclusief realisering aanbevelingen vorige visitatie + borging</w:t>
            </w:r>
          </w:p>
        </w:tc>
      </w:tr>
      <w:tr w:rsidR="00847598" w14:paraId="430EB470" w14:textId="77777777">
        <w:trPr>
          <w:trHeight w:val="673"/>
        </w:trPr>
        <w:tc>
          <w:tcPr>
            <w:tcW w:w="55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032EAED" w14:textId="77777777">
            <w:pPr>
              <w:widowControl w:val="0"/>
              <w:spacing w:line="240" w:lineRule="auto"/>
              <w:jc w:val="center"/>
            </w:pPr>
            <w:r>
              <w:rPr>
                <w:rFonts w:ascii="MS Gothic" w:hAnsi="MS Gothic" w:eastAsia="MS Gothic" w:cs="MS Gothic"/>
                <w:sz w:val="20"/>
                <w:szCs w:val="20"/>
              </w:rPr>
              <w:t>☐</w:t>
            </w:r>
          </w:p>
        </w:tc>
        <w:tc>
          <w:tcPr>
            <w:tcW w:w="4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C6B66C0" w14:textId="77777777">
            <w:pPr>
              <w:widowControl w:val="0"/>
              <w:spacing w:line="240" w:lineRule="auto"/>
            </w:pPr>
            <w:r>
              <w:rPr>
                <w:sz w:val="20"/>
                <w:szCs w:val="20"/>
              </w:rPr>
              <w:t xml:space="preserve">Over twee jaar versnelde visitatie </w:t>
            </w:r>
          </w:p>
        </w:tc>
        <w:tc>
          <w:tcPr>
            <w:tcW w:w="43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F51E017" w14:textId="77777777">
            <w:pPr>
              <w:widowControl w:val="0"/>
              <w:spacing w:line="240" w:lineRule="auto"/>
            </w:pPr>
            <w:r>
              <w:rPr>
                <w:sz w:val="20"/>
                <w:szCs w:val="20"/>
              </w:rPr>
              <w:t>Twee of meer onvoldoende kernwaarden inclusief realisering aanbevelingen vorige visitatie + borging</w:t>
            </w:r>
          </w:p>
        </w:tc>
      </w:tr>
      <w:tr w:rsidR="00847598" w14:paraId="6EF38C1B" w14:textId="77777777">
        <w:trPr>
          <w:trHeight w:val="673"/>
        </w:trPr>
        <w:tc>
          <w:tcPr>
            <w:tcW w:w="55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62CFD9D" w14:textId="77777777">
            <w:pPr>
              <w:widowControl w:val="0"/>
              <w:spacing w:line="240" w:lineRule="auto"/>
              <w:jc w:val="center"/>
            </w:pPr>
            <w:r>
              <w:rPr>
                <w:rFonts w:ascii="MS Gothic" w:hAnsi="MS Gothic" w:eastAsia="MS Gothic" w:cs="MS Gothic"/>
                <w:sz w:val="20"/>
                <w:szCs w:val="20"/>
              </w:rPr>
              <w:t>☐</w:t>
            </w:r>
          </w:p>
        </w:tc>
        <w:tc>
          <w:tcPr>
            <w:tcW w:w="4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270A2A1B" w14:textId="77777777">
            <w:pPr>
              <w:widowControl w:val="0"/>
              <w:spacing w:line="240" w:lineRule="auto"/>
            </w:pPr>
            <w:r>
              <w:rPr>
                <w:sz w:val="20"/>
                <w:szCs w:val="20"/>
              </w:rPr>
              <w:t>Licentie intrekken</w:t>
            </w:r>
          </w:p>
        </w:tc>
        <w:tc>
          <w:tcPr>
            <w:tcW w:w="43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4BFE1EE1" w14:textId="77777777">
            <w:pPr>
              <w:widowControl w:val="0"/>
              <w:spacing w:line="240" w:lineRule="auto"/>
            </w:pPr>
            <w:r>
              <w:rPr>
                <w:sz w:val="20"/>
                <w:szCs w:val="20"/>
              </w:rPr>
              <w:t>Na versnelde visitatie twee of meer onvoldoende kernwaarden inclusief realisering aanbevelingen vorige visitatie + borging</w:t>
            </w:r>
          </w:p>
        </w:tc>
      </w:tr>
    </w:tbl>
    <w:p w:rsidR="00847598" w:rsidRDefault="00847598" w14:paraId="1052D701" w14:textId="77777777">
      <w:pPr>
        <w:pStyle w:val="Kop3"/>
        <w:widowControl w:val="0"/>
        <w:pBdr>
          <w:top w:val="nil"/>
        </w:pBdr>
        <w:spacing w:line="240" w:lineRule="auto"/>
      </w:pPr>
    </w:p>
    <w:p w:rsidR="00847598" w:rsidRDefault="00847598" w14:paraId="550F0A1E" w14:textId="77777777">
      <w:pPr>
        <w:rPr>
          <w:sz w:val="20"/>
          <w:szCs w:val="20"/>
        </w:rPr>
      </w:pPr>
    </w:p>
    <w:p w:rsidR="00847598" w:rsidRDefault="00376FAF" w14:paraId="3D04090D" w14:textId="77777777">
      <w:r>
        <w:rPr>
          <w:rFonts w:ascii="Arial Unicode MS" w:hAnsi="Arial Unicode MS"/>
        </w:rPr>
        <w:br w:type="page"/>
      </w:r>
    </w:p>
    <w:p w:rsidR="00847598" w:rsidRDefault="00376FAF" w14:paraId="5EDBFDA1" w14:textId="77777777">
      <w:pPr>
        <w:pStyle w:val="Kop3"/>
      </w:pPr>
      <w:bookmarkStart w:name="_uxjtumxtg66" w:id="47"/>
      <w:bookmarkEnd w:id="47"/>
      <w:r>
        <w:rPr>
          <w:rFonts w:eastAsia="Arial Unicode MS" w:cs="Arial Unicode MS"/>
        </w:rPr>
        <w:t>Aanbevelingen</w:t>
      </w:r>
    </w:p>
    <w:p w:rsidR="00847598" w:rsidRDefault="00847598" w14:paraId="389DF563" w14:textId="77777777"/>
    <w:tbl>
      <w:tblPr>
        <w:tblStyle w:val="TableNormal"/>
        <w:tblW w:w="90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65"/>
        <w:gridCol w:w="8535"/>
      </w:tblGrid>
      <w:tr w:rsidR="00847598" w14:paraId="33EFCD1C"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847598" w14:paraId="1EDBA006" w14:textId="77777777"/>
        </w:tc>
        <w:tc>
          <w:tcPr>
            <w:tcW w:w="8535" w:type="dxa"/>
            <w:tcBorders>
              <w:top w:val="single" w:color="000000" w:sz="8" w:space="0"/>
              <w:left w:val="single" w:color="000000" w:sz="8" w:space="0"/>
              <w:bottom w:val="single" w:color="000000" w:sz="8" w:space="0"/>
              <w:right w:val="single" w:color="000000" w:sz="8" w:space="0"/>
            </w:tcBorders>
            <w:shd w:val="clear" w:color="auto" w:fill="D9D9D9"/>
            <w:tcMar>
              <w:top w:w="80" w:type="dxa"/>
              <w:left w:w="80" w:type="dxa"/>
              <w:bottom w:w="80" w:type="dxa"/>
              <w:right w:w="80" w:type="dxa"/>
            </w:tcMar>
          </w:tcPr>
          <w:p w:rsidR="00847598" w:rsidRDefault="00376FAF" w14:paraId="6A96BD79" w14:textId="77777777">
            <w:pPr>
              <w:widowControl w:val="0"/>
              <w:spacing w:line="240" w:lineRule="auto"/>
            </w:pPr>
            <w:r>
              <w:rPr>
                <w:sz w:val="20"/>
                <w:szCs w:val="20"/>
              </w:rPr>
              <w:t>Omschrijving</w:t>
            </w:r>
          </w:p>
        </w:tc>
      </w:tr>
      <w:tr w:rsidR="00847598" w14:paraId="651F60AC" w14:textId="77777777">
        <w:trPr>
          <w:trHeight w:val="80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119C7235" w14:textId="77777777">
            <w:pPr>
              <w:widowControl w:val="0"/>
              <w:spacing w:line="240" w:lineRule="auto"/>
            </w:pPr>
            <w:r>
              <w:rPr>
                <w:sz w:val="20"/>
                <w:szCs w:val="20"/>
              </w:rPr>
              <w:t>1</w:t>
            </w:r>
          </w:p>
        </w:tc>
        <w:tc>
          <w:tcPr>
            <w:tcW w:w="85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9D61639" w14:textId="77777777">
            <w:pPr>
              <w:widowControl w:val="0"/>
            </w:pPr>
            <w:r>
              <w:rPr>
                <w:sz w:val="20"/>
                <w:szCs w:val="20"/>
              </w:rPr>
              <w:t xml:space="preserve">Vrijheid en verantwoordelijkheid: </w:t>
            </w:r>
            <w:r>
              <w:rPr>
                <w:color w:val="00B0F0"/>
                <w:sz w:val="20"/>
                <w:szCs w:val="20"/>
                <w:u w:color="00B0F0"/>
              </w:rPr>
              <w:t>Ov</w:t>
            </w:r>
            <w:r>
              <w:rPr>
                <w:color w:val="00B0F0"/>
                <w:u w:color="00B0F0"/>
              </w:rPr>
              <w:t xml:space="preserve">er 5 jaar draagt de leerlingenraad meer verantwoordelijkheid door naast de vastgestelde onderwerpen eigen </w:t>
            </w:r>
            <w:proofErr w:type="spellStart"/>
            <w:r>
              <w:rPr>
                <w:color w:val="00B0F0"/>
                <w:u w:color="00B0F0"/>
              </w:rPr>
              <w:t>initaitieven</w:t>
            </w:r>
            <w:proofErr w:type="spellEnd"/>
            <w:r>
              <w:rPr>
                <w:color w:val="00B0F0"/>
                <w:u w:color="00B0F0"/>
              </w:rPr>
              <w:t xml:space="preserve"> te kunnen bedenken en uit kunnen voeren.</w:t>
            </w:r>
          </w:p>
        </w:tc>
      </w:tr>
      <w:tr w:rsidR="00847598" w14:paraId="4BB7B344" w14:textId="77777777">
        <w:trPr>
          <w:trHeight w:val="7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7FCC89C3" w14:textId="77777777">
            <w:pPr>
              <w:widowControl w:val="0"/>
              <w:spacing w:line="240" w:lineRule="auto"/>
            </w:pPr>
            <w:r>
              <w:rPr>
                <w:sz w:val="20"/>
                <w:szCs w:val="20"/>
              </w:rPr>
              <w:t>2</w:t>
            </w:r>
          </w:p>
        </w:tc>
        <w:tc>
          <w:tcPr>
            <w:tcW w:w="85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4CDF187" w14:textId="77777777">
            <w:pPr>
              <w:widowControl w:val="0"/>
              <w:spacing w:line="240" w:lineRule="auto"/>
            </w:pPr>
            <w:r>
              <w:rPr>
                <w:sz w:val="20"/>
                <w:szCs w:val="20"/>
              </w:rPr>
              <w:t xml:space="preserve">Samenwerken: </w:t>
            </w:r>
            <w:r>
              <w:rPr>
                <w:color w:val="00B0F0"/>
                <w:u w:color="00B0F0"/>
              </w:rPr>
              <w:t xml:space="preserve">Ga voor meer samenwerking tussen de groepen in het </w:t>
            </w:r>
            <w:proofErr w:type="spellStart"/>
            <w:r>
              <w:rPr>
                <w:color w:val="00B0F0"/>
                <w:u w:color="00B0F0"/>
              </w:rPr>
              <w:t>Kultuurhuis</w:t>
            </w:r>
            <w:proofErr w:type="spellEnd"/>
            <w:r>
              <w:rPr>
                <w:color w:val="00B0F0"/>
                <w:u w:color="00B0F0"/>
              </w:rPr>
              <w:t xml:space="preserve"> en die op de hoofdlocatie. Organiseer activiteiten die de samenwerking tussen de kinderen op deze twee locaties bevorderen, geef hierin ook de </w:t>
            </w:r>
            <w:proofErr w:type="spellStart"/>
            <w:r>
              <w:rPr>
                <w:color w:val="00B0F0"/>
                <w:u w:color="00B0F0"/>
              </w:rPr>
              <w:t>leerlingraad</w:t>
            </w:r>
            <w:proofErr w:type="spellEnd"/>
            <w:r>
              <w:rPr>
                <w:color w:val="00B0F0"/>
                <w:u w:color="00B0F0"/>
              </w:rPr>
              <w:t xml:space="preserve"> een rol.  </w:t>
            </w:r>
          </w:p>
        </w:tc>
      </w:tr>
      <w:tr w:rsidR="00847598" w14:paraId="49AAA40E"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1650EC5" w14:textId="77777777">
            <w:pPr>
              <w:widowControl w:val="0"/>
              <w:spacing w:line="240" w:lineRule="auto"/>
            </w:pPr>
            <w:r>
              <w:rPr>
                <w:sz w:val="20"/>
                <w:szCs w:val="20"/>
              </w:rPr>
              <w:t>3</w:t>
            </w:r>
          </w:p>
        </w:tc>
        <w:tc>
          <w:tcPr>
            <w:tcW w:w="85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7CF477F3" w14:textId="77777777"/>
        </w:tc>
      </w:tr>
      <w:tr w:rsidR="00847598" w14:paraId="01819B27"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326493D0" w14:textId="77777777">
            <w:pPr>
              <w:widowControl w:val="0"/>
              <w:spacing w:line="240" w:lineRule="auto"/>
            </w:pPr>
            <w:r>
              <w:rPr>
                <w:sz w:val="20"/>
                <w:szCs w:val="20"/>
              </w:rPr>
              <w:t>4</w:t>
            </w:r>
          </w:p>
        </w:tc>
        <w:tc>
          <w:tcPr>
            <w:tcW w:w="85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57876D86" w14:textId="77777777"/>
        </w:tc>
      </w:tr>
      <w:tr w:rsidR="00847598" w14:paraId="5E4DE9C9" w14:textId="77777777">
        <w:trPr>
          <w:trHeight w:val="233"/>
        </w:trPr>
        <w:tc>
          <w:tcPr>
            <w:tcW w:w="46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376FAF" w14:paraId="6429E91A" w14:textId="77777777">
            <w:pPr>
              <w:widowControl w:val="0"/>
              <w:spacing w:line="240" w:lineRule="auto"/>
            </w:pPr>
            <w:r>
              <w:rPr>
                <w:sz w:val="20"/>
                <w:szCs w:val="20"/>
              </w:rPr>
              <w:t>5</w:t>
            </w:r>
          </w:p>
        </w:tc>
        <w:tc>
          <w:tcPr>
            <w:tcW w:w="85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00847598" w:rsidRDefault="00847598" w14:paraId="36E084A8" w14:textId="77777777"/>
        </w:tc>
      </w:tr>
    </w:tbl>
    <w:p w:rsidR="00847598" w:rsidRDefault="00847598" w14:paraId="6E0EAC2B" w14:textId="77777777">
      <w:pPr>
        <w:widowControl w:val="0"/>
        <w:spacing w:line="240" w:lineRule="auto"/>
      </w:pPr>
    </w:p>
    <w:p w:rsidR="00847598" w:rsidRDefault="00847598" w14:paraId="43EFD9E4" w14:textId="77777777"/>
    <w:p w:rsidR="00847598" w:rsidRDefault="00847598" w14:paraId="6386EBCC" w14:textId="77777777"/>
    <w:p w:rsidR="00847598" w:rsidRDefault="00847598" w14:paraId="4A10E77F" w14:textId="77777777"/>
    <w:p w:rsidR="00847598" w:rsidRDefault="00376FAF" w14:paraId="058DCCAE" w14:textId="77777777">
      <w:pPr>
        <w:pStyle w:val="Kop3"/>
      </w:pPr>
      <w:bookmarkStart w:name="_u5wfjhqkjfun" w:id="48"/>
      <w:bookmarkEnd w:id="48"/>
      <w:r>
        <w:rPr>
          <w:rFonts w:eastAsia="Arial Unicode MS" w:cs="Arial Unicode MS"/>
        </w:rPr>
        <w:t>Slotopmerking visitatieteam</w:t>
      </w:r>
    </w:p>
    <w:p w:rsidR="00847598" w:rsidRDefault="00376FAF" w14:paraId="2BF1E503" w14:textId="78A691D8">
      <w:r>
        <w:t>Vandaag hebben Jan en ik een bezoek mogen brengen aan jullie school. Uit de gesprekken met kinderen, ouders en bestuur hebben we allerlei positieve geluiden gehoord. Dat maakt dat jullie trots mogen zijn op wat jullie samen bewerkstelligd hebben. Er zijn allerlei mooie ontwikkelingen gaande. Zo hebben we o.a. de volgende parels gezien:</w:t>
      </w:r>
    </w:p>
    <w:p w:rsidR="00847598" w:rsidRDefault="00376FAF" w14:paraId="79EB6799" w14:textId="77777777">
      <w:r>
        <w:t>Allereerst de kinderen die de kernwaarden eer aandeden;</w:t>
      </w:r>
    </w:p>
    <w:p w:rsidR="00847598" w:rsidRDefault="00376FAF" w14:paraId="56F24BAC" w14:textId="77777777">
      <w:r>
        <w:t>Jullie drang tot innoveren;</w:t>
      </w:r>
    </w:p>
    <w:p w:rsidR="00847598" w:rsidRDefault="00376FAF" w14:paraId="284DDF53" w14:textId="77777777">
      <w:r>
        <w:t>Doorgaande lijnen binnen het onderwijs;</w:t>
      </w:r>
    </w:p>
    <w:p w:rsidR="00847598" w:rsidRDefault="00376FAF" w14:paraId="4E7D44D3" w14:textId="77777777">
      <w:r>
        <w:t>Het rapportfolio met een duidelijke inbreng van het kind;</w:t>
      </w:r>
    </w:p>
    <w:p w:rsidR="00847598" w:rsidRDefault="00376FAF" w14:paraId="36C62C0B" w14:textId="77777777">
      <w:r>
        <w:t>Daltonbord/daltonwand;</w:t>
      </w:r>
    </w:p>
    <w:p w:rsidR="00847598" w:rsidRDefault="00376FAF" w14:paraId="6B947038" w14:textId="77777777">
      <w:r>
        <w:t>Initiatieven 21-eeuwse vaardigheden (groep 8);</w:t>
      </w:r>
    </w:p>
    <w:p w:rsidR="00847598" w:rsidRDefault="00376FAF" w14:paraId="38A20676" w14:textId="77777777">
      <w:r>
        <w:t>Mooi nieuw planbord bij groepen kleuters;</w:t>
      </w:r>
    </w:p>
    <w:p w:rsidR="00847598" w:rsidRDefault="00376FAF" w14:paraId="3ADEA8EC" w14:textId="77777777">
      <w:r>
        <w:t>Leerlingenraad;</w:t>
      </w:r>
    </w:p>
    <w:p w:rsidR="00847598" w:rsidRDefault="00376FAF" w14:paraId="0B03273A" w14:textId="77777777">
      <w:r>
        <w:t>Droom-en hoopgesprekken;</w:t>
      </w:r>
    </w:p>
    <w:p w:rsidR="00847598" w:rsidRDefault="00376FAF" w14:paraId="1304861C" w14:textId="77777777">
      <w:r>
        <w:t>Breek-de-week shows;</w:t>
      </w:r>
    </w:p>
    <w:p w:rsidR="00847598" w:rsidRDefault="00376FAF" w14:paraId="2F998FD4" w14:textId="77777777">
      <w:r>
        <w:t>Dalton infoboekje voor invallers;</w:t>
      </w:r>
    </w:p>
    <w:p w:rsidR="00847598" w:rsidRDefault="00376FAF" w14:paraId="312F7F93" w14:textId="77777777">
      <w:r>
        <w:t>Gluur-uur en kijkuurtjes.</w:t>
      </w:r>
    </w:p>
    <w:p w:rsidR="00847598" w:rsidRDefault="00376FAF" w14:paraId="063DEFCA" w14:textId="77777777">
      <w:r>
        <w:t>We hebben jullie een paar aanbevelingen gegeven die, volgens ons, mooi in de lijn liggen van jullie volgende daltonstappen.</w:t>
      </w:r>
    </w:p>
    <w:p w:rsidR="00847598" w:rsidRDefault="00376FAF" w14:paraId="1124D381" w14:textId="77777777">
      <w:r>
        <w:t xml:space="preserve">Heel veel plezier en succes gewenst met jullie verdere groei en nogmaals bedankt voor de </w:t>
      </w:r>
      <w:proofErr w:type="spellStart"/>
      <w:r>
        <w:t>bruizende</w:t>
      </w:r>
      <w:proofErr w:type="spellEnd"/>
      <w:r>
        <w:t xml:space="preserve"> dag waar wij even onderdeel van mochten uitmaken.</w:t>
      </w:r>
    </w:p>
    <w:p w:rsidR="00847598" w:rsidRDefault="00847598" w14:paraId="4CD2BB67" w14:textId="77777777"/>
    <w:p w:rsidR="00847598" w:rsidRDefault="00376FAF" w14:paraId="4B6C3975" w14:textId="77777777">
      <w:r>
        <w:t>Het visitatieteam.</w:t>
      </w:r>
    </w:p>
    <w:p w:rsidR="00847598" w:rsidRDefault="00847598" w14:paraId="11E50B95" w14:textId="77777777"/>
    <w:p w:rsidR="00847598" w:rsidRDefault="00847598" w14:paraId="1AFA10F3" w14:textId="77777777"/>
    <w:p w:rsidR="00847598" w:rsidRDefault="00847598" w14:paraId="0668E823" w14:textId="77777777"/>
    <w:p w:rsidR="00847598" w:rsidRDefault="00376FAF" w14:paraId="2F1CB09C" w14:textId="77777777">
      <w:pPr>
        <w:pStyle w:val="Kop3"/>
        <w:rPr>
          <w:color w:val="5C8E26"/>
          <w:u w:color="5C8E26"/>
        </w:rPr>
      </w:pPr>
      <w:r>
        <w:rPr>
          <w:rFonts w:eastAsia="Arial Unicode MS" w:cs="Arial Unicode MS"/>
          <w:color w:val="5C8E26"/>
          <w:u w:color="5C8E26"/>
        </w:rPr>
        <w:t>Slotopmerking school/kindcentrum</w:t>
      </w:r>
    </w:p>
    <w:p w:rsidR="00847598" w:rsidRDefault="00847598" w14:paraId="7AB02929" w14:textId="77777777"/>
    <w:p w:rsidR="00045B1D" w:rsidP="00045B1D" w:rsidRDefault="00045B1D" w14:paraId="01239631" w14:textId="77777777">
      <w:pPr>
        <w:rPr>
          <w:rFonts w:ascii="Arial Unicode MS" w:hAnsi="Arial Unicode MS"/>
        </w:rPr>
      </w:pPr>
      <w:r w:rsidRPr="00045B1D">
        <w:rPr>
          <w:rFonts w:ascii="Arial Unicode MS" w:hAnsi="Arial Unicode MS"/>
        </w:rPr>
        <w:t>Met veel genoegen kijken wij terug op de recente Daltonvisitatie. Het was een dag vol waardevolle ontmoetingen en constructieve gesprekken. De open houding van de visiteurs en de fijne communicatie hebben bijgedragen aan een sfeer waarin kritische, maar positieve vragen gesteld konden worden. Dit heeft ons geholpen om een helder beeld te schetsen van waar we als school staan en waar we naartoe willen.</w:t>
      </w:r>
    </w:p>
    <w:p w:rsidRPr="00045B1D" w:rsidR="00D41943" w:rsidP="00045B1D" w:rsidRDefault="00D41943" w14:paraId="412A1339" w14:textId="77777777">
      <w:pPr>
        <w:rPr>
          <w:rFonts w:ascii="Arial Unicode MS" w:hAnsi="Arial Unicode MS"/>
        </w:rPr>
      </w:pPr>
    </w:p>
    <w:p w:rsidRPr="00045B1D" w:rsidR="00045B1D" w:rsidP="00045B1D" w:rsidRDefault="00045B1D" w14:paraId="4D458754" w14:textId="5CDE1DAC">
      <w:pPr>
        <w:rPr>
          <w:rFonts w:ascii="Arial Unicode MS" w:hAnsi="Arial Unicode MS"/>
        </w:rPr>
      </w:pPr>
      <w:r w:rsidRPr="00045B1D">
        <w:rPr>
          <w:rFonts w:ascii="Arial Unicode MS" w:hAnsi="Arial Unicode MS"/>
        </w:rPr>
        <w:t>Tijdens de visitatie zijn er twee belangrijke aanbevelingen gedaan die we graag willen omarmen en meenemen in ons vijfjarenplan. De eerste aanbeveling betreft de leerlingenraad. Over vijf jaar willen we dat de leerlingenraad meer verantwoordelijkheid draagt door, naast de vastgestelde onderwerpen, eigen initiatieven te bedenken en uit te voeren. Wij geloven dat dit niet alleen de betrokkenheid van de leerlingen zal vergroten, maar ook hun leiderschapsvaardigheden zal versterken.</w:t>
      </w:r>
      <w:r w:rsidR="00D41943">
        <w:rPr>
          <w:rFonts w:ascii="Arial Unicode MS" w:hAnsi="Arial Unicode MS"/>
        </w:rPr>
        <w:br/>
      </w:r>
    </w:p>
    <w:p w:rsidR="007E00A3" w:rsidP="00045B1D" w:rsidRDefault="00E51FFF" w14:paraId="28151D24" w14:textId="35CCF032">
      <w:pPr>
        <w:rPr>
          <w:rFonts w:ascii="Arial Unicode MS" w:hAnsi="Arial Unicode MS"/>
        </w:rPr>
      </w:pPr>
      <w:r w:rsidRPr="002B3F89">
        <w:rPr>
          <w:rFonts w:ascii="Arial Unicode MS" w:hAnsi="Arial Unicode MS"/>
        </w:rPr>
        <w:t>De tweede aanbeveling richt zich op de samenwerking tussen de groepen in het Kulturhus en die op de hoofdlocatie. Het organiseren van activiteiten die de samenwerking tussen de kinderen op deze twee locaties bevorderen. Dit deden we al wel op bijzondere feestdagen en speciale gelegenheden maar is een belangrijk punt om verder uit te bouwen, zodat leerlingen ook daadwerkelijk voelen dat ze meer samenwerken en er meer aandacht is voor verbinding. We zien hierin ook een rol voor de leerlingenraad, zodat zij actief kunnen bijdragen aan het versterken van de onderlinge band en het gemeenschapsgevoel.</w:t>
      </w:r>
    </w:p>
    <w:p w:rsidRPr="00045B1D" w:rsidR="00E51FFF" w:rsidP="00045B1D" w:rsidRDefault="00E51FFF" w14:paraId="1644E644" w14:textId="77777777">
      <w:pPr>
        <w:rPr>
          <w:rFonts w:ascii="Arial Unicode MS" w:hAnsi="Arial Unicode MS"/>
        </w:rPr>
      </w:pPr>
    </w:p>
    <w:p w:rsidRPr="00045B1D" w:rsidR="00045B1D" w:rsidP="00045B1D" w:rsidRDefault="00045B1D" w14:paraId="73990AED" w14:textId="4D0BC64E">
      <w:pPr>
        <w:rPr>
          <w:rFonts w:ascii="Arial Unicode MS" w:hAnsi="Arial Unicode MS"/>
        </w:rPr>
      </w:pPr>
      <w:r w:rsidRPr="00045B1D">
        <w:rPr>
          <w:rFonts w:ascii="Arial Unicode MS" w:hAnsi="Arial Unicode MS"/>
        </w:rPr>
        <w:t>We zijn blij dat onze parels zichtbaar waren tijdens de visitatie. Het was een mooie gelegenheid om te laten zien waar we als school voor staan en hoe we het Daltononderwijs vormgeven. De positieve feedback die we hebben ontvangen, sterkt ons in de overtuiging dat we op de goede weg zijn.</w:t>
      </w:r>
      <w:r w:rsidR="007E00A3">
        <w:rPr>
          <w:rFonts w:ascii="Arial Unicode MS" w:hAnsi="Arial Unicode MS"/>
        </w:rPr>
        <w:br/>
      </w:r>
    </w:p>
    <w:p w:rsidRPr="00045B1D" w:rsidR="00045B1D" w:rsidP="00045B1D" w:rsidRDefault="00045B1D" w14:paraId="514508ED" w14:textId="57C386D3">
      <w:pPr>
        <w:rPr>
          <w:rFonts w:ascii="Arial Unicode MS" w:hAnsi="Arial Unicode MS"/>
        </w:rPr>
      </w:pPr>
      <w:r w:rsidRPr="00045B1D">
        <w:rPr>
          <w:rFonts w:ascii="Arial Unicode MS" w:hAnsi="Arial Unicode MS"/>
        </w:rPr>
        <w:t>Met de input van deze visitatie kunnen we verder werken aan de inrichting en invulling van ons nieuwe schoolgebouw, dat in januari 2029 opgeleverd zal worden. Dit nieuwe gebouw biedt ons de kans om onze visie op onderwijs nog beter te realiseren en een inspirerende leeromgeving te creëren voor onze leerlingen.</w:t>
      </w:r>
      <w:r w:rsidR="007E00A3">
        <w:rPr>
          <w:rFonts w:ascii="Arial Unicode MS" w:hAnsi="Arial Unicode MS"/>
        </w:rPr>
        <w:br/>
      </w:r>
    </w:p>
    <w:p w:rsidRPr="00045B1D" w:rsidR="00045B1D" w:rsidP="00045B1D" w:rsidRDefault="00045B1D" w14:paraId="60745C6A" w14:textId="71A50CEE">
      <w:pPr>
        <w:rPr>
          <w:rFonts w:ascii="Arial Unicode MS" w:hAnsi="Arial Unicode MS"/>
        </w:rPr>
      </w:pPr>
      <w:r w:rsidRPr="00045B1D">
        <w:rPr>
          <w:rFonts w:ascii="Arial Unicode MS" w:hAnsi="Arial Unicode MS"/>
        </w:rPr>
        <w:t xml:space="preserve">Tot slot willen we de visiteurs nogmaals hartelijk bedanken voor de fijne en prettige dag. </w:t>
      </w:r>
      <w:r w:rsidR="003F3D8E">
        <w:rPr>
          <w:rFonts w:ascii="Arial Unicode MS" w:hAnsi="Arial Unicode MS"/>
        </w:rPr>
        <w:t>Hun</w:t>
      </w:r>
      <w:r w:rsidRPr="00045B1D">
        <w:rPr>
          <w:rFonts w:ascii="Arial Unicode MS" w:hAnsi="Arial Unicode MS"/>
        </w:rPr>
        <w:t xml:space="preserve"> inzichten en aanbevelingen zijn van grote waarde voor ons en zullen ons helpen om de kwaliteit van ons onderwijs verder te verbeteren.</w:t>
      </w:r>
    </w:p>
    <w:p w:rsidR="00847598" w:rsidRDefault="002B3F89" w14:paraId="410B6EE2" w14:textId="5D09A283">
      <w:r>
        <w:rPr>
          <w:rFonts w:ascii="Arial Unicode MS" w:hAnsi="Arial Unicode MS"/>
        </w:rPr>
        <w:br/>
      </w:r>
      <w:r>
        <w:rPr>
          <w:rFonts w:ascii="Arial Unicode MS" w:hAnsi="Arial Unicode MS"/>
        </w:rPr>
        <w:br/>
      </w:r>
      <w:r w:rsidR="00376FAF">
        <w:rPr>
          <w:rFonts w:ascii="Arial Unicode MS" w:hAnsi="Arial Unicode MS"/>
        </w:rPr>
        <w:br w:type="page"/>
      </w:r>
    </w:p>
    <w:p w:rsidR="00847598" w:rsidRDefault="00376FAF" w14:paraId="6EA9B2A9" w14:textId="77777777">
      <w:pPr>
        <w:pStyle w:val="Kop3"/>
        <w:rPr>
          <w:color w:val="5C8E26"/>
          <w:u w:color="5C8E26"/>
        </w:rPr>
      </w:pPr>
      <w:bookmarkStart w:name="_ce66t78g5dug" w:id="49"/>
      <w:bookmarkEnd w:id="49"/>
      <w:r>
        <w:rPr>
          <w:rFonts w:eastAsia="Arial Unicode MS" w:cs="Arial Unicode MS"/>
          <w:color w:val="5C8E26"/>
          <w:u w:color="5C8E26"/>
        </w:rPr>
        <w:t xml:space="preserve">Plan van aanpak m.b.t. uitwerking aanbevelingen </w:t>
      </w:r>
    </w:p>
    <w:p w:rsidRPr="006C3715" w:rsidR="00903A15" w:rsidP="00903A15" w:rsidRDefault="00376FAF" w14:paraId="38B8140D" w14:textId="77777777">
      <w:pPr>
        <w:rPr>
          <w:b/>
          <w:bCs/>
          <w:sz w:val="32"/>
          <w:szCs w:val="28"/>
        </w:rPr>
      </w:pPr>
      <w:r>
        <w:t>(denk aan: actieplan, tijdpad, uitvoerenden, scholing, externe ondersteuning. Een format hiervan is eventueel te vinden op www.dalton.nl onder de kop ‘visitatie en licentie’.)</w:t>
      </w:r>
      <w:r w:rsidR="00903A15">
        <w:br/>
      </w:r>
      <w:r w:rsidR="00903A15">
        <w:br/>
      </w:r>
      <w:r w:rsidR="00903A15">
        <w:br/>
      </w:r>
      <w:r w:rsidRPr="006C3715" w:rsidR="00903A15">
        <w:rPr>
          <w:b/>
          <w:bCs/>
          <w:sz w:val="32"/>
          <w:szCs w:val="28"/>
        </w:rPr>
        <w:t>Actieplan voor de komende vijf schooljaren</w:t>
      </w:r>
    </w:p>
    <w:p w:rsidR="00903A15" w:rsidP="00903A15" w:rsidRDefault="00903A15" w14:paraId="03E23327" w14:textId="77777777">
      <w:pPr>
        <w:rPr>
          <w:b/>
          <w:bCs/>
        </w:rPr>
      </w:pPr>
    </w:p>
    <w:p w:rsidRPr="00903A15" w:rsidR="00903A15" w:rsidP="00903A15" w:rsidRDefault="00903A15" w14:paraId="4A1E5D1D" w14:textId="77777777"/>
    <w:p w:rsidRPr="00903A15" w:rsidR="00903A15" w:rsidP="00903A15" w:rsidRDefault="00903A15" w14:paraId="08E60A6C" w14:textId="77777777">
      <w:r w:rsidRPr="00903A15">
        <w:rPr>
          <w:b/>
          <w:bCs/>
        </w:rPr>
        <w:t>Doelstellingen:</w:t>
      </w:r>
    </w:p>
    <w:p w:rsidRPr="00903A15" w:rsidR="00903A15" w:rsidP="00903A15" w:rsidRDefault="00903A15" w14:paraId="7C2A8096" w14:textId="77777777">
      <w:pPr>
        <w:numPr>
          <w:ilvl w:val="0"/>
          <w:numId w:val="16"/>
        </w:numPr>
      </w:pPr>
      <w:r w:rsidRPr="00903A15">
        <w:t>De leerlingenraad draagt meer verantwoordelijkheid door naast de vastgestelde onderwerpen eigen initiatieven te bedenken en uit te voeren.</w:t>
      </w:r>
    </w:p>
    <w:p w:rsidR="00903A15" w:rsidP="00903A15" w:rsidRDefault="00903A15" w14:paraId="0593F2E8" w14:textId="34F4BB9C">
      <w:pPr>
        <w:numPr>
          <w:ilvl w:val="0"/>
          <w:numId w:val="16"/>
        </w:numPr>
      </w:pPr>
      <w:r w:rsidRPr="00903A15">
        <w:t>Meer samenwerking tussen de groepen in het Kulturhus en die op de hoofdlocatie, met een actieve rol voor de leerlingenraad.</w:t>
      </w:r>
    </w:p>
    <w:p w:rsidR="00903A15" w:rsidP="00903A15" w:rsidRDefault="00903A15" w14:paraId="7E88550F" w14:textId="77777777"/>
    <w:p w:rsidRPr="00903A15" w:rsidR="00903A15" w:rsidP="00903A15" w:rsidRDefault="00903A15" w14:paraId="1D963B43" w14:textId="77777777"/>
    <w:p w:rsidRPr="00903A15" w:rsidR="00903A15" w:rsidP="00903A15" w:rsidRDefault="00903A15" w14:paraId="17DA5DDD" w14:textId="77777777">
      <w:r w:rsidRPr="00903A15">
        <w:rPr>
          <w:b/>
          <w:bCs/>
        </w:rPr>
        <w:t>Jaar 1: Voorbereiding en Planning</w:t>
      </w:r>
    </w:p>
    <w:p w:rsidRPr="00903A15" w:rsidR="00903A15" w:rsidP="00903A15" w:rsidRDefault="00903A15" w14:paraId="2F4FA7E0" w14:textId="77777777">
      <w:pPr>
        <w:numPr>
          <w:ilvl w:val="0"/>
          <w:numId w:val="17"/>
        </w:numPr>
      </w:pPr>
      <w:r w:rsidRPr="00903A15">
        <w:rPr>
          <w:b/>
          <w:bCs/>
        </w:rPr>
        <w:t>Acties:</w:t>
      </w:r>
    </w:p>
    <w:p w:rsidRPr="00903A15" w:rsidR="00903A15" w:rsidP="00903A15" w:rsidRDefault="00903A15" w14:paraId="1DE805E2" w14:textId="77777777">
      <w:pPr>
        <w:numPr>
          <w:ilvl w:val="1"/>
          <w:numId w:val="17"/>
        </w:numPr>
      </w:pPr>
      <w:r w:rsidRPr="00903A15">
        <w:t>Inventarisatie van huidige verantwoordelijkheden en initiatieven van de leerlingenraad.</w:t>
      </w:r>
    </w:p>
    <w:p w:rsidRPr="00903A15" w:rsidR="00903A15" w:rsidP="00903A15" w:rsidRDefault="00903A15" w14:paraId="693669D8" w14:textId="77777777">
      <w:pPr>
        <w:numPr>
          <w:ilvl w:val="1"/>
          <w:numId w:val="17"/>
        </w:numPr>
      </w:pPr>
      <w:r w:rsidRPr="00903A15">
        <w:t>Organiseren van brainstormsessies met de leerlingenraad om nieuwe initiatieven te bedenken.</w:t>
      </w:r>
    </w:p>
    <w:p w:rsidRPr="00903A15" w:rsidR="00903A15" w:rsidP="00903A15" w:rsidRDefault="00903A15" w14:paraId="67876CE4" w14:textId="694783DE">
      <w:pPr>
        <w:numPr>
          <w:ilvl w:val="1"/>
          <w:numId w:val="17"/>
        </w:numPr>
      </w:pPr>
      <w:r w:rsidRPr="00903A15">
        <w:t>Opstellen van een samenwerkingsovereenkomst tussen het Kulturhus en de hoofdlocatie.</w:t>
      </w:r>
    </w:p>
    <w:p w:rsidRPr="00903A15" w:rsidR="00903A15" w:rsidP="00903A15" w:rsidRDefault="00903A15" w14:paraId="51695678" w14:textId="77777777">
      <w:pPr>
        <w:numPr>
          <w:ilvl w:val="1"/>
          <w:numId w:val="17"/>
        </w:numPr>
      </w:pPr>
      <w:r w:rsidRPr="00903A15">
        <w:t>Plannen van gezamenlijke activiteiten en projecten.</w:t>
      </w:r>
    </w:p>
    <w:p w:rsidRPr="00903A15" w:rsidR="00903A15" w:rsidP="00903A15" w:rsidRDefault="00903A15" w14:paraId="51272C29" w14:textId="77777777">
      <w:pPr>
        <w:numPr>
          <w:ilvl w:val="0"/>
          <w:numId w:val="17"/>
        </w:numPr>
      </w:pPr>
      <w:r w:rsidRPr="00903A15">
        <w:rPr>
          <w:b/>
          <w:bCs/>
        </w:rPr>
        <w:t>Uitvoerenden:</w:t>
      </w:r>
      <w:r w:rsidRPr="00903A15">
        <w:t> Schoolleiding, docenten, leerlingenraad.</w:t>
      </w:r>
    </w:p>
    <w:p w:rsidRPr="00903A15" w:rsidR="00903A15" w:rsidP="00903A15" w:rsidRDefault="00903A15" w14:paraId="66D5F051" w14:textId="295C83E9">
      <w:pPr>
        <w:numPr>
          <w:ilvl w:val="0"/>
          <w:numId w:val="17"/>
        </w:numPr>
      </w:pPr>
      <w:r w:rsidRPr="00903A15">
        <w:rPr>
          <w:b/>
          <w:bCs/>
        </w:rPr>
        <w:t>Scholing:</w:t>
      </w:r>
      <w:r w:rsidRPr="00903A15">
        <w:t xml:space="preserve"> Training voor de leerlingenraad in </w:t>
      </w:r>
      <w:r>
        <w:t>leiderschap door de dalton coördinatoren</w:t>
      </w:r>
    </w:p>
    <w:p w:rsidR="00903A15" w:rsidP="00903A15" w:rsidRDefault="00903A15" w14:paraId="387141F2" w14:textId="27323913">
      <w:pPr>
        <w:numPr>
          <w:ilvl w:val="0"/>
          <w:numId w:val="17"/>
        </w:numPr>
      </w:pPr>
      <w:r w:rsidRPr="00903A15">
        <w:rPr>
          <w:b/>
          <w:bCs/>
        </w:rPr>
        <w:t>Externe ondersteuning:</w:t>
      </w:r>
      <w:r w:rsidRPr="00903A15">
        <w:t> </w:t>
      </w:r>
      <w:r>
        <w:t>Advies vanuit het netwerk Dalton Oost Nederland (DON-bijeenkomsten)</w:t>
      </w:r>
      <w:r>
        <w:br/>
      </w:r>
    </w:p>
    <w:p w:rsidRPr="00903A15" w:rsidR="00903A15" w:rsidP="00903A15" w:rsidRDefault="00903A15" w14:paraId="7F10DC4A" w14:textId="77777777"/>
    <w:p w:rsidRPr="00903A15" w:rsidR="00903A15" w:rsidP="00903A15" w:rsidRDefault="00903A15" w14:paraId="6BFBB7AE" w14:textId="77777777">
      <w:r w:rsidRPr="00903A15">
        <w:rPr>
          <w:b/>
          <w:bCs/>
        </w:rPr>
        <w:t>Jaar 2: Implementatie en Eerste Evaluatie</w:t>
      </w:r>
    </w:p>
    <w:p w:rsidRPr="00903A15" w:rsidR="00903A15" w:rsidP="00903A15" w:rsidRDefault="00903A15" w14:paraId="32C27517" w14:textId="77777777">
      <w:pPr>
        <w:numPr>
          <w:ilvl w:val="0"/>
          <w:numId w:val="18"/>
        </w:numPr>
      </w:pPr>
      <w:r w:rsidRPr="00903A15">
        <w:rPr>
          <w:b/>
          <w:bCs/>
        </w:rPr>
        <w:t>Acties:</w:t>
      </w:r>
    </w:p>
    <w:p w:rsidRPr="00903A15" w:rsidR="00903A15" w:rsidP="00903A15" w:rsidRDefault="00903A15" w14:paraId="6912B5F7" w14:textId="77777777">
      <w:pPr>
        <w:numPr>
          <w:ilvl w:val="1"/>
          <w:numId w:val="18"/>
        </w:numPr>
      </w:pPr>
      <w:r w:rsidRPr="00903A15">
        <w:t>Uitvoeren van de eerste initiatieven door de leerlingenraad.</w:t>
      </w:r>
    </w:p>
    <w:p w:rsidRPr="00903A15" w:rsidR="00903A15" w:rsidP="00903A15" w:rsidRDefault="00903A15" w14:paraId="0DDBB0EE" w14:textId="07B02F16">
      <w:pPr>
        <w:numPr>
          <w:ilvl w:val="1"/>
          <w:numId w:val="18"/>
        </w:numPr>
      </w:pPr>
      <w:r w:rsidRPr="00903A15">
        <w:t>Organiseren van de eerste gezamenlijke activiteiten tussen het Kulturhus en de hoofdlocatie.</w:t>
      </w:r>
    </w:p>
    <w:p w:rsidRPr="00903A15" w:rsidR="00903A15" w:rsidP="00903A15" w:rsidRDefault="00903A15" w14:paraId="401F5907" w14:textId="77777777">
      <w:pPr>
        <w:numPr>
          <w:ilvl w:val="1"/>
          <w:numId w:val="18"/>
        </w:numPr>
      </w:pPr>
      <w:r w:rsidRPr="00903A15">
        <w:t>Evaluatie van de uitgevoerde initiatieven en activiteiten.</w:t>
      </w:r>
    </w:p>
    <w:p w:rsidRPr="00903A15" w:rsidR="00903A15" w:rsidP="00903A15" w:rsidRDefault="00903A15" w14:paraId="0DA72EB9" w14:textId="77777777">
      <w:pPr>
        <w:numPr>
          <w:ilvl w:val="0"/>
          <w:numId w:val="18"/>
        </w:numPr>
      </w:pPr>
      <w:r w:rsidRPr="00903A15">
        <w:rPr>
          <w:b/>
          <w:bCs/>
        </w:rPr>
        <w:t>Uitvoerenden:</w:t>
      </w:r>
      <w:r w:rsidRPr="00903A15">
        <w:t> Schoolleiding, docenten, leerlingenraad.</w:t>
      </w:r>
    </w:p>
    <w:p w:rsidRPr="00903A15" w:rsidR="00903A15" w:rsidP="00903A15" w:rsidRDefault="00903A15" w14:paraId="61B82621" w14:textId="77777777">
      <w:pPr>
        <w:numPr>
          <w:ilvl w:val="0"/>
          <w:numId w:val="18"/>
        </w:numPr>
      </w:pPr>
      <w:r w:rsidRPr="00903A15">
        <w:rPr>
          <w:b/>
          <w:bCs/>
        </w:rPr>
        <w:t>Scholing:</w:t>
      </w:r>
      <w:r w:rsidRPr="00903A15">
        <w:t> Workshops voor docenten en leerlingen over samenwerking en communicatie.</w:t>
      </w:r>
    </w:p>
    <w:p w:rsidR="00903A15" w:rsidP="00903A15" w:rsidRDefault="00903A15" w14:paraId="709B9F4B" w14:textId="049519C9">
      <w:pPr>
        <w:numPr>
          <w:ilvl w:val="0"/>
          <w:numId w:val="18"/>
        </w:numPr>
      </w:pPr>
      <w:r w:rsidRPr="00903A15">
        <w:rPr>
          <w:b/>
          <w:bCs/>
        </w:rPr>
        <w:t>Externe ondersteuning:</w:t>
      </w:r>
      <w:r w:rsidRPr="00903A15">
        <w:t> </w:t>
      </w:r>
      <w:r>
        <w:t>Ideeën vanuit het netwerk Dalton Oost Nederland (DON-bijeenkomsten)</w:t>
      </w:r>
    </w:p>
    <w:p w:rsidR="00903A15" w:rsidP="00903A15" w:rsidRDefault="00903A15" w14:paraId="5EF1EB30" w14:textId="77777777"/>
    <w:p w:rsidR="00903A15" w:rsidP="00903A15" w:rsidRDefault="00903A15" w14:paraId="211B2BC1" w14:textId="77777777"/>
    <w:p w:rsidR="00903A15" w:rsidP="00903A15" w:rsidRDefault="00903A15" w14:paraId="4E0EBD8E" w14:textId="77777777"/>
    <w:p w:rsidR="00903A15" w:rsidP="00903A15" w:rsidRDefault="00903A15" w14:paraId="358A4903" w14:textId="77777777"/>
    <w:p w:rsidR="00903A15" w:rsidP="00903A15" w:rsidRDefault="00903A15" w14:paraId="7F77F822" w14:textId="77777777"/>
    <w:p w:rsidRPr="00903A15" w:rsidR="00903A15" w:rsidP="00903A15" w:rsidRDefault="00903A15" w14:paraId="4C63EDCD" w14:textId="77777777"/>
    <w:p w:rsidRPr="00903A15" w:rsidR="00903A15" w:rsidP="00903A15" w:rsidRDefault="00903A15" w14:paraId="1D3B0240" w14:textId="77777777">
      <w:r w:rsidRPr="00903A15">
        <w:rPr>
          <w:b/>
          <w:bCs/>
        </w:rPr>
        <w:t>Jaar 3: Versterking en Uitbreiding</w:t>
      </w:r>
    </w:p>
    <w:p w:rsidRPr="00903A15" w:rsidR="00903A15" w:rsidP="00903A15" w:rsidRDefault="00903A15" w14:paraId="7BD20A6B" w14:textId="77777777">
      <w:pPr>
        <w:numPr>
          <w:ilvl w:val="0"/>
          <w:numId w:val="19"/>
        </w:numPr>
      </w:pPr>
      <w:r w:rsidRPr="00903A15">
        <w:rPr>
          <w:b/>
          <w:bCs/>
        </w:rPr>
        <w:t>Acties:</w:t>
      </w:r>
    </w:p>
    <w:p w:rsidRPr="00903A15" w:rsidR="00903A15" w:rsidP="00903A15" w:rsidRDefault="00903A15" w14:paraId="43E69B6A" w14:textId="77777777">
      <w:pPr>
        <w:numPr>
          <w:ilvl w:val="1"/>
          <w:numId w:val="19"/>
        </w:numPr>
      </w:pPr>
      <w:r w:rsidRPr="00903A15">
        <w:t>Versterken van succesvolle initiatieven en activiteiten.</w:t>
      </w:r>
    </w:p>
    <w:p w:rsidRPr="00903A15" w:rsidR="00903A15" w:rsidP="00903A15" w:rsidRDefault="00903A15" w14:paraId="00E504C2" w14:textId="77777777">
      <w:pPr>
        <w:numPr>
          <w:ilvl w:val="1"/>
          <w:numId w:val="19"/>
        </w:numPr>
      </w:pPr>
      <w:r w:rsidRPr="00903A15">
        <w:t>Uitbreiden van de samenwerking met nieuwe projecten en thema's.</w:t>
      </w:r>
    </w:p>
    <w:p w:rsidRPr="00903A15" w:rsidR="00903A15" w:rsidP="00903A15" w:rsidRDefault="00903A15" w14:paraId="6CF43262" w14:textId="77777777">
      <w:pPr>
        <w:numPr>
          <w:ilvl w:val="1"/>
          <w:numId w:val="19"/>
        </w:numPr>
      </w:pPr>
      <w:r w:rsidRPr="00903A15">
        <w:t>Betrekken van ouders en lokale gemeenschap bij de initiatieven.</w:t>
      </w:r>
    </w:p>
    <w:p w:rsidRPr="00903A15" w:rsidR="00903A15" w:rsidP="00903A15" w:rsidRDefault="00903A15" w14:paraId="6F3DC45F" w14:textId="77777777">
      <w:pPr>
        <w:numPr>
          <w:ilvl w:val="0"/>
          <w:numId w:val="19"/>
        </w:numPr>
      </w:pPr>
      <w:r w:rsidRPr="00903A15">
        <w:rPr>
          <w:b/>
          <w:bCs/>
        </w:rPr>
        <w:t>Uitvoerenden:</w:t>
      </w:r>
      <w:r w:rsidRPr="00903A15">
        <w:t> Schoolleiding, docenten, leerlingenraad, ouders.</w:t>
      </w:r>
    </w:p>
    <w:p w:rsidRPr="00903A15" w:rsidR="00903A15" w:rsidP="00903A15" w:rsidRDefault="00903A15" w14:paraId="2FA3761C" w14:textId="77777777">
      <w:pPr>
        <w:numPr>
          <w:ilvl w:val="0"/>
          <w:numId w:val="19"/>
        </w:numPr>
      </w:pPr>
      <w:r w:rsidRPr="00903A15">
        <w:rPr>
          <w:b/>
          <w:bCs/>
        </w:rPr>
        <w:t>Scholing:</w:t>
      </w:r>
      <w:r w:rsidRPr="00903A15">
        <w:t> Trainingen in community building en samenwerking.</w:t>
      </w:r>
    </w:p>
    <w:p w:rsidR="00903A15" w:rsidP="00903A15" w:rsidRDefault="00903A15" w14:paraId="2CF6E4EB" w14:textId="670AF102">
      <w:pPr>
        <w:numPr>
          <w:ilvl w:val="0"/>
          <w:numId w:val="19"/>
        </w:numPr>
      </w:pPr>
      <w:r w:rsidRPr="00903A15">
        <w:rPr>
          <w:b/>
          <w:bCs/>
        </w:rPr>
        <w:t>Externe ondersteuning:</w:t>
      </w:r>
      <w:r w:rsidRPr="00903A15">
        <w:t> Samenwerking met lokale organisaties.</w:t>
      </w:r>
      <w:r>
        <w:br/>
      </w:r>
    </w:p>
    <w:p w:rsidRPr="00903A15" w:rsidR="00903A15" w:rsidP="00903A15" w:rsidRDefault="00903A15" w14:paraId="31FC9AB4" w14:textId="77777777">
      <w:pPr>
        <w:ind w:left="720"/>
      </w:pPr>
    </w:p>
    <w:p w:rsidRPr="00903A15" w:rsidR="00903A15" w:rsidP="00903A15" w:rsidRDefault="00903A15" w14:paraId="16B8CF8F" w14:textId="77777777">
      <w:r w:rsidRPr="00903A15">
        <w:rPr>
          <w:b/>
          <w:bCs/>
        </w:rPr>
        <w:t>Jaar 4: Consolidatie en Verdieping</w:t>
      </w:r>
    </w:p>
    <w:p w:rsidRPr="00903A15" w:rsidR="00903A15" w:rsidP="00903A15" w:rsidRDefault="00903A15" w14:paraId="4AFF5FAA" w14:textId="77777777">
      <w:pPr>
        <w:numPr>
          <w:ilvl w:val="0"/>
          <w:numId w:val="20"/>
        </w:numPr>
      </w:pPr>
      <w:r w:rsidRPr="00903A15">
        <w:rPr>
          <w:b/>
          <w:bCs/>
        </w:rPr>
        <w:t>Acties:</w:t>
      </w:r>
    </w:p>
    <w:p w:rsidRPr="00903A15" w:rsidR="00903A15" w:rsidP="00903A15" w:rsidRDefault="00903A15" w14:paraId="4205D7DF" w14:textId="77777777">
      <w:pPr>
        <w:numPr>
          <w:ilvl w:val="1"/>
          <w:numId w:val="20"/>
        </w:numPr>
      </w:pPr>
      <w:r w:rsidRPr="00903A15">
        <w:t>Consolidatie van de initiatieven en activiteiten.</w:t>
      </w:r>
    </w:p>
    <w:p w:rsidRPr="00903A15" w:rsidR="00903A15" w:rsidP="00903A15" w:rsidRDefault="00903A15" w14:paraId="75375B0D" w14:textId="77777777">
      <w:pPr>
        <w:numPr>
          <w:ilvl w:val="1"/>
          <w:numId w:val="20"/>
        </w:numPr>
      </w:pPr>
      <w:r w:rsidRPr="00903A15">
        <w:t>Verdieping van de samenwerking door meer complexe projecten.</w:t>
      </w:r>
    </w:p>
    <w:p w:rsidRPr="00903A15" w:rsidR="00903A15" w:rsidP="00903A15" w:rsidRDefault="00903A15" w14:paraId="67AD0824" w14:textId="77777777">
      <w:pPr>
        <w:numPr>
          <w:ilvl w:val="1"/>
          <w:numId w:val="20"/>
        </w:numPr>
      </w:pPr>
      <w:r w:rsidRPr="00903A15">
        <w:t>Organiseren van een jaarlijkse evaluatie en feedbacksessie.</w:t>
      </w:r>
    </w:p>
    <w:p w:rsidRPr="00903A15" w:rsidR="00903A15" w:rsidP="00903A15" w:rsidRDefault="00903A15" w14:paraId="741E482F" w14:textId="77777777">
      <w:pPr>
        <w:numPr>
          <w:ilvl w:val="0"/>
          <w:numId w:val="20"/>
        </w:numPr>
      </w:pPr>
      <w:r w:rsidRPr="00903A15">
        <w:rPr>
          <w:b/>
          <w:bCs/>
        </w:rPr>
        <w:t>Uitvoerenden:</w:t>
      </w:r>
      <w:r w:rsidRPr="00903A15">
        <w:t> Schoolleiding, docenten, leerlingenraad.</w:t>
      </w:r>
    </w:p>
    <w:p w:rsidRPr="00903A15" w:rsidR="00903A15" w:rsidP="00903A15" w:rsidRDefault="00903A15" w14:paraId="48C41D9F" w14:textId="77777777">
      <w:pPr>
        <w:numPr>
          <w:ilvl w:val="0"/>
          <w:numId w:val="20"/>
        </w:numPr>
      </w:pPr>
      <w:r w:rsidRPr="00903A15">
        <w:rPr>
          <w:b/>
          <w:bCs/>
        </w:rPr>
        <w:t>Scholing:</w:t>
      </w:r>
      <w:r w:rsidRPr="00903A15">
        <w:t> Geavanceerde trainingen in projectmanagement en evaluatie.</w:t>
      </w:r>
    </w:p>
    <w:p w:rsidR="00903A15" w:rsidP="00903A15" w:rsidRDefault="00903A15" w14:paraId="26B141FE" w14:textId="12073025">
      <w:pPr>
        <w:numPr>
          <w:ilvl w:val="0"/>
          <w:numId w:val="20"/>
        </w:numPr>
      </w:pPr>
      <w:r w:rsidRPr="00903A15">
        <w:rPr>
          <w:b/>
          <w:bCs/>
        </w:rPr>
        <w:t>Externe ondersteuning:</w:t>
      </w:r>
      <w:r w:rsidRPr="00903A15">
        <w:t> </w:t>
      </w:r>
      <w:r w:rsidR="00C55E97">
        <w:t xml:space="preserve">- </w:t>
      </w:r>
      <w:r>
        <w:br/>
      </w:r>
    </w:p>
    <w:p w:rsidRPr="00903A15" w:rsidR="00903A15" w:rsidP="00903A15" w:rsidRDefault="00903A15" w14:paraId="66131BBB" w14:textId="77777777"/>
    <w:p w:rsidRPr="00903A15" w:rsidR="00903A15" w:rsidP="00903A15" w:rsidRDefault="00903A15" w14:paraId="793D6FF5" w14:textId="77777777">
      <w:r w:rsidRPr="00903A15">
        <w:rPr>
          <w:b/>
          <w:bCs/>
        </w:rPr>
        <w:t>Jaar 5: Evaluatie en Vooruitblik</w:t>
      </w:r>
    </w:p>
    <w:p w:rsidRPr="00903A15" w:rsidR="00903A15" w:rsidP="00903A15" w:rsidRDefault="00903A15" w14:paraId="44FCFD2B" w14:textId="77777777">
      <w:pPr>
        <w:numPr>
          <w:ilvl w:val="0"/>
          <w:numId w:val="21"/>
        </w:numPr>
      </w:pPr>
      <w:r w:rsidRPr="00903A15">
        <w:rPr>
          <w:b/>
          <w:bCs/>
        </w:rPr>
        <w:t>Acties:</w:t>
      </w:r>
    </w:p>
    <w:p w:rsidRPr="00903A15" w:rsidR="00903A15" w:rsidP="00903A15" w:rsidRDefault="00903A15" w14:paraId="38893B81" w14:textId="77777777">
      <w:pPr>
        <w:numPr>
          <w:ilvl w:val="1"/>
          <w:numId w:val="21"/>
        </w:numPr>
      </w:pPr>
      <w:r w:rsidRPr="00903A15">
        <w:t>Uitgebreide evaluatie van de afgelopen vijf jaar.</w:t>
      </w:r>
    </w:p>
    <w:p w:rsidRPr="00903A15" w:rsidR="00903A15" w:rsidP="00903A15" w:rsidRDefault="00903A15" w14:paraId="03BC9863" w14:textId="77777777">
      <w:pPr>
        <w:numPr>
          <w:ilvl w:val="1"/>
          <w:numId w:val="21"/>
        </w:numPr>
      </w:pPr>
      <w:r w:rsidRPr="00903A15">
        <w:t>Vooruitblik en planning voor de komende vijf jaar.</w:t>
      </w:r>
    </w:p>
    <w:p w:rsidRPr="00903A15" w:rsidR="00903A15" w:rsidP="00903A15" w:rsidRDefault="00903A15" w14:paraId="752EBD3E" w14:textId="77777777">
      <w:pPr>
        <w:numPr>
          <w:ilvl w:val="1"/>
          <w:numId w:val="21"/>
        </w:numPr>
      </w:pPr>
      <w:r w:rsidRPr="00903A15">
        <w:t>Integratie van de initiatieven en samenwerking in het nieuwe schoolgebouw.</w:t>
      </w:r>
    </w:p>
    <w:p w:rsidRPr="00903A15" w:rsidR="00903A15" w:rsidP="00903A15" w:rsidRDefault="00903A15" w14:paraId="1D1EE4F8" w14:textId="77777777">
      <w:pPr>
        <w:numPr>
          <w:ilvl w:val="0"/>
          <w:numId w:val="21"/>
        </w:numPr>
      </w:pPr>
      <w:r w:rsidRPr="00903A15">
        <w:rPr>
          <w:b/>
          <w:bCs/>
        </w:rPr>
        <w:t>Uitvoerenden:</w:t>
      </w:r>
      <w:r w:rsidRPr="00903A15">
        <w:t> Schoolleiding, docenten, leerlingenraad.</w:t>
      </w:r>
    </w:p>
    <w:p w:rsidRPr="00903A15" w:rsidR="00903A15" w:rsidP="00903A15" w:rsidRDefault="00903A15" w14:paraId="4542B1DF" w14:textId="77777777">
      <w:pPr>
        <w:numPr>
          <w:ilvl w:val="0"/>
          <w:numId w:val="21"/>
        </w:numPr>
      </w:pPr>
      <w:r w:rsidRPr="00903A15">
        <w:rPr>
          <w:b/>
          <w:bCs/>
        </w:rPr>
        <w:t>Scholing:</w:t>
      </w:r>
      <w:r w:rsidRPr="00903A15">
        <w:t> Evaluatieworkshops en toekomstplanning.</w:t>
      </w:r>
    </w:p>
    <w:p w:rsidRPr="00903A15" w:rsidR="00903A15" w:rsidP="00903A15" w:rsidRDefault="00903A15" w14:paraId="71DC58C8" w14:textId="05B7D620">
      <w:pPr>
        <w:numPr>
          <w:ilvl w:val="0"/>
          <w:numId w:val="21"/>
        </w:numPr>
      </w:pPr>
      <w:r w:rsidRPr="00903A15">
        <w:rPr>
          <w:b/>
          <w:bCs/>
        </w:rPr>
        <w:t>Externe ondersteuning:</w:t>
      </w:r>
      <w:r w:rsidRPr="00903A15">
        <w:t> Eindrapport door een externe consultant.</w:t>
      </w:r>
      <w:r>
        <w:br/>
      </w:r>
    </w:p>
    <w:p w:rsidRPr="00903A15" w:rsidR="00903A15" w:rsidP="00903A15" w:rsidRDefault="00903A15" w14:paraId="03526A13" w14:textId="77777777">
      <w:r w:rsidRPr="00903A15">
        <w:rPr>
          <w:b/>
          <w:bCs/>
        </w:rPr>
        <w:t>Conclusie:</w:t>
      </w:r>
      <w:r w:rsidRPr="00903A15">
        <w:t> Met dit actieplan streven we ernaar om de aanbevelingen van de Daltonvisitatie volledig te verwezenlijken. We zijn ervan overtuigd dat deze stappen zullen bijdragen aan een sterker en meer betrokken schoolgemeenschap, waarin de leerlingenraad een centrale rol speelt en de samenwerking tussen de verschillende locaties wordt bevorderd. We kijken uit naar de positieve impact die deze initiatieven zullen hebben op ons onderwijs en de ontwikkeling van onze leerlingen.</w:t>
      </w:r>
    </w:p>
    <w:p w:rsidR="00847598" w:rsidRDefault="00847598" w14:paraId="7F37E012" w14:textId="0BBC0444"/>
    <w:p w:rsidR="00847598" w:rsidRDefault="00847598" w14:paraId="1D9C1B49" w14:textId="77777777"/>
    <w:p w:rsidR="00847598" w:rsidRDefault="00847598" w14:paraId="08CF8608" w14:textId="77777777"/>
    <w:p w:rsidR="00847598" w:rsidRDefault="00847598" w14:paraId="1C559176" w14:textId="77777777"/>
    <w:p w:rsidR="00847598" w:rsidRDefault="00847598" w14:paraId="19BA2A52" w14:textId="77777777"/>
    <w:p w:rsidR="00847598" w:rsidRDefault="00376FAF" w14:paraId="15F64616" w14:textId="77777777">
      <w:r>
        <w:rPr>
          <w:rFonts w:ascii="Arial Unicode MS" w:hAnsi="Arial Unicode MS"/>
        </w:rPr>
        <w:br w:type="page"/>
      </w:r>
    </w:p>
    <w:p w:rsidR="00847598" w:rsidRDefault="00376FAF" w14:paraId="23EB799C" w14:textId="77777777">
      <w:pPr>
        <w:pStyle w:val="Kop3"/>
      </w:pPr>
      <w:bookmarkStart w:name="_vqmyyq46ooz4" w:id="50"/>
      <w:bookmarkEnd w:id="50"/>
      <w:r>
        <w:rPr>
          <w:rFonts w:eastAsia="Arial Unicode MS" w:cs="Arial Unicode MS"/>
        </w:rPr>
        <w:t>Ondertekening school en visitatievoorzitter voor gezien</w:t>
      </w:r>
    </w:p>
    <w:p w:rsidR="00847598" w:rsidRDefault="00847598" w14:paraId="1BA51151" w14:textId="77777777"/>
    <w:tbl>
      <w:tblPr>
        <w:tblStyle w:val="TableNormal"/>
        <w:tblW w:w="90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685"/>
        <w:gridCol w:w="1984"/>
        <w:gridCol w:w="2103"/>
        <w:gridCol w:w="2257"/>
      </w:tblGrid>
      <w:tr w:rsidR="00847598" w:rsidTr="01798E31" w14:paraId="593BD1FC" w14:textId="77777777">
        <w:trPr>
          <w:trHeight w:val="253"/>
        </w:trPr>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26961A62" w14:textId="77777777">
            <w:pPr>
              <w:widowControl w:val="0"/>
              <w:spacing w:line="240" w:lineRule="auto"/>
            </w:pPr>
            <w:r>
              <w:t>Naam</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677EDFCA" w14:textId="77777777">
            <w:pPr>
              <w:widowControl w:val="0"/>
              <w:spacing w:line="240" w:lineRule="auto"/>
            </w:pPr>
            <w:r>
              <w:t>Functie</w:t>
            </w:r>
          </w:p>
        </w:tc>
        <w:tc>
          <w:tcPr>
            <w:tcW w:w="21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095C3F73" w14:textId="77777777">
            <w:pPr>
              <w:widowControl w:val="0"/>
              <w:spacing w:line="240" w:lineRule="auto"/>
            </w:pPr>
            <w:r>
              <w:t>Handtekening</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32FAC3F1" w14:textId="77777777">
            <w:pPr>
              <w:widowControl w:val="0"/>
              <w:spacing w:line="240" w:lineRule="auto"/>
            </w:pPr>
            <w:r>
              <w:t>Datum</w:t>
            </w:r>
          </w:p>
        </w:tc>
      </w:tr>
      <w:tr w:rsidR="00847598" w:rsidTr="01798E31" w14:paraId="24700318" w14:textId="77777777">
        <w:trPr>
          <w:trHeight w:val="900"/>
        </w:trPr>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742304" w14:paraId="66F39DCA" w14:textId="00604817">
            <w:r>
              <w:t xml:space="preserve">Magda Nijmeijer </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2AF94825" w14:textId="77777777">
            <w:pPr>
              <w:widowControl w:val="0"/>
              <w:spacing w:line="240" w:lineRule="auto"/>
            </w:pPr>
            <w:r>
              <w:t>Leidinggevende onderwijs</w:t>
            </w:r>
          </w:p>
        </w:tc>
        <w:tc>
          <w:tcPr>
            <w:tcW w:w="21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23B20" w14:paraId="38516D49" w14:textId="48C8BCEE">
            <w:r w:rsidRPr="00323B20">
              <w:drawing>
                <wp:inline distT="0" distB="0" distL="0" distR="0" wp14:anchorId="5804D000" wp14:editId="4BAC6C29">
                  <wp:extent cx="1233805" cy="756920"/>
                  <wp:effectExtent l="0" t="0" r="4445" b="5080"/>
                  <wp:docPr id="7784937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751" name=""/>
                          <pic:cNvPicPr/>
                        </pic:nvPicPr>
                        <pic:blipFill>
                          <a:blip r:embed="rId16"/>
                          <a:stretch>
                            <a:fillRect/>
                          </a:stretch>
                        </pic:blipFill>
                        <pic:spPr>
                          <a:xfrm>
                            <a:off x="0" y="0"/>
                            <a:ext cx="1233805" cy="756920"/>
                          </a:xfrm>
                          <a:prstGeom prst="rect">
                            <a:avLst/>
                          </a:prstGeom>
                        </pic:spPr>
                      </pic:pic>
                    </a:graphicData>
                  </a:graphic>
                </wp:inline>
              </w:drawing>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1A240F" w14:paraId="26DA6C0D" w14:textId="1E17D399">
            <w:r>
              <w:t xml:space="preserve">3 </w:t>
            </w:r>
            <w:r w:rsidR="008C007B">
              <w:t>juni 2025</w:t>
            </w:r>
          </w:p>
        </w:tc>
      </w:tr>
      <w:tr w:rsidR="00847598" w:rsidTr="01798E31" w14:paraId="1C148E4D" w14:textId="77777777">
        <w:trPr>
          <w:trHeight w:val="900"/>
        </w:trPr>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26213A" w14:paraId="7833776C" w14:textId="32C52E15">
            <w:r>
              <w:t xml:space="preserve">n.v.t. </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697963EA" w14:textId="77777777">
            <w:pPr>
              <w:widowControl w:val="0"/>
              <w:spacing w:line="240" w:lineRule="auto"/>
            </w:pPr>
            <w:r>
              <w:t xml:space="preserve">Leidinggevende opvang </w:t>
            </w:r>
            <w:r>
              <w:rPr>
                <w:sz w:val="16"/>
                <w:szCs w:val="16"/>
              </w:rPr>
              <w:t>(indien van toepassing)</w:t>
            </w:r>
          </w:p>
        </w:tc>
        <w:tc>
          <w:tcPr>
            <w:tcW w:w="21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26213A" w14:paraId="70FB079C" w14:textId="538F9801">
            <w:r>
              <w:t>n.v.t.</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26213A" w14:paraId="695FD252" w14:textId="339E0A58">
            <w:r>
              <w:t>n.v.t.</w:t>
            </w:r>
          </w:p>
        </w:tc>
      </w:tr>
      <w:tr w:rsidR="00847598" w:rsidTr="01798E31" w14:paraId="0F5FA244" w14:textId="77777777">
        <w:trPr>
          <w:trHeight w:val="980"/>
        </w:trPr>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847598" w14:paraId="5BA3D2C6" w14:textId="0358963B">
            <w:r w:rsidR="5929F249">
              <w:rPr/>
              <w:t>A.J. de Lange-Verkerk</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376FAF" w14:paraId="36D9D59D" w14:textId="77777777">
            <w:pPr>
              <w:widowControl w:val="0"/>
              <w:spacing w:line="240" w:lineRule="auto"/>
            </w:pPr>
            <w:r>
              <w:t>Visitatievoorzitter</w:t>
            </w:r>
          </w:p>
        </w:tc>
        <w:tc>
          <w:tcPr>
            <w:tcW w:w="21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847598" w14:paraId="5DE4C026" w14:textId="732A59C8">
            <w:r w:rsidR="51F9CF3F">
              <w:drawing>
                <wp:inline wp14:editId="1C1C57B7" wp14:anchorId="11E5B74B">
                  <wp:extent cx="1228725" cy="695325"/>
                  <wp:effectExtent l="0" t="0" r="0" b="0"/>
                  <wp:docPr id="4778157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7815730" name=""/>
                          <pic:cNvPicPr/>
                        </pic:nvPicPr>
                        <pic:blipFill>
                          <a:blip xmlns:r="http://schemas.openxmlformats.org/officeDocument/2006/relationships" r:embed="rId1714917374">
                            <a:extLst>
                              <a:ext xmlns:a="http://schemas.openxmlformats.org/drawingml/2006/main" uri="{28A0092B-C50C-407E-A947-70E740481C1C}">
                                <a14:useLocalDpi xmlns:a14="http://schemas.microsoft.com/office/drawing/2010/main" val="0"/>
                              </a:ext>
                            </a:extLst>
                          </a:blip>
                          <a:stretch>
                            <a:fillRect/>
                          </a:stretch>
                        </pic:blipFill>
                        <pic:spPr>
                          <a:xfrm>
                            <a:off x="0" y="0"/>
                            <a:ext cx="1228725" cy="695325"/>
                          </a:xfrm>
                          <a:prstGeom prst="rect">
                            <a:avLst/>
                          </a:prstGeom>
                        </pic:spPr>
                      </pic:pic>
                    </a:graphicData>
                  </a:graphic>
                </wp:inline>
              </w:drawing>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80" w:type="dxa"/>
              <w:left w:w="80" w:type="dxa"/>
              <w:bottom w:w="80" w:type="dxa"/>
              <w:right w:w="80" w:type="dxa"/>
            </w:tcMar>
          </w:tcPr>
          <w:p w:rsidR="00847598" w:rsidRDefault="00847598" w14:paraId="2BAC6306" w14:textId="2A1BC358">
            <w:r w:rsidR="51F9CF3F">
              <w:rPr/>
              <w:t>3 juni 2025</w:t>
            </w:r>
          </w:p>
        </w:tc>
      </w:tr>
    </w:tbl>
    <w:p w:rsidR="00847598" w:rsidRDefault="00847598" w14:paraId="62E0D04F" w14:textId="77777777">
      <w:pPr>
        <w:widowControl w:val="0"/>
        <w:spacing w:line="240" w:lineRule="auto"/>
      </w:pPr>
    </w:p>
    <w:p w:rsidR="00847598" w:rsidRDefault="00847598" w14:paraId="65A45D15" w14:textId="77777777"/>
    <w:p w:rsidR="00847598" w:rsidRDefault="00847598" w14:paraId="6D93EE87" w14:textId="77777777"/>
    <w:p w:rsidR="00847598" w:rsidRDefault="00376FAF" w14:paraId="5F32B391" w14:textId="77777777">
      <w:r>
        <w:t>Voor de verdere procedure: zie handleiding ‘</w:t>
      </w:r>
      <w:hyperlink w:history="1" r:id="rId17">
        <w:r>
          <w:rPr>
            <w:rStyle w:val="Link"/>
          </w:rPr>
          <w:t>Daltonschool worden en blijven</w:t>
        </w:r>
      </w:hyperlink>
      <w:r>
        <w:t>’.</w:t>
      </w:r>
    </w:p>
    <w:p w:rsidR="00847598" w:rsidRDefault="00847598" w14:paraId="371FABB3" w14:textId="77777777"/>
    <w:sectPr w:rsidR="00847598">
      <w:headerReference w:type="default" r:id="rId18"/>
      <w:footerReference w:type="default" r:id="rId19"/>
      <w:pgSz w:w="11900" w:h="16840" w:orient="portrait"/>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FAF" w:rsidRDefault="00376FAF" w14:paraId="2344D221" w14:textId="77777777">
      <w:pPr>
        <w:spacing w:line="240" w:lineRule="auto"/>
      </w:pPr>
      <w:r>
        <w:separator/>
      </w:r>
    </w:p>
  </w:endnote>
  <w:endnote w:type="continuationSeparator" w:id="0">
    <w:p w:rsidR="00376FAF" w:rsidRDefault="00376FAF" w14:paraId="3D017AF0" w14:textId="77777777">
      <w:pPr>
        <w:spacing w:line="240" w:lineRule="auto"/>
      </w:pPr>
      <w:r>
        <w:continuationSeparator/>
      </w:r>
    </w:p>
  </w:endnote>
  <w:endnote w:type="continuationNotice" w:id="1">
    <w:p w:rsidR="00996FE2" w:rsidRDefault="00996FE2" w14:paraId="0A7283E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mbria"/>
    <w:charset w:val="00"/>
    <w:family w:val="roman"/>
    <w:pitch w:val="default"/>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7598" w:rsidRDefault="00376FAF" w14:paraId="6EF15F34" w14:textId="77777777">
    <w:pPr>
      <w:pStyle w:val="Titel"/>
      <w:spacing w:line="240" w:lineRule="auto"/>
      <w:jc w:val="left"/>
      <w:rPr>
        <w:sz w:val="16"/>
        <w:szCs w:val="16"/>
      </w:rPr>
    </w:pPr>
    <w:r>
      <w:rPr>
        <w:sz w:val="16"/>
        <w:szCs w:val="16"/>
      </w:rPr>
      <w:t>Visitatie vanuit de NDV zelfevaluatie &amp; visitatieverslag</w:t>
    </w:r>
  </w:p>
  <w:p w:rsidR="00847598" w:rsidRDefault="00376FAF" w14:paraId="3CDE2F13" w14:textId="77777777">
    <w:pPr>
      <w:pStyle w:val="Voettekst"/>
      <w:tabs>
        <w:tab w:val="clear" w:pos="9360"/>
        <w:tab w:val="right" w:pos="9000"/>
      </w:tabs>
    </w:pPr>
    <w:r>
      <w:rPr>
        <w:sz w:val="16"/>
        <w:szCs w:val="16"/>
      </w:rPr>
      <w:t>Versie 10 juni 2024</w:t>
    </w:r>
    <w:r>
      <w:rPr>
        <w:sz w:val="16"/>
        <w:szCs w:val="16"/>
      </w:rPr>
      <w:tab/>
    </w:r>
    <w:r>
      <w:rPr>
        <w:sz w:val="16"/>
        <w:szCs w:val="16"/>
      </w:rPr>
      <w:tab/>
    </w:r>
    <w:r>
      <w:rPr>
        <w:sz w:val="16"/>
        <w:szCs w:val="16"/>
      </w:rPr>
      <w:t xml:space="preserve">Pagina </w:t>
    </w:r>
    <w:r>
      <w:rPr>
        <w:sz w:val="16"/>
        <w:szCs w:val="16"/>
      </w:rPr>
      <w:fldChar w:fldCharType="begin"/>
    </w:r>
    <w:r>
      <w:rPr>
        <w:sz w:val="16"/>
        <w:szCs w:val="16"/>
      </w:rPr>
      <w:instrText xml:space="preserve"> PAGE </w:instrText>
    </w:r>
    <w:r>
      <w:rPr>
        <w:sz w:val="16"/>
        <w:szCs w:val="16"/>
      </w:rPr>
      <w:fldChar w:fldCharType="separate"/>
    </w:r>
    <w:r w:rsidR="00D85B23">
      <w:rPr>
        <w:noProof/>
        <w:sz w:val="16"/>
        <w:szCs w:val="16"/>
      </w:rPr>
      <w:t>1</w:t>
    </w:r>
    <w:r>
      <w:rPr>
        <w:sz w:val="16"/>
        <w:szCs w:val="16"/>
      </w:rPr>
      <w:fldChar w:fldCharType="end"/>
    </w:r>
    <w:r>
      <w:rPr>
        <w:sz w:val="16"/>
        <w:szCs w:val="16"/>
      </w:rPr>
      <w:t xml:space="preserve"> van </w:t>
    </w:r>
    <w:r>
      <w:rPr>
        <w:sz w:val="16"/>
        <w:szCs w:val="16"/>
      </w:rPr>
      <w:fldChar w:fldCharType="begin"/>
    </w:r>
    <w:r>
      <w:rPr>
        <w:sz w:val="16"/>
        <w:szCs w:val="16"/>
      </w:rPr>
      <w:instrText xml:space="preserve"> NUMPAGES </w:instrText>
    </w:r>
    <w:r>
      <w:rPr>
        <w:sz w:val="16"/>
        <w:szCs w:val="16"/>
      </w:rPr>
      <w:fldChar w:fldCharType="separate"/>
    </w:r>
    <w:r w:rsidR="00D85B23">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FAF" w:rsidRDefault="00376FAF" w14:paraId="25BF4A6F" w14:textId="77777777">
      <w:pPr>
        <w:spacing w:line="240" w:lineRule="auto"/>
      </w:pPr>
      <w:r>
        <w:separator/>
      </w:r>
    </w:p>
  </w:footnote>
  <w:footnote w:type="continuationSeparator" w:id="0">
    <w:p w:rsidR="00376FAF" w:rsidRDefault="00376FAF" w14:paraId="6391F624" w14:textId="77777777">
      <w:pPr>
        <w:spacing w:line="240" w:lineRule="auto"/>
      </w:pPr>
      <w:r>
        <w:continuationSeparator/>
      </w:r>
    </w:p>
  </w:footnote>
  <w:footnote w:type="continuationNotice" w:id="1">
    <w:p w:rsidR="00996FE2" w:rsidRDefault="00996FE2" w14:paraId="34C119C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47598" w:rsidRDefault="00376FAF" w14:paraId="336FA78E" w14:textId="77777777">
    <w:pPr>
      <w:pStyle w:val="Koptekst"/>
      <w:tabs>
        <w:tab w:val="clear" w:pos="9360"/>
        <w:tab w:val="center" w:pos="4514"/>
        <w:tab w:val="left" w:pos="6840"/>
        <w:tab w:val="right" w:pos="9000"/>
      </w:tabs>
    </w:pPr>
    <w:r>
      <w:rPr>
        <w:noProof/>
      </w:rPr>
      <w:drawing>
        <wp:anchor distT="152400" distB="152400" distL="152400" distR="152400" simplePos="0" relativeHeight="251658240" behindDoc="1" locked="0" layoutInCell="1" allowOverlap="1" wp14:anchorId="4A2C3804" wp14:editId="1D6DBDBC">
          <wp:simplePos x="0" y="0"/>
          <wp:positionH relativeFrom="page">
            <wp:posOffset>3071007</wp:posOffset>
          </wp:positionH>
          <wp:positionV relativeFrom="page">
            <wp:posOffset>158115</wp:posOffset>
          </wp:positionV>
          <wp:extent cx="1350000" cy="572400"/>
          <wp:effectExtent l="0" t="0" r="0" b="0"/>
          <wp:wrapNone/>
          <wp:docPr id="1073741825"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5" name="Afbeelding 2" descr="Afbeelding 2"/>
                  <pic:cNvPicPr>
                    <a:picLocks noChangeAspect="1"/>
                  </pic:cNvPicPr>
                </pic:nvPicPr>
                <pic:blipFill>
                  <a:blip r:embed="rId1"/>
                  <a:stretch>
                    <a:fillRect/>
                  </a:stretch>
                </pic:blipFill>
                <pic:spPr>
                  <a:xfrm>
                    <a:off x="0" y="0"/>
                    <a:ext cx="1350000" cy="5724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0A2"/>
    <w:multiLevelType w:val="multilevel"/>
    <w:tmpl w:val="EBDCFFD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CA6135"/>
    <w:multiLevelType w:val="hybridMultilevel"/>
    <w:tmpl w:val="CEB20F3C"/>
    <w:numStyleLink w:val="Gemporteerdestijl4"/>
  </w:abstractNum>
  <w:abstractNum w:abstractNumId="2" w15:restartNumberingAfterBreak="0">
    <w:nsid w:val="1B9267A0"/>
    <w:multiLevelType w:val="hybridMultilevel"/>
    <w:tmpl w:val="8A927AF0"/>
    <w:styleLink w:val="Gemporteerdestijl5"/>
    <w:lvl w:ilvl="0" w:tplc="DB3AF98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CAD06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A866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80B64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500AF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4BAB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4572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0A41A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4ACE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545587"/>
    <w:multiLevelType w:val="hybridMultilevel"/>
    <w:tmpl w:val="CEB20F3C"/>
    <w:styleLink w:val="Gemporteerdestijl4"/>
    <w:lvl w:ilvl="0" w:tplc="C93A445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60DC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6CDFE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2A51C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A0A11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74535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C5E7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3AB38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E2D0C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577727"/>
    <w:multiLevelType w:val="multilevel"/>
    <w:tmpl w:val="CBAC0E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CA5A6B"/>
    <w:multiLevelType w:val="hybridMultilevel"/>
    <w:tmpl w:val="EA16CCDC"/>
    <w:styleLink w:val="Gemporteerdestijl1"/>
    <w:lvl w:ilvl="0" w:tplc="B14C296C">
      <w:start w:val="1"/>
      <w:numFmt w:val="bullet"/>
      <w:lvlText w:val="-"/>
      <w:lvlJc w:val="left"/>
      <w:pPr>
        <w:ind w:left="72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58261202">
      <w:start w:val="1"/>
      <w:numFmt w:val="bullet"/>
      <w:lvlText w:val="o"/>
      <w:lvlJc w:val="left"/>
      <w:pPr>
        <w:ind w:left="144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40B023C6">
      <w:start w:val="1"/>
      <w:numFmt w:val="bullet"/>
      <w:lvlText w:val="▪"/>
      <w:lvlJc w:val="left"/>
      <w:pPr>
        <w:ind w:left="216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A8EE2052">
      <w:start w:val="1"/>
      <w:numFmt w:val="bullet"/>
      <w:lvlText w:val="•"/>
      <w:lvlJc w:val="left"/>
      <w:pPr>
        <w:ind w:left="288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2FDA2A04">
      <w:start w:val="1"/>
      <w:numFmt w:val="bullet"/>
      <w:lvlText w:val="o"/>
      <w:lvlJc w:val="left"/>
      <w:pPr>
        <w:ind w:left="360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209699EC">
      <w:start w:val="1"/>
      <w:numFmt w:val="bullet"/>
      <w:lvlText w:val="▪"/>
      <w:lvlJc w:val="left"/>
      <w:pPr>
        <w:ind w:left="432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6DBEA7B0">
      <w:start w:val="1"/>
      <w:numFmt w:val="bullet"/>
      <w:lvlText w:val="•"/>
      <w:lvlJc w:val="left"/>
      <w:pPr>
        <w:ind w:left="504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758ABFEA">
      <w:start w:val="1"/>
      <w:numFmt w:val="bullet"/>
      <w:lvlText w:val="o"/>
      <w:lvlJc w:val="left"/>
      <w:pPr>
        <w:ind w:left="576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0122F0B0">
      <w:start w:val="1"/>
      <w:numFmt w:val="bullet"/>
      <w:lvlText w:val="▪"/>
      <w:lvlJc w:val="left"/>
      <w:pPr>
        <w:ind w:left="6480" w:hanging="360"/>
      </w:pPr>
      <w:rPr>
        <w:rFonts w:ascii="Calibri Light" w:hAnsi="Calibri Light" w:eastAsia="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6FF65F7"/>
    <w:multiLevelType w:val="multilevel"/>
    <w:tmpl w:val="0580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6270E"/>
    <w:multiLevelType w:val="hybridMultilevel"/>
    <w:tmpl w:val="58DC63D0"/>
    <w:numStyleLink w:val="Gemporteerdestijl2"/>
  </w:abstractNum>
  <w:abstractNum w:abstractNumId="8" w15:restartNumberingAfterBreak="0">
    <w:nsid w:val="487F7A79"/>
    <w:multiLevelType w:val="multilevel"/>
    <w:tmpl w:val="8BBE823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C64F26"/>
    <w:multiLevelType w:val="hybridMultilevel"/>
    <w:tmpl w:val="8A927AF0"/>
    <w:numStyleLink w:val="Gemporteerdestijl5"/>
  </w:abstractNum>
  <w:abstractNum w:abstractNumId="10" w15:restartNumberingAfterBreak="0">
    <w:nsid w:val="4DEC0932"/>
    <w:multiLevelType w:val="hybridMultilevel"/>
    <w:tmpl w:val="0F1612DC"/>
    <w:numStyleLink w:val="Gemporteerdestijl7"/>
  </w:abstractNum>
  <w:abstractNum w:abstractNumId="11" w15:restartNumberingAfterBreak="0">
    <w:nsid w:val="51F916BD"/>
    <w:multiLevelType w:val="hybridMultilevel"/>
    <w:tmpl w:val="E9FE70C0"/>
    <w:styleLink w:val="Gemporteerdestijl3"/>
    <w:lvl w:ilvl="0" w:tplc="18E8063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680F7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0A7EF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60696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58BD2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90C66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A43BE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7EDDD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24723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374559"/>
    <w:multiLevelType w:val="hybridMultilevel"/>
    <w:tmpl w:val="E9FE70C0"/>
    <w:numStyleLink w:val="Gemporteerdestijl3"/>
  </w:abstractNum>
  <w:abstractNum w:abstractNumId="13" w15:restartNumberingAfterBreak="0">
    <w:nsid w:val="5DAE2F3D"/>
    <w:multiLevelType w:val="multilevel"/>
    <w:tmpl w:val="C83AD5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DF54988"/>
    <w:multiLevelType w:val="hybridMultilevel"/>
    <w:tmpl w:val="88D6DAD4"/>
    <w:numStyleLink w:val="Gemporteerdestijl6"/>
  </w:abstractNum>
  <w:abstractNum w:abstractNumId="15" w15:restartNumberingAfterBreak="0">
    <w:nsid w:val="61F534DA"/>
    <w:multiLevelType w:val="hybridMultilevel"/>
    <w:tmpl w:val="EA16CCDC"/>
    <w:numStyleLink w:val="Gemporteerdestijl1"/>
  </w:abstractNum>
  <w:abstractNum w:abstractNumId="16" w15:restartNumberingAfterBreak="0">
    <w:nsid w:val="62E70C45"/>
    <w:multiLevelType w:val="multilevel"/>
    <w:tmpl w:val="DE8C19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986A3F"/>
    <w:multiLevelType w:val="hybridMultilevel"/>
    <w:tmpl w:val="88D6DAD4"/>
    <w:styleLink w:val="Gemporteerdestijl6"/>
    <w:lvl w:ilvl="0" w:tplc="A51CA502">
      <w:start w:val="1"/>
      <w:numFmt w:val="bullet"/>
      <w:lvlText w:val="·"/>
      <w:lvlJc w:val="left"/>
      <w:pPr>
        <w:ind w:left="753" w:hanging="393"/>
      </w:pPr>
      <w:rPr>
        <w:rFonts w:ascii="Symbol" w:hAnsi="Symbol" w:eastAsia="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E4CCFDDC">
      <w:start w:val="1"/>
      <w:numFmt w:val="bullet"/>
      <w:lvlText w:val="o"/>
      <w:lvlJc w:val="left"/>
      <w:pPr>
        <w:ind w:left="147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F28E102">
      <w:start w:val="1"/>
      <w:numFmt w:val="bullet"/>
      <w:lvlText w:val="▪"/>
      <w:lvlJc w:val="left"/>
      <w:pPr>
        <w:ind w:left="219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4D20FAA">
      <w:start w:val="1"/>
      <w:numFmt w:val="bullet"/>
      <w:lvlText w:val="·"/>
      <w:lvlJc w:val="left"/>
      <w:pPr>
        <w:ind w:left="2913" w:hanging="393"/>
      </w:pPr>
      <w:rPr>
        <w:rFonts w:ascii="Symbol" w:hAnsi="Symbol" w:eastAsia="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730BB72">
      <w:start w:val="1"/>
      <w:numFmt w:val="bullet"/>
      <w:lvlText w:val="o"/>
      <w:lvlJc w:val="left"/>
      <w:pPr>
        <w:ind w:left="363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BCC682DE">
      <w:start w:val="1"/>
      <w:numFmt w:val="bullet"/>
      <w:lvlText w:val="▪"/>
      <w:lvlJc w:val="left"/>
      <w:pPr>
        <w:ind w:left="435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608A670">
      <w:start w:val="1"/>
      <w:numFmt w:val="bullet"/>
      <w:lvlText w:val="·"/>
      <w:lvlJc w:val="left"/>
      <w:pPr>
        <w:ind w:left="5073" w:hanging="393"/>
      </w:pPr>
      <w:rPr>
        <w:rFonts w:ascii="Symbol" w:hAnsi="Symbol" w:eastAsia="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CA3E6508">
      <w:start w:val="1"/>
      <w:numFmt w:val="bullet"/>
      <w:lvlText w:val="o"/>
      <w:lvlJc w:val="left"/>
      <w:pPr>
        <w:ind w:left="579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F44E0A0">
      <w:start w:val="1"/>
      <w:numFmt w:val="bullet"/>
      <w:lvlText w:val="▪"/>
      <w:lvlJc w:val="left"/>
      <w:pPr>
        <w:ind w:left="651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8" w15:restartNumberingAfterBreak="0">
    <w:nsid w:val="72DA53E1"/>
    <w:multiLevelType w:val="hybridMultilevel"/>
    <w:tmpl w:val="58DC63D0"/>
    <w:styleLink w:val="Gemporteerdestijl2"/>
    <w:lvl w:ilvl="0" w:tplc="9F34243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60A9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2690E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C033B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1A460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4AA69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D259B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024BF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B2586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FDE48F1"/>
    <w:multiLevelType w:val="hybridMultilevel"/>
    <w:tmpl w:val="0F1612DC"/>
    <w:styleLink w:val="Gemporteerdestijl7"/>
    <w:lvl w:ilvl="0" w:tplc="046C244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4481E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BEC28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8EE09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38A56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3EE9C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1A8A6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F426C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30DC6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01753954">
    <w:abstractNumId w:val="5"/>
  </w:num>
  <w:num w:numId="2" w16cid:durableId="1023169343">
    <w:abstractNumId w:val="15"/>
  </w:num>
  <w:num w:numId="3" w16cid:durableId="90123449">
    <w:abstractNumId w:val="18"/>
  </w:num>
  <w:num w:numId="4" w16cid:durableId="1122109487">
    <w:abstractNumId w:val="7"/>
  </w:num>
  <w:num w:numId="5" w16cid:durableId="1292975888">
    <w:abstractNumId w:val="11"/>
  </w:num>
  <w:num w:numId="6" w16cid:durableId="2106146688">
    <w:abstractNumId w:val="12"/>
  </w:num>
  <w:num w:numId="7" w16cid:durableId="1814787262">
    <w:abstractNumId w:val="3"/>
  </w:num>
  <w:num w:numId="8" w16cid:durableId="957494658">
    <w:abstractNumId w:val="1"/>
  </w:num>
  <w:num w:numId="9" w16cid:durableId="1885561051">
    <w:abstractNumId w:val="2"/>
  </w:num>
  <w:num w:numId="10" w16cid:durableId="59520680">
    <w:abstractNumId w:val="9"/>
  </w:num>
  <w:num w:numId="11" w16cid:durableId="599988621">
    <w:abstractNumId w:val="17"/>
  </w:num>
  <w:num w:numId="12" w16cid:durableId="238639267">
    <w:abstractNumId w:val="14"/>
  </w:num>
  <w:num w:numId="13" w16cid:durableId="1703019216">
    <w:abstractNumId w:val="14"/>
    <w:lvlOverride w:ilvl="0">
      <w:lvl w:ilvl="0" w:tplc="61AA0C7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8E6D3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0C692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56C33D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6E8AB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EA521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CCB6C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35E766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482948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704334696">
    <w:abstractNumId w:val="19"/>
  </w:num>
  <w:num w:numId="15" w16cid:durableId="123012983">
    <w:abstractNumId w:val="10"/>
  </w:num>
  <w:num w:numId="16" w16cid:durableId="584072257">
    <w:abstractNumId w:val="6"/>
  </w:num>
  <w:num w:numId="17" w16cid:durableId="2018381358">
    <w:abstractNumId w:val="8"/>
  </w:num>
  <w:num w:numId="18" w16cid:durableId="1072435674">
    <w:abstractNumId w:val="4"/>
  </w:num>
  <w:num w:numId="19" w16cid:durableId="1928075998">
    <w:abstractNumId w:val="0"/>
  </w:num>
  <w:num w:numId="20" w16cid:durableId="55469084">
    <w:abstractNumId w:val="13"/>
  </w:num>
  <w:num w:numId="21" w16cid:durableId="166142204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displayBackgroundShape/>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98"/>
    <w:rsid w:val="00045B1D"/>
    <w:rsid w:val="00161DFA"/>
    <w:rsid w:val="001A240F"/>
    <w:rsid w:val="001D7660"/>
    <w:rsid w:val="0026213A"/>
    <w:rsid w:val="002B3F89"/>
    <w:rsid w:val="00323B20"/>
    <w:rsid w:val="00376FAF"/>
    <w:rsid w:val="003F3D8E"/>
    <w:rsid w:val="0054188E"/>
    <w:rsid w:val="005A31E6"/>
    <w:rsid w:val="006B107D"/>
    <w:rsid w:val="006C2412"/>
    <w:rsid w:val="006C3715"/>
    <w:rsid w:val="00742304"/>
    <w:rsid w:val="007853F9"/>
    <w:rsid w:val="007E00A3"/>
    <w:rsid w:val="00847598"/>
    <w:rsid w:val="00860843"/>
    <w:rsid w:val="008C007B"/>
    <w:rsid w:val="00903A15"/>
    <w:rsid w:val="00996FE2"/>
    <w:rsid w:val="00A5229B"/>
    <w:rsid w:val="00B740CA"/>
    <w:rsid w:val="00BE27CE"/>
    <w:rsid w:val="00C55E97"/>
    <w:rsid w:val="00C66567"/>
    <w:rsid w:val="00D41943"/>
    <w:rsid w:val="00D62A34"/>
    <w:rsid w:val="00D85B23"/>
    <w:rsid w:val="00DA3E26"/>
    <w:rsid w:val="00E2603D"/>
    <w:rsid w:val="00E51FFF"/>
    <w:rsid w:val="00FC411B"/>
    <w:rsid w:val="01798E31"/>
    <w:rsid w:val="51F9CF3F"/>
    <w:rsid w:val="5929F249"/>
    <w:rsid w:val="62C35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AB8D"/>
  <w15:docId w15:val="{579CEFDD-B226-498F-A69C-39583D2AA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Kop1">
    <w:name w:val="heading 1"/>
    <w:next w:val="Standaard"/>
    <w:uiPriority w:val="9"/>
    <w:qFormat/>
    <w:pPr>
      <w:keepNext/>
      <w:keepLines/>
      <w:spacing w:before="400" w:after="120" w:line="276" w:lineRule="auto"/>
      <w:outlineLvl w:val="0"/>
    </w:pPr>
    <w:rPr>
      <w:rFonts w:ascii="Arial" w:hAnsi="Arial" w:eastAsia="Arial" w:cs="Arial"/>
      <w:color w:val="000000"/>
      <w:sz w:val="40"/>
      <w:szCs w:val="40"/>
      <w:u w:color="000000"/>
    </w:rPr>
  </w:style>
  <w:style w:type="paragraph" w:styleId="Kop2">
    <w:name w:val="heading 2"/>
    <w:next w:val="Standaard"/>
    <w:uiPriority w:val="9"/>
    <w:unhideWhenUsed/>
    <w:qFormat/>
    <w:pPr>
      <w:keepNext/>
      <w:keepLines/>
      <w:spacing w:before="360" w:after="120" w:line="276" w:lineRule="auto"/>
      <w:outlineLvl w:val="1"/>
    </w:pPr>
    <w:rPr>
      <w:rFonts w:ascii="Arial" w:hAnsi="Arial" w:eastAsia="Arial" w:cs="Arial"/>
      <w:color w:val="000000"/>
      <w:sz w:val="32"/>
      <w:szCs w:val="32"/>
      <w:u w:color="000000"/>
    </w:rPr>
  </w:style>
  <w:style w:type="paragraph" w:styleId="Kop3">
    <w:name w:val="heading 3"/>
    <w:next w:val="Standaard"/>
    <w:uiPriority w:val="9"/>
    <w:unhideWhenUsed/>
    <w:qFormat/>
    <w:pPr>
      <w:keepNext/>
      <w:keepLines/>
      <w:pBdr>
        <w:top w:val="single" w:color="1C4587" w:sz="8" w:space="0"/>
      </w:pBdr>
      <w:spacing w:before="320" w:after="80" w:line="276" w:lineRule="auto"/>
      <w:outlineLvl w:val="2"/>
    </w:pPr>
    <w:rPr>
      <w:rFonts w:ascii="Arial" w:hAnsi="Arial" w:eastAsia="Arial" w:cs="Arial"/>
      <w:color w:val="1C4587"/>
      <w:sz w:val="28"/>
      <w:szCs w:val="28"/>
      <w:u w:color="1C4587"/>
    </w:rPr>
  </w:style>
  <w:style w:type="paragraph" w:styleId="Kop4">
    <w:name w:val="heading 4"/>
    <w:next w:val="Standaard"/>
    <w:uiPriority w:val="9"/>
    <w:unhideWhenUsed/>
    <w:qFormat/>
    <w:pPr>
      <w:keepNext/>
      <w:keepLines/>
      <w:spacing w:before="280" w:after="80" w:line="276" w:lineRule="auto"/>
      <w:outlineLvl w:val="3"/>
    </w:pPr>
    <w:rPr>
      <w:rFonts w:ascii="Arial" w:hAnsi="Arial" w:cs="Arial Unicode MS"/>
      <w:color w:val="666666"/>
      <w:sz w:val="24"/>
      <w:szCs w:val="24"/>
      <w:u w:color="666666"/>
    </w:rPr>
  </w:style>
  <w:style w:type="paragraph" w:styleId="Kop8">
    <w:name w:val="heading 8"/>
    <w:next w:val="Standaard"/>
    <w:pPr>
      <w:keepNext/>
      <w:keepLines/>
      <w:spacing w:before="40" w:line="276" w:lineRule="auto"/>
      <w:outlineLvl w:val="7"/>
    </w:pPr>
    <w:rPr>
      <w:rFonts w:ascii="Calibri" w:hAnsi="Calibri" w:cs="Arial Unicode MS"/>
      <w:color w:val="272727"/>
      <w:sz w:val="21"/>
      <w:szCs w:val="21"/>
      <w:u w:color="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Koptekst">
    <w:name w:val="header"/>
    <w:pPr>
      <w:tabs>
        <w:tab w:val="center" w:pos="4680"/>
        <w:tab w:val="right" w:pos="9360"/>
      </w:tabs>
    </w:pPr>
    <w:rPr>
      <w:rFonts w:ascii="Arial" w:hAnsi="Arial" w:cs="Arial Unicode MS"/>
      <w:color w:val="000000"/>
      <w:sz w:val="22"/>
      <w:szCs w:val="22"/>
      <w:u w:color="000000"/>
      <w14:textOutline w14:w="0" w14:cap="flat" w14:cmpd="sng" w14:algn="ctr">
        <w14:noFill/>
        <w14:prstDash w14:val="solid"/>
        <w14:bevel/>
      </w14:textOutline>
    </w:rPr>
  </w:style>
  <w:style w:type="paragraph" w:styleId="Titel">
    <w:name w:val="Title"/>
    <w:next w:val="Standaard"/>
    <w:uiPriority w:val="10"/>
    <w:qFormat/>
    <w:pPr>
      <w:keepNext/>
      <w:keepLines/>
      <w:spacing w:after="60" w:line="276" w:lineRule="auto"/>
      <w:jc w:val="center"/>
    </w:pPr>
    <w:rPr>
      <w:rFonts w:ascii="Arial" w:hAnsi="Arial" w:cs="Arial Unicode MS"/>
      <w:color w:val="000000"/>
      <w:sz w:val="36"/>
      <w:szCs w:val="36"/>
      <w:u w:color="000000"/>
      <w14:textOutline w14:w="0" w14:cap="flat" w14:cmpd="sng" w14:algn="ctr">
        <w14:noFill/>
        <w14:prstDash w14:val="solid"/>
        <w14:bevel/>
      </w14:textOutline>
    </w:rPr>
  </w:style>
  <w:style w:type="paragraph" w:styleId="Voettekst">
    <w:name w:val="footer"/>
    <w:pPr>
      <w:tabs>
        <w:tab w:val="center" w:pos="4680"/>
        <w:tab w:val="right" w:pos="9360"/>
      </w:tabs>
    </w:pPr>
    <w:rPr>
      <w:rFonts w:ascii="Arial" w:hAnsi="Arial" w:cs="Arial Unicode MS"/>
      <w:color w:val="000000"/>
      <w:sz w:val="22"/>
      <w:szCs w:val="22"/>
      <w:u w:color="000000"/>
    </w:rPr>
  </w:style>
  <w:style w:type="character" w:styleId="Link" w:customStyle="1">
    <w:name w:val="Link"/>
    <w:rPr>
      <w:outline w:val="0"/>
      <w:color w:val="0000FF"/>
      <w:u w:val="single" w:color="0000FF"/>
    </w:rPr>
  </w:style>
  <w:style w:type="character" w:styleId="Hyperlink0" w:customStyle="1">
    <w:name w:val="Hyperlink.0"/>
    <w:basedOn w:val="Link"/>
    <w:rPr>
      <w:outline w:val="0"/>
      <w:color w:val="0000FF"/>
      <w:u w:val="single" w:color="0000FF"/>
      <w:lang w:val="nl-NL"/>
    </w:rPr>
  </w:style>
  <w:style w:type="paragraph" w:styleId="Lijstalinea">
    <w:name w:val="List Paragraph"/>
    <w:pPr>
      <w:ind w:left="720"/>
    </w:pPr>
    <w:rPr>
      <w:rFonts w:cs="Arial Unicode MS"/>
      <w:color w:val="000000"/>
      <w:sz w:val="24"/>
      <w:szCs w:val="24"/>
      <w:u w:color="000000"/>
    </w:rPr>
  </w:style>
  <w:style w:type="numbering" w:styleId="Gemporteerdestijl1" w:customStyle="1">
    <w:name w:val="Geïmporteerde stijl 1"/>
    <w:pPr>
      <w:numPr>
        <w:numId w:val="1"/>
      </w:numPr>
    </w:pPr>
  </w:style>
  <w:style w:type="numbering" w:styleId="Gemporteerdestijl2" w:customStyle="1">
    <w:name w:val="Geïmporteerde stijl 2"/>
    <w:pPr>
      <w:numPr>
        <w:numId w:val="3"/>
      </w:numPr>
    </w:pPr>
  </w:style>
  <w:style w:type="numbering" w:styleId="Gemporteerdestijl3" w:customStyle="1">
    <w:name w:val="Geïmporteerde stijl 3"/>
    <w:pPr>
      <w:numPr>
        <w:numId w:val="5"/>
      </w:numPr>
    </w:pPr>
  </w:style>
  <w:style w:type="character" w:styleId="Hyperlink1" w:customStyle="1">
    <w:name w:val="Hyperlink.1"/>
    <w:basedOn w:val="Link"/>
    <w:rPr>
      <w:rFonts w:ascii="Carlito" w:hAnsi="Carlito" w:eastAsia="Carlito" w:cs="Carlito"/>
      <w:b/>
      <w:bCs/>
      <w:outline w:val="0"/>
      <w:color w:val="0000FF"/>
      <w:u w:val="single" w:color="0000FF"/>
    </w:rPr>
  </w:style>
  <w:style w:type="numbering" w:styleId="Gemporteerdestijl4" w:customStyle="1">
    <w:name w:val="Geïmporteerde stijl 4"/>
    <w:pPr>
      <w:numPr>
        <w:numId w:val="7"/>
      </w:numPr>
    </w:pPr>
  </w:style>
  <w:style w:type="numbering" w:styleId="Gemporteerdestijl5" w:customStyle="1">
    <w:name w:val="Geïmporteerde stijl 5"/>
    <w:pPr>
      <w:numPr>
        <w:numId w:val="9"/>
      </w:numPr>
    </w:pPr>
  </w:style>
  <w:style w:type="paragraph" w:styleId="Normaalweb">
    <w:name w:val="Normal (Web)"/>
    <w:uiPriority w:val="99"/>
    <w:pPr>
      <w:spacing w:before="100" w:after="100"/>
    </w:pPr>
    <w:rPr>
      <w:rFonts w:ascii="Arial" w:hAnsi="Arial" w:cs="Arial Unicode MS"/>
      <w:color w:val="000000"/>
      <w:sz w:val="22"/>
      <w:szCs w:val="22"/>
      <w:u w:color="000000"/>
    </w:rPr>
  </w:style>
  <w:style w:type="numbering" w:styleId="Gemporteerdestijl6" w:customStyle="1">
    <w:name w:val="Geïmporteerde stijl 6"/>
    <w:pPr>
      <w:numPr>
        <w:numId w:val="11"/>
      </w:numPr>
    </w:pPr>
  </w:style>
  <w:style w:type="numbering" w:styleId="Gemporteerdestijl7" w:customStyle="1">
    <w:name w:val="Geïmporteerde stijl 7"/>
    <w:pPr>
      <w:numPr>
        <w:numId w:val="14"/>
      </w:numPr>
    </w:pPr>
  </w:style>
  <w:style w:type="paragraph" w:styleId="Hoofdtekst" w:customStyle="1">
    <w:name w:val="Hoofdtekst"/>
    <w:rPr>
      <w:rFonts w:ascii="Helvetica Neue" w:hAnsi="Helvetica Neue" w:eastAsia="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100">
      <w:bodyDiv w:val="1"/>
      <w:marLeft w:val="0"/>
      <w:marRight w:val="0"/>
      <w:marTop w:val="0"/>
      <w:marBottom w:val="0"/>
      <w:divBdr>
        <w:top w:val="none" w:sz="0" w:space="0" w:color="auto"/>
        <w:left w:val="none" w:sz="0" w:space="0" w:color="auto"/>
        <w:bottom w:val="none" w:sz="0" w:space="0" w:color="auto"/>
        <w:right w:val="none" w:sz="0" w:space="0" w:color="auto"/>
      </w:divBdr>
    </w:div>
    <w:div w:id="140781538">
      <w:bodyDiv w:val="1"/>
      <w:marLeft w:val="0"/>
      <w:marRight w:val="0"/>
      <w:marTop w:val="0"/>
      <w:marBottom w:val="0"/>
      <w:divBdr>
        <w:top w:val="none" w:sz="0" w:space="0" w:color="auto"/>
        <w:left w:val="none" w:sz="0" w:space="0" w:color="auto"/>
        <w:bottom w:val="none" w:sz="0" w:space="0" w:color="auto"/>
        <w:right w:val="none" w:sz="0" w:space="0" w:color="auto"/>
      </w:divBdr>
    </w:div>
    <w:div w:id="1002470257">
      <w:bodyDiv w:val="1"/>
      <w:marLeft w:val="0"/>
      <w:marRight w:val="0"/>
      <w:marTop w:val="0"/>
      <w:marBottom w:val="0"/>
      <w:divBdr>
        <w:top w:val="none" w:sz="0" w:space="0" w:color="auto"/>
        <w:left w:val="none" w:sz="0" w:space="0" w:color="auto"/>
        <w:bottom w:val="none" w:sz="0" w:space="0" w:color="auto"/>
        <w:right w:val="none" w:sz="0" w:space="0" w:color="auto"/>
      </w:divBdr>
    </w:div>
    <w:div w:id="1215265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eektaak.co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weektaak.com" TargetMode="External" Id="rId12" /><Relationship Type="http://schemas.openxmlformats.org/officeDocument/2006/relationships/hyperlink" Target="https://dalton.nl/wp-content/uploads/2022/04/Handleiding_voor_Dalton_PO_en_VO_versie_10-11-2021.pdf" TargetMode="Externa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weektaak.com" TargetMode="External" Id="rId11" /><Relationship Type="http://schemas.openxmlformats.org/officeDocument/2006/relationships/styles" Target="styles.xml" Id="rId5" /><Relationship Type="http://schemas.openxmlformats.org/officeDocument/2006/relationships/hyperlink" Target="http://www.weektaak.com" TargetMode="External" Id="rId15" /><Relationship Type="http://schemas.openxmlformats.org/officeDocument/2006/relationships/hyperlink" Target="mailto:info@kingschool.nl"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eektaak.com" TargetMode="External" Id="rId14" /><Relationship Type="http://schemas.openxmlformats.org/officeDocument/2006/relationships/image" Target="/media/image.jpg" Id="rId1714917374"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ED9F604F04841880E3516A1D1C2AB" ma:contentTypeVersion="20" ma:contentTypeDescription="Een nieuw document maken." ma:contentTypeScope="" ma:versionID="b0b167e29e7732098d1a4b4b7ff63b28">
  <xsd:schema xmlns:xsd="http://www.w3.org/2001/XMLSchema" xmlns:xs="http://www.w3.org/2001/XMLSchema" xmlns:p="http://schemas.microsoft.com/office/2006/metadata/properties" xmlns:ns2="5995d0fe-0544-4edb-b224-c64b2b9c87bc" xmlns:ns3="36c3a7ff-02aa-4f73-b252-6eaad5f41120" targetNamespace="http://schemas.microsoft.com/office/2006/metadata/properties" ma:root="true" ma:fieldsID="9c37898803f42db4bc3675e6e37e9c55" ns2:_="" ns3:_="">
    <xsd:import namespace="5995d0fe-0544-4edb-b224-c64b2b9c87bc"/>
    <xsd:import namespace="36c3a7ff-02aa-4f73-b252-6eaad5f411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opmerking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d0fe-0544-4edb-b224-c64b2b9c8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57b353-8251-4a60-8c15-f181ad6402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merkingen" ma:index="26" nillable="true" ma:displayName="opmerkingen " ma:format="Dropdown" ma:internalName="opmerkingen">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c3a7ff-02aa-4f73-b252-6eaad5f411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64e47b1-456e-43ee-9b64-e3b3fc619a0c}" ma:internalName="TaxCatchAll" ma:showField="CatchAllData" ma:web="36c3a7ff-02aa-4f73-b252-6eaad5f41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c3a7ff-02aa-4f73-b252-6eaad5f41120" xsi:nil="true"/>
    <lcf76f155ced4ddcb4097134ff3c332f xmlns="5995d0fe-0544-4edb-b224-c64b2b9c87bc">
      <Terms xmlns="http://schemas.microsoft.com/office/infopath/2007/PartnerControls"/>
    </lcf76f155ced4ddcb4097134ff3c332f>
    <opmerkingen xmlns="5995d0fe-0544-4edb-b224-c64b2b9c87bc" xsi:nil="true"/>
  </documentManagement>
</p:properties>
</file>

<file path=customXml/itemProps1.xml><?xml version="1.0" encoding="utf-8"?>
<ds:datastoreItem xmlns:ds="http://schemas.openxmlformats.org/officeDocument/2006/customXml" ds:itemID="{00016DE6-6AF8-42B1-AAD0-18B2F71DC719}"/>
</file>

<file path=customXml/itemProps2.xml><?xml version="1.0" encoding="utf-8"?>
<ds:datastoreItem xmlns:ds="http://schemas.openxmlformats.org/officeDocument/2006/customXml" ds:itemID="{168D59F6-E078-42C6-9A90-299C9DCF52B4}">
  <ds:schemaRefs>
    <ds:schemaRef ds:uri="http://schemas.microsoft.com/sharepoint/v3/contenttype/forms"/>
  </ds:schemaRefs>
</ds:datastoreItem>
</file>

<file path=customXml/itemProps3.xml><?xml version="1.0" encoding="utf-8"?>
<ds:datastoreItem xmlns:ds="http://schemas.openxmlformats.org/officeDocument/2006/customXml" ds:itemID="{048403DF-C679-4A22-BA3F-C0256631A22D}">
  <ds:schemaRefs>
    <ds:schemaRef ds:uri="http://purl.org/dc/terms/"/>
    <ds:schemaRef ds:uri="http://schemas.microsoft.com/office/2006/metadata/properties"/>
    <ds:schemaRef ds:uri="http://schemas.microsoft.com/office/2006/documentManagement/types"/>
    <ds:schemaRef ds:uri="98cd2b05-926d-4aab-9da5-898b41382ec0"/>
    <ds:schemaRef ds:uri="http://schemas.microsoft.com/office/infopath/2007/PartnerControls"/>
    <ds:schemaRef ds:uri="http://purl.org/dc/elements/1.1/"/>
    <ds:schemaRef ds:uri="75d3f41e-32ee-4a20-96e8-6ca76299c1d6"/>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De rijke</dc:creator>
  <cp:lastModifiedBy>Alja de Lange</cp:lastModifiedBy>
  <cp:revision>3</cp:revision>
  <dcterms:created xsi:type="dcterms:W3CDTF">2025-06-03T11:29:00Z</dcterms:created>
  <dcterms:modified xsi:type="dcterms:W3CDTF">2025-06-03T11:47:57Z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0x01010017EED9F604F04841880E3516A1D1C2AB</vt:lpwstr>
  </property>
  <property fmtid="{D5CDD505-2E9C-101B-9397-08002B2CF9AE}" pid="3" name="MediaServiceImageTags">
    <vt:lpwstr/>
  </property>
</Properties>
</file>