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C1C3" w14:textId="77777777" w:rsidR="008125B4" w:rsidRPr="00915B51" w:rsidRDefault="008125B4" w:rsidP="008125B4">
      <w:pPr>
        <w:pStyle w:val="Kop1"/>
        <w:spacing w:before="0"/>
        <w:rPr>
          <w:b/>
        </w:rPr>
      </w:pPr>
      <w:bookmarkStart w:id="0" w:name="_Toc94364816"/>
      <w:r>
        <w:rPr>
          <w:rFonts w:ascii="Arial" w:eastAsia="Arial" w:hAnsi="Arial" w:cs="Arial"/>
          <w:b/>
        </w:rPr>
        <w:t xml:space="preserve">Taken en </w:t>
      </w:r>
      <w:r w:rsidRPr="00B032AE">
        <w:rPr>
          <w:rFonts w:ascii="Arial" w:eastAsia="Arial" w:hAnsi="Arial" w:cs="Arial"/>
          <w:b/>
        </w:rPr>
        <w:t>competentieprofiel van de visit</w:t>
      </w:r>
      <w:r>
        <w:rPr>
          <w:rFonts w:ascii="Arial" w:eastAsia="Arial" w:hAnsi="Arial" w:cs="Arial"/>
          <w:b/>
        </w:rPr>
        <w:t>atievoorzitter</w:t>
      </w:r>
      <w:bookmarkEnd w:id="0"/>
    </w:p>
    <w:p w14:paraId="01F923B2" w14:textId="77777777" w:rsidR="008125B4" w:rsidRPr="00DE3EA0" w:rsidRDefault="008125B4" w:rsidP="008125B4">
      <w:pPr>
        <w:tabs>
          <w:tab w:val="left" w:pos="99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DDB0C93" w14:textId="77777777" w:rsidR="008125B4" w:rsidRPr="003F357D" w:rsidRDefault="008125B4" w:rsidP="008125B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Arial" w:eastAsia="Arial" w:hAnsi="Arial" w:cs="Arial"/>
          <w:b/>
          <w:bCs/>
          <w:color w:val="2F5496" w:themeColor="accent1" w:themeShade="BF"/>
        </w:rPr>
      </w:pPr>
      <w:r w:rsidRPr="003F357D">
        <w:rPr>
          <w:rFonts w:ascii="Arial" w:eastAsia="Arial" w:hAnsi="Arial" w:cs="Arial"/>
          <w:b/>
          <w:bCs/>
          <w:color w:val="2F5496" w:themeColor="accent1" w:themeShade="BF"/>
        </w:rPr>
        <w:t>Taak van de voorzitter m.b.t. de visitatie:</w:t>
      </w:r>
    </w:p>
    <w:p w14:paraId="677E43FC" w14:textId="77777777" w:rsidR="008125B4" w:rsidRPr="003F357D" w:rsidRDefault="008125B4" w:rsidP="008125B4">
      <w:pPr>
        <w:pStyle w:val="Lijstalinea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F357D">
        <w:rPr>
          <w:rFonts w:ascii="Arial" w:eastAsia="Arial" w:hAnsi="Arial" w:cs="Arial"/>
          <w:color w:val="000000"/>
        </w:rPr>
        <w:t>Is eerste aanspreekpunt voor de school(leiding).</w:t>
      </w:r>
    </w:p>
    <w:p w14:paraId="7203108E" w14:textId="77777777" w:rsidR="008125B4" w:rsidRPr="003F357D" w:rsidRDefault="008125B4" w:rsidP="008125B4">
      <w:pPr>
        <w:pStyle w:val="Lijstalinea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</w:t>
      </w:r>
      <w:r w:rsidRPr="003F357D">
        <w:rPr>
          <w:rFonts w:ascii="Arial" w:eastAsia="Arial" w:hAnsi="Arial" w:cs="Arial"/>
          <w:color w:val="000000"/>
        </w:rPr>
        <w:t>orgt voor tijdige en accurate aanlevering van de stukken.</w:t>
      </w:r>
    </w:p>
    <w:p w14:paraId="7A9F1B02" w14:textId="77777777" w:rsidR="008125B4" w:rsidRPr="003F357D" w:rsidRDefault="008125B4" w:rsidP="008125B4">
      <w:pPr>
        <w:pStyle w:val="Lijstalinea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F357D">
        <w:rPr>
          <w:rFonts w:ascii="Arial" w:eastAsia="Arial" w:hAnsi="Arial" w:cs="Arial"/>
          <w:color w:val="000000"/>
        </w:rPr>
        <w:t>Bewaakt de tijd/voortgang van de dag.</w:t>
      </w:r>
    </w:p>
    <w:p w14:paraId="44DC0CA5" w14:textId="77777777" w:rsidR="008125B4" w:rsidRPr="003F357D" w:rsidRDefault="008125B4" w:rsidP="008125B4">
      <w:pPr>
        <w:pStyle w:val="Lijstalinea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F357D">
        <w:rPr>
          <w:rFonts w:ascii="Arial" w:eastAsia="Arial" w:hAnsi="Arial" w:cs="Arial"/>
          <w:color w:val="000000"/>
        </w:rPr>
        <w:t>Heeft gespreksleiding (of delegeert dit).</w:t>
      </w:r>
    </w:p>
    <w:p w14:paraId="48DDE597" w14:textId="77777777" w:rsidR="008125B4" w:rsidRPr="003F357D" w:rsidRDefault="008125B4" w:rsidP="008125B4">
      <w:pPr>
        <w:pStyle w:val="Lijstalinea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F357D">
        <w:rPr>
          <w:rFonts w:ascii="Arial" w:eastAsia="Arial" w:hAnsi="Arial" w:cs="Arial"/>
          <w:color w:val="000000"/>
        </w:rPr>
        <w:t>Verdeelt de taken voor de visitatie.</w:t>
      </w:r>
    </w:p>
    <w:p w14:paraId="03BDAEEC" w14:textId="77777777" w:rsidR="008125B4" w:rsidRPr="003F357D" w:rsidRDefault="008125B4" w:rsidP="008125B4">
      <w:pPr>
        <w:pStyle w:val="Lijstalinea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F357D">
        <w:rPr>
          <w:rFonts w:ascii="Arial" w:eastAsia="Arial" w:hAnsi="Arial" w:cs="Arial"/>
          <w:color w:val="000000"/>
        </w:rPr>
        <w:t>Stelt de beoordeling vast.</w:t>
      </w:r>
    </w:p>
    <w:p w14:paraId="1EEC37C7" w14:textId="77777777" w:rsidR="008125B4" w:rsidRPr="003F357D" w:rsidRDefault="008125B4" w:rsidP="008125B4">
      <w:pPr>
        <w:pStyle w:val="Lijstalinea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F357D">
        <w:rPr>
          <w:rFonts w:ascii="Arial" w:eastAsia="Arial" w:hAnsi="Arial" w:cs="Arial"/>
          <w:color w:val="000000"/>
        </w:rPr>
        <w:t>Doet voorlopige terugkoppeling aan de school aan het einde van de visitatie.</w:t>
      </w:r>
    </w:p>
    <w:p w14:paraId="67248EEE" w14:textId="77777777" w:rsidR="008125B4" w:rsidRPr="003F357D" w:rsidRDefault="008125B4" w:rsidP="008125B4">
      <w:pPr>
        <w:pStyle w:val="Lijstalinea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F357D">
        <w:rPr>
          <w:rFonts w:ascii="Arial" w:eastAsia="Arial" w:hAnsi="Arial" w:cs="Arial"/>
          <w:color w:val="000000"/>
        </w:rPr>
        <w:t>Is eindverantwoordelijk voor het verslag en vraagt daar feedback op.</w:t>
      </w:r>
    </w:p>
    <w:p w14:paraId="008C1ECD" w14:textId="77777777" w:rsidR="008125B4" w:rsidRPr="003F357D" w:rsidRDefault="008125B4" w:rsidP="008125B4">
      <w:pPr>
        <w:pStyle w:val="Lijstalinea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F357D">
        <w:rPr>
          <w:rFonts w:ascii="Arial" w:eastAsia="Arial" w:hAnsi="Arial" w:cs="Arial"/>
          <w:color w:val="000000"/>
        </w:rPr>
        <w:t>Reflecteert op zichzelf (zelfevaluatie).</w:t>
      </w:r>
    </w:p>
    <w:p w14:paraId="1A8645E3" w14:textId="77777777" w:rsidR="008125B4" w:rsidRPr="003F357D" w:rsidRDefault="008125B4" w:rsidP="008125B4">
      <w:pPr>
        <w:pStyle w:val="Lijstalinea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3F357D">
        <w:rPr>
          <w:rFonts w:ascii="Arial" w:eastAsia="Arial" w:hAnsi="Arial" w:cs="Arial"/>
          <w:color w:val="000000"/>
        </w:rPr>
        <w:t>Vraagt feedback aan het visitatieteam m.b.t. bovengenoemde punten.</w:t>
      </w:r>
    </w:p>
    <w:p w14:paraId="2C33DDC6" w14:textId="77777777" w:rsidR="008125B4" w:rsidRDefault="008125B4" w:rsidP="008125B4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5CCFBEC5" w14:textId="77777777" w:rsidR="008125B4" w:rsidRPr="0043485D" w:rsidRDefault="008125B4" w:rsidP="008125B4">
      <w:pPr>
        <w:pStyle w:val="Kop2"/>
        <w:spacing w:before="0" w:line="240" w:lineRule="auto"/>
        <w:rPr>
          <w:rFonts w:ascii="Arial" w:eastAsia="Arial" w:hAnsi="Arial" w:cs="Arial"/>
          <w:b/>
          <w:sz w:val="24"/>
          <w:szCs w:val="24"/>
        </w:rPr>
      </w:pPr>
      <w:bookmarkStart w:id="1" w:name="_Toc94364817"/>
      <w:r w:rsidRPr="0043485D">
        <w:rPr>
          <w:rFonts w:ascii="Arial" w:eastAsia="Arial" w:hAnsi="Arial" w:cs="Arial"/>
          <w:b/>
          <w:sz w:val="24"/>
          <w:szCs w:val="24"/>
        </w:rPr>
        <w:t>Competentieprofiel en zelfevaluatieformulier v</w:t>
      </w:r>
      <w:r>
        <w:rPr>
          <w:rFonts w:ascii="Arial" w:eastAsia="Arial" w:hAnsi="Arial" w:cs="Arial"/>
          <w:b/>
          <w:sz w:val="24"/>
          <w:szCs w:val="24"/>
        </w:rPr>
        <w:t>oorzitter</w:t>
      </w:r>
      <w:bookmarkEnd w:id="1"/>
    </w:p>
    <w:p w14:paraId="28D678DA" w14:textId="77777777" w:rsidR="008125B4" w:rsidRDefault="008125B4" w:rsidP="008125B4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426"/>
        <w:gridCol w:w="425"/>
        <w:gridCol w:w="390"/>
      </w:tblGrid>
      <w:tr w:rsidR="008125B4" w:rsidRPr="007F7CFA" w14:paraId="2801BA18" w14:textId="77777777" w:rsidTr="008D332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06EE" w14:textId="77777777" w:rsidR="008125B4" w:rsidRPr="007F7CFA" w:rsidRDefault="008125B4" w:rsidP="008D3322">
            <w:pPr>
              <w:rPr>
                <w:rFonts w:ascii="Arial" w:hAnsi="Arial" w:cs="Arial"/>
                <w:b/>
                <w:lang w:eastAsia="en-US"/>
              </w:rPr>
            </w:pPr>
            <w:r w:rsidRPr="007F7CFA">
              <w:rPr>
                <w:rFonts w:ascii="Arial" w:hAnsi="Arial" w:cs="Arial"/>
                <w:b/>
                <w:lang w:eastAsia="en-US"/>
              </w:rPr>
              <w:t>Competenties voorzitter</w:t>
            </w:r>
          </w:p>
        </w:tc>
      </w:tr>
      <w:tr w:rsidR="008125B4" w:rsidRPr="007F7CFA" w14:paraId="4CBFC08F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F831" w14:textId="77777777" w:rsidR="008125B4" w:rsidRPr="007F7CFA" w:rsidRDefault="008125B4" w:rsidP="008D332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7CF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</w:t>
            </w:r>
            <w:r w:rsidRPr="007F7C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= Goed    </w:t>
            </w:r>
            <w:r w:rsidRPr="007F7CF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</w:t>
            </w:r>
            <w:r w:rsidRPr="007F7C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= Voldoende   </w:t>
            </w:r>
            <w:r w:rsidRPr="007F7CF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</w:t>
            </w:r>
            <w:r w:rsidRPr="007F7CFA">
              <w:rPr>
                <w:rFonts w:ascii="Arial" w:hAnsi="Arial" w:cs="Arial"/>
                <w:sz w:val="20"/>
                <w:szCs w:val="20"/>
                <w:lang w:eastAsia="en-US"/>
              </w:rPr>
              <w:t>= Ontwikkelpunt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68F5" w14:textId="77777777" w:rsidR="008125B4" w:rsidRPr="007F7CFA" w:rsidRDefault="008125B4" w:rsidP="008D33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F7CFA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7431" w14:textId="77777777" w:rsidR="008125B4" w:rsidRPr="007F7CFA" w:rsidRDefault="008125B4" w:rsidP="008D33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F7CF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58F0" w14:textId="77777777" w:rsidR="008125B4" w:rsidRPr="007F7CFA" w:rsidRDefault="008125B4" w:rsidP="008D33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F7CF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8125B4" w:rsidRPr="007F7CFA" w14:paraId="3728AC0F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11D3" w14:textId="77777777" w:rsidR="008125B4" w:rsidRPr="007F7CFA" w:rsidRDefault="008125B4" w:rsidP="008D3322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b/>
                <w:sz w:val="18"/>
                <w:szCs w:val="18"/>
              </w:rPr>
              <w:t>Ervaring en kennis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D0BA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39D3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2DB7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729C1A16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887A" w14:textId="77777777" w:rsidR="008125B4" w:rsidRPr="007F7CFA" w:rsidRDefault="008125B4" w:rsidP="008125B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gecertificeerd als daltonleerkracht/leidinggevende/daltoncoördinator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7FAB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AAAB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6360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12BC972A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B161" w14:textId="77777777" w:rsidR="008125B4" w:rsidRPr="007F7CFA" w:rsidRDefault="008125B4" w:rsidP="008125B4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ervaring in een leidinggevende rol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CBF3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10D3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700E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4103CE41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E412" w14:textId="77777777" w:rsidR="008125B4" w:rsidRPr="007F7CFA" w:rsidRDefault="008125B4" w:rsidP="008125B4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één keer</w:t>
            </w:r>
            <w:r w:rsidRPr="007F7CFA">
              <w:rPr>
                <w:rFonts w:ascii="Arial" w:hAnsi="Arial" w:cs="Arial"/>
                <w:sz w:val="18"/>
                <w:szCs w:val="18"/>
              </w:rPr>
              <w:t xml:space="preserve"> ervaring met visitatiecyclus op een eigen school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811F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6264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9841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48B004E4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68E2" w14:textId="77777777" w:rsidR="008125B4" w:rsidRPr="007F7CFA" w:rsidRDefault="008125B4" w:rsidP="008125B4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actief participerend in regio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74B3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E59F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E27F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4ACBCD30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8881B" w14:textId="77777777" w:rsidR="008125B4" w:rsidRPr="007F7CFA" w:rsidRDefault="008125B4" w:rsidP="008125B4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 xml:space="preserve">tenminste </w:t>
            </w:r>
            <w:r>
              <w:rPr>
                <w:rFonts w:ascii="Arial" w:hAnsi="Arial" w:cs="Arial"/>
                <w:sz w:val="18"/>
                <w:szCs w:val="18"/>
              </w:rPr>
              <w:t>twee</w:t>
            </w:r>
            <w:r w:rsidRPr="007F7CFA">
              <w:rPr>
                <w:rFonts w:ascii="Arial" w:hAnsi="Arial" w:cs="Arial"/>
                <w:sz w:val="18"/>
                <w:szCs w:val="18"/>
              </w:rPr>
              <w:t xml:space="preserve"> jaar ervaring als visiteur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A2F26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FFBF9D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6B8C9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3F631243" w14:textId="77777777" w:rsidTr="008D3322">
        <w:trPr>
          <w:trHeight w:val="96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7FEF" w14:textId="77777777" w:rsidR="008125B4" w:rsidRPr="007F7CFA" w:rsidRDefault="008125B4" w:rsidP="008125B4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 xml:space="preserve">werkzaam op school met daltonlicentie (of recente ervaring van maximaal </w:t>
            </w:r>
            <w:r>
              <w:rPr>
                <w:rFonts w:ascii="Arial" w:hAnsi="Arial" w:cs="Arial"/>
                <w:sz w:val="18"/>
                <w:szCs w:val="18"/>
              </w:rPr>
              <w:t>drie</w:t>
            </w:r>
            <w:r w:rsidRPr="007F7CFA">
              <w:rPr>
                <w:rFonts w:ascii="Arial" w:hAnsi="Arial" w:cs="Arial"/>
                <w:sz w:val="18"/>
                <w:szCs w:val="18"/>
              </w:rPr>
              <w:t xml:space="preserve"> jaar oud).</w:t>
            </w:r>
            <w:r w:rsidRPr="007F7CFA">
              <w:rPr>
                <w:rFonts w:ascii="Arial" w:hAnsi="Arial" w:cs="Arial"/>
                <w:sz w:val="18"/>
                <w:szCs w:val="18"/>
              </w:rPr>
              <w:br/>
              <w:t xml:space="preserve">Op basis van gebleken deskundigheid en actuele kennis en activiteit van de desbetreffende voorzitter kan de visitatiecommissie eenmalig een verlenging van deze termijn van </w:t>
            </w:r>
            <w:r>
              <w:rPr>
                <w:rFonts w:ascii="Arial" w:hAnsi="Arial" w:cs="Arial"/>
                <w:sz w:val="18"/>
                <w:szCs w:val="18"/>
              </w:rPr>
              <w:t>twee</w:t>
            </w:r>
            <w:r w:rsidRPr="007F7CFA">
              <w:rPr>
                <w:rFonts w:ascii="Arial" w:hAnsi="Arial" w:cs="Arial"/>
                <w:sz w:val="18"/>
                <w:szCs w:val="18"/>
              </w:rPr>
              <w:t xml:space="preserve"> jaar voorstellen aan het AB.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B0F8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D5F6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D3B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4748BFC5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6629" w14:textId="77777777" w:rsidR="008125B4" w:rsidRPr="007F7CFA" w:rsidRDefault="008125B4" w:rsidP="008125B4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(meelopen met voorzitter voordat je zelf voorzitter wordt.)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1A39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C2B2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CCCD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6B1DDA36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C69A" w14:textId="77777777" w:rsidR="008125B4" w:rsidRPr="007F7CFA" w:rsidRDefault="008125B4" w:rsidP="008D3322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b/>
                <w:sz w:val="18"/>
                <w:szCs w:val="18"/>
              </w:rPr>
              <w:t>Attitude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DA35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2268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D311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25E62909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3BCE" w14:textId="77777777" w:rsidR="008125B4" w:rsidRPr="007F7CFA" w:rsidRDefault="008125B4" w:rsidP="008125B4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Persoonskenmerken: OEN, LSD, NIVEA, ANNA en niet te veel OMA *</w:t>
            </w:r>
            <w:r w:rsidRPr="007F7CF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4725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3348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06A8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61C3604F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F51F" w14:textId="77777777" w:rsidR="008125B4" w:rsidRPr="007F7CFA" w:rsidRDefault="008125B4" w:rsidP="008125B4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Bewust zijn van persoonlijke opvattingen en voor</w:t>
            </w:r>
            <w:r w:rsidRPr="007F7CFA">
              <w:rPr>
                <w:rFonts w:ascii="Arial" w:hAnsi="Arial" w:cs="Arial"/>
                <w:sz w:val="18"/>
                <w:szCs w:val="18"/>
              </w:rPr>
              <w:softHyphen/>
              <w:t>onder</w:t>
            </w:r>
            <w:r w:rsidRPr="007F7CFA">
              <w:rPr>
                <w:rFonts w:ascii="Arial" w:hAnsi="Arial" w:cs="Arial"/>
                <w:sz w:val="18"/>
                <w:szCs w:val="18"/>
              </w:rPr>
              <w:softHyphen/>
              <w:t>stellingen</w:t>
            </w:r>
            <w:r w:rsidRPr="007F7CF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583D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FBEB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4575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505BFB3D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A97E" w14:textId="77777777" w:rsidR="008125B4" w:rsidRPr="007F7CFA" w:rsidRDefault="008125B4" w:rsidP="008125B4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Empathisch vermogen, de school kunnen plaatsen in zijn sociale omgeving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04BD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A8D1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31D1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58278605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249B" w14:textId="77777777" w:rsidR="008125B4" w:rsidRPr="007F7CFA" w:rsidRDefault="008125B4" w:rsidP="008125B4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In denken en formuleren onderscheid kunnen maken tussen feitelijke observatie en interpretatie en waardering (normering)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3927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8E44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C5B4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787F74F2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62ED" w14:textId="77777777" w:rsidR="008125B4" w:rsidRPr="007F7CFA" w:rsidRDefault="008125B4" w:rsidP="008125B4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Onderzoekende houding; visiteren vanuit een gerichte onderzoek- of controlevraag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1AA1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6821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AB6E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0644289B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6DE3" w14:textId="77777777" w:rsidR="008125B4" w:rsidRPr="007F7CFA" w:rsidRDefault="008125B4" w:rsidP="008125B4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Vermogen om schoolontwikkeling in ontwikkelingsperspectief te plaatsen.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6E9E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4C03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D3CD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0D22DF06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8092" w14:textId="77777777" w:rsidR="008125B4" w:rsidRPr="007F7CFA" w:rsidRDefault="008125B4" w:rsidP="008125B4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Analytisch vermogen, sturen op hoofd- en bijzaken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CFA">
              <w:rPr>
                <w:rFonts w:ascii="Arial" w:hAnsi="Arial" w:cs="Arial"/>
                <w:sz w:val="18"/>
                <w:szCs w:val="18"/>
              </w:rPr>
              <w:t xml:space="preserve">op bepaalde mate abstract kunnen denken; </w:t>
            </w:r>
          </w:p>
          <w:p w14:paraId="630F5F11" w14:textId="77777777" w:rsidR="008125B4" w:rsidRPr="007F7CFA" w:rsidRDefault="008125B4" w:rsidP="008D3322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Zakelijke houding: vanuit neutrale blik kunnen oordelen.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FD18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6D77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4FB6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395B41C2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9DDC" w14:textId="77777777" w:rsidR="008125B4" w:rsidRPr="007F7CFA" w:rsidRDefault="008125B4" w:rsidP="008125B4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Sociaal vaardig, tactvol kunnen opereren, kunnen samen</w:t>
            </w:r>
            <w:r w:rsidRPr="007F7CFA">
              <w:rPr>
                <w:rFonts w:ascii="Arial" w:hAnsi="Arial" w:cs="Arial"/>
                <w:sz w:val="18"/>
                <w:szCs w:val="18"/>
              </w:rPr>
              <w:softHyphen/>
              <w:t>werken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A8A2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3308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8E20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4833C434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8B09" w14:textId="77777777" w:rsidR="008125B4" w:rsidRPr="007F7CFA" w:rsidRDefault="008125B4" w:rsidP="008D3322">
            <w:pPr>
              <w:pStyle w:val="Lijstalinea"/>
              <w:ind w:left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b/>
                <w:sz w:val="18"/>
                <w:szCs w:val="18"/>
              </w:rPr>
              <w:t>Reflectie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D720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AE08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46B8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04118517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E40C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bereid eigen ervaringen te delen, tot een gedeelde daltonvisie komen.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5C14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3C30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DDDF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3337CBC6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6500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bereid te reflecteren op het visitatieproces en de eigen rol daarin.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79D5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A922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6581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E913076" w14:textId="77777777" w:rsidR="008125B4" w:rsidRPr="007F7CFA" w:rsidRDefault="008125B4" w:rsidP="008125B4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426"/>
        <w:gridCol w:w="425"/>
        <w:gridCol w:w="390"/>
      </w:tblGrid>
      <w:tr w:rsidR="008125B4" w:rsidRPr="007F7CFA" w14:paraId="6119E441" w14:textId="77777777" w:rsidTr="008D3322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0E4A" w14:textId="77777777" w:rsidR="008125B4" w:rsidRPr="007F7CFA" w:rsidRDefault="008125B4" w:rsidP="008D3322">
            <w:pPr>
              <w:rPr>
                <w:rFonts w:ascii="Arial" w:hAnsi="Arial" w:cs="Arial"/>
              </w:rPr>
            </w:pPr>
            <w:r w:rsidRPr="007F7CFA">
              <w:rPr>
                <w:rFonts w:ascii="Arial" w:hAnsi="Arial" w:cs="Arial"/>
                <w:b/>
                <w:lang w:eastAsia="en-US"/>
              </w:rPr>
              <w:lastRenderedPageBreak/>
              <w:t>Competenties voorzitter (vervolg)</w:t>
            </w:r>
          </w:p>
        </w:tc>
      </w:tr>
      <w:tr w:rsidR="008125B4" w:rsidRPr="007F7CFA" w14:paraId="5261D150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745F" w14:textId="77777777" w:rsidR="008125B4" w:rsidRPr="007F7CFA" w:rsidRDefault="008125B4" w:rsidP="008D332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7CF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</w:t>
            </w:r>
            <w:r w:rsidRPr="007F7C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= Goed    </w:t>
            </w:r>
            <w:r w:rsidRPr="007F7CF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</w:t>
            </w:r>
            <w:r w:rsidRPr="007F7C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= Voldoende   </w:t>
            </w:r>
            <w:r w:rsidRPr="007F7CF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</w:t>
            </w:r>
            <w:r w:rsidRPr="007F7CFA">
              <w:rPr>
                <w:rFonts w:ascii="Arial" w:hAnsi="Arial" w:cs="Arial"/>
                <w:sz w:val="20"/>
                <w:szCs w:val="20"/>
                <w:lang w:eastAsia="en-US"/>
              </w:rPr>
              <w:t>= Ontwikkelpunt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236C" w14:textId="77777777" w:rsidR="008125B4" w:rsidRPr="007F7CFA" w:rsidRDefault="008125B4" w:rsidP="008D33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F7CF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C7F1" w14:textId="77777777" w:rsidR="008125B4" w:rsidRPr="007F7CFA" w:rsidRDefault="008125B4" w:rsidP="008D33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F7CF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3D00" w14:textId="77777777" w:rsidR="008125B4" w:rsidRPr="007F7CFA" w:rsidRDefault="008125B4" w:rsidP="008D33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F7CF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</w:t>
            </w:r>
          </w:p>
        </w:tc>
      </w:tr>
      <w:tr w:rsidR="008125B4" w:rsidRPr="007F7CFA" w14:paraId="25CFA6F5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B944" w14:textId="77777777" w:rsidR="008125B4" w:rsidRPr="007F7CFA" w:rsidRDefault="008125B4" w:rsidP="008D3322">
            <w:pPr>
              <w:pStyle w:val="Lijstalinea"/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b/>
                <w:sz w:val="18"/>
                <w:szCs w:val="18"/>
              </w:rPr>
              <w:t>Technische vaardigheden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2FF4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A411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06E7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4E93101C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D315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redactioneel vaardig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8A72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0BA2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25FC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058AFD82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DAA9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bevindingen van de visitatie mondeling en schriftelijk kunnen verwoorden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7317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033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3C02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0306E954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2377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organisatorisch talent, proces van het visitatietraject kunnen begeleiden; o.a. bewaken tijd en procedure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71C1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FE0A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821B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43DBAB06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F2BD" w14:textId="77777777" w:rsidR="008125B4" w:rsidRPr="007F7CFA" w:rsidRDefault="008125B4" w:rsidP="008D3322">
            <w:pPr>
              <w:pStyle w:val="Lijstalinea"/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b/>
                <w:sz w:val="18"/>
                <w:szCs w:val="18"/>
              </w:rPr>
              <w:t>Waarderen (en beoordelen)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117C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7DD6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7900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19F17FC6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DD98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observaties interpreteren en waarderen vanuit een evenwichtige inschatting van harde eisen en omgevingsvariabelen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F6F3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7CE0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8ADA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788B416F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99B5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interpretaties in daltonperspectief kunnen plaatsen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993C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5C86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76B1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108B0CB3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3710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op basis hiervan een weloverwogen en onderbouwd advies kunnen formuleren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1E7A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1AF7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5E1B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51150E1D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EF2B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een beoordeling kunnen beargumenteren vanuit vastgestelde daltonvisie en daltonbedoelingen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0AAD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88AE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6289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51420251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6167" w14:textId="77777777" w:rsidR="008125B4" w:rsidRPr="007F7CFA" w:rsidRDefault="008125B4" w:rsidP="008D3322">
            <w:pPr>
              <w:pStyle w:val="Lijstalinea"/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b/>
                <w:sz w:val="18"/>
                <w:szCs w:val="18"/>
              </w:rPr>
              <w:t>Kennis (over dalton)?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715B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67BB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4934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3284DC61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C0A1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 xml:space="preserve">kennis over dalton (zie </w:t>
            </w:r>
            <w:hyperlink r:id="rId5" w:history="1">
              <w:r w:rsidRPr="00223A54">
                <w:rPr>
                  <w:rStyle w:val="Hyperlink"/>
                  <w:rFonts w:ascii="Arial" w:hAnsi="Arial" w:cs="Arial"/>
                  <w:sz w:val="18"/>
                  <w:szCs w:val="18"/>
                </w:rPr>
                <w:t>literatuurlijst</w:t>
              </w:r>
            </w:hyperlink>
            <w:r w:rsidRPr="007F7CF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CD36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59AB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F926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42C63B0B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4A35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kennis t.a.v. de NDV-visie op dalton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AC57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84AF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09D0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0CB0E68B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DD9A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kennis van huidige ontwikkelingen in dalton, beschikken over een groot aantal referentie</w:t>
            </w:r>
            <w:r w:rsidRPr="007F7CFA">
              <w:rPr>
                <w:rFonts w:ascii="Arial" w:hAnsi="Arial" w:cs="Arial"/>
                <w:sz w:val="18"/>
                <w:szCs w:val="18"/>
              </w:rPr>
              <w:softHyphen/>
              <w:t>voorbeelden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3728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EE0C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0725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50E7B7B7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1CA3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kennis van veranderingsprocessen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979F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72BA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F361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0B06AA7F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BB66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kennis van actuele onderwijskundige ontwikkelingen, visie op toekomst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22AE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32E5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522F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187A5029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8050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kennis van visitatieprocedure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3D0E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FA36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9EF8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5283A373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F3FC" w14:textId="77777777" w:rsidR="008125B4" w:rsidRPr="007F7CFA" w:rsidRDefault="008125B4" w:rsidP="008D3322">
            <w:pPr>
              <w:pStyle w:val="Lijstalinea"/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b/>
                <w:sz w:val="18"/>
                <w:szCs w:val="18"/>
              </w:rPr>
              <w:t>Communicatief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E223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3F85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8CE3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2B4F00C1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5B74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vermogen tot inleving (empathie)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4178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4148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32D5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6AAB73B2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AAC2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contextualSpacing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</w:rPr>
              <w:t>sociaal vaardig, tactvol kunnen opereren, kunnen samenwerken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8241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F725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FFEA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69714C6B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5CA3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  <w:lang w:eastAsia="en-US"/>
              </w:rPr>
              <w:t>gespreksleiding tijdens de visitatie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C568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3214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D028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25B4" w:rsidRPr="007F7CFA" w14:paraId="5691DCDA" w14:textId="77777777" w:rsidTr="008D33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A66C" w14:textId="77777777" w:rsidR="008125B4" w:rsidRPr="007F7CFA" w:rsidRDefault="008125B4" w:rsidP="008125B4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7CFA">
              <w:rPr>
                <w:rFonts w:ascii="Arial" w:hAnsi="Arial" w:cs="Arial"/>
                <w:sz w:val="18"/>
                <w:szCs w:val="18"/>
                <w:lang w:eastAsia="en-US"/>
              </w:rPr>
              <w:t>geeft leden van het visitatieteam ruimte voor inbreng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593F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A1D3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F09F" w14:textId="77777777" w:rsidR="008125B4" w:rsidRPr="007F7CFA" w:rsidRDefault="008125B4" w:rsidP="008D33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4D26FE9" w14:textId="77777777" w:rsidR="008125B4" w:rsidRPr="002F63FD" w:rsidRDefault="008125B4" w:rsidP="008125B4">
      <w:pPr>
        <w:spacing w:after="0" w:line="240" w:lineRule="auto"/>
        <w:ind w:right="-301"/>
        <w:rPr>
          <w:rFonts w:ascii="Arial" w:hAnsi="Arial" w:cs="Arial"/>
          <w:sz w:val="18"/>
          <w:szCs w:val="18"/>
        </w:rPr>
      </w:pPr>
      <w:r w:rsidRPr="002F63F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2F63FD">
        <w:rPr>
          <w:rFonts w:ascii="Arial" w:hAnsi="Arial" w:cs="Arial"/>
          <w:b/>
          <w:bCs/>
          <w:sz w:val="18"/>
          <w:szCs w:val="18"/>
        </w:rPr>
        <w:t>OEN</w:t>
      </w:r>
      <w:r w:rsidRPr="002F63FD">
        <w:rPr>
          <w:rFonts w:ascii="Arial" w:hAnsi="Arial" w:cs="Arial"/>
          <w:sz w:val="18"/>
          <w:szCs w:val="18"/>
        </w:rPr>
        <w:t xml:space="preserve"> open, eerlijk, nieuwsgierig</w:t>
      </w:r>
      <w:r w:rsidRPr="002F63FD">
        <w:rPr>
          <w:rFonts w:ascii="Arial" w:hAnsi="Arial" w:cs="Arial"/>
          <w:sz w:val="18"/>
          <w:szCs w:val="18"/>
        </w:rPr>
        <w:tab/>
      </w:r>
      <w:r w:rsidRPr="002F63FD">
        <w:rPr>
          <w:rFonts w:ascii="Arial" w:hAnsi="Arial" w:cs="Arial"/>
          <w:sz w:val="18"/>
          <w:szCs w:val="18"/>
        </w:rPr>
        <w:tab/>
      </w:r>
      <w:r w:rsidRPr="002F63FD">
        <w:rPr>
          <w:rFonts w:ascii="Arial" w:hAnsi="Arial" w:cs="Arial"/>
          <w:b/>
          <w:bCs/>
          <w:sz w:val="18"/>
          <w:szCs w:val="18"/>
        </w:rPr>
        <w:t>LSD</w:t>
      </w:r>
      <w:r w:rsidRPr="002F63FD">
        <w:rPr>
          <w:rFonts w:ascii="Arial" w:hAnsi="Arial" w:cs="Arial"/>
          <w:sz w:val="18"/>
          <w:szCs w:val="18"/>
        </w:rPr>
        <w:t xml:space="preserve"> luisteren, samenvatten, doorvragen</w:t>
      </w:r>
    </w:p>
    <w:p w14:paraId="081C19E3" w14:textId="77777777" w:rsidR="008125B4" w:rsidRPr="002F63FD" w:rsidRDefault="008125B4" w:rsidP="008125B4">
      <w:pPr>
        <w:spacing w:after="0" w:line="240" w:lineRule="auto"/>
        <w:ind w:right="-301"/>
        <w:rPr>
          <w:rFonts w:ascii="Arial" w:hAnsi="Arial" w:cs="Arial"/>
          <w:sz w:val="18"/>
          <w:szCs w:val="18"/>
        </w:rPr>
      </w:pPr>
      <w:r w:rsidRPr="002F63FD">
        <w:rPr>
          <w:rFonts w:ascii="Arial" w:hAnsi="Arial" w:cs="Arial"/>
          <w:b/>
          <w:bCs/>
          <w:sz w:val="18"/>
          <w:szCs w:val="18"/>
        </w:rPr>
        <w:t xml:space="preserve">  NIVEA</w:t>
      </w:r>
      <w:r w:rsidRPr="002F63FD">
        <w:rPr>
          <w:rFonts w:ascii="Arial" w:hAnsi="Arial" w:cs="Arial"/>
          <w:sz w:val="18"/>
          <w:szCs w:val="18"/>
        </w:rPr>
        <w:t xml:space="preserve"> niet invullen voor een ander</w:t>
      </w:r>
      <w:r w:rsidRPr="002F63FD">
        <w:rPr>
          <w:rFonts w:ascii="Arial" w:hAnsi="Arial" w:cs="Arial"/>
          <w:sz w:val="18"/>
          <w:szCs w:val="18"/>
        </w:rPr>
        <w:tab/>
      </w:r>
      <w:r w:rsidRPr="002F63FD">
        <w:rPr>
          <w:rFonts w:ascii="Arial" w:hAnsi="Arial" w:cs="Arial"/>
          <w:b/>
          <w:bCs/>
          <w:sz w:val="18"/>
          <w:szCs w:val="18"/>
        </w:rPr>
        <w:t>ANNA</w:t>
      </w:r>
      <w:r w:rsidRPr="002F63FD">
        <w:rPr>
          <w:rFonts w:ascii="Arial" w:hAnsi="Arial" w:cs="Arial"/>
          <w:sz w:val="18"/>
          <w:szCs w:val="18"/>
        </w:rPr>
        <w:t xml:space="preserve"> altijd navragen, niet aannemen</w:t>
      </w:r>
    </w:p>
    <w:p w14:paraId="3919BD95" w14:textId="77777777" w:rsidR="008125B4" w:rsidRPr="002F63FD" w:rsidRDefault="008125B4" w:rsidP="008125B4">
      <w:pPr>
        <w:spacing w:after="0" w:line="240" w:lineRule="auto"/>
        <w:ind w:right="-301"/>
        <w:rPr>
          <w:rFonts w:ascii="Arial" w:hAnsi="Arial" w:cs="Arial"/>
          <w:sz w:val="18"/>
          <w:szCs w:val="18"/>
        </w:rPr>
      </w:pPr>
      <w:r w:rsidRPr="002F63FD">
        <w:rPr>
          <w:rFonts w:ascii="Arial" w:hAnsi="Arial" w:cs="Arial"/>
          <w:sz w:val="18"/>
          <w:szCs w:val="18"/>
        </w:rPr>
        <w:t xml:space="preserve">  </w:t>
      </w:r>
      <w:r w:rsidRPr="002F63FD">
        <w:rPr>
          <w:rFonts w:ascii="Arial" w:hAnsi="Arial" w:cs="Arial"/>
          <w:b/>
          <w:bCs/>
          <w:sz w:val="18"/>
          <w:szCs w:val="18"/>
        </w:rPr>
        <w:t>OMA</w:t>
      </w:r>
      <w:r w:rsidRPr="002F63FD">
        <w:rPr>
          <w:rFonts w:ascii="Arial" w:hAnsi="Arial" w:cs="Arial"/>
          <w:sz w:val="18"/>
          <w:szCs w:val="18"/>
        </w:rPr>
        <w:t xml:space="preserve"> oordelen, moraliseren, adviseren</w:t>
      </w:r>
    </w:p>
    <w:p w14:paraId="6DDBB828" w14:textId="2BB68EC4" w:rsidR="008A3805" w:rsidRPr="008125B4" w:rsidRDefault="008A3805">
      <w:pPr>
        <w:rPr>
          <w:rFonts w:ascii="Arial" w:eastAsia="Arial" w:hAnsi="Arial" w:cs="Arial"/>
          <w:color w:val="000000"/>
        </w:rPr>
      </w:pPr>
    </w:p>
    <w:sectPr w:rsidR="008A3805" w:rsidRPr="0081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5A8"/>
    <w:multiLevelType w:val="hybridMultilevel"/>
    <w:tmpl w:val="EE40B854"/>
    <w:lvl w:ilvl="0" w:tplc="20FE35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80DE0"/>
    <w:multiLevelType w:val="hybridMultilevel"/>
    <w:tmpl w:val="E1588D78"/>
    <w:lvl w:ilvl="0" w:tplc="20FE35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733E1E"/>
    <w:multiLevelType w:val="hybridMultilevel"/>
    <w:tmpl w:val="95EAC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60581"/>
    <w:multiLevelType w:val="multilevel"/>
    <w:tmpl w:val="D61201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32"/>
        <w:szCs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color w:val="2F5496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7EAB3EDB"/>
    <w:multiLevelType w:val="hybridMultilevel"/>
    <w:tmpl w:val="497A23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529424">
    <w:abstractNumId w:val="3"/>
  </w:num>
  <w:num w:numId="2" w16cid:durableId="2141990825">
    <w:abstractNumId w:val="1"/>
  </w:num>
  <w:num w:numId="3" w16cid:durableId="728921408">
    <w:abstractNumId w:val="0"/>
  </w:num>
  <w:num w:numId="4" w16cid:durableId="1994021322">
    <w:abstractNumId w:val="4"/>
  </w:num>
  <w:num w:numId="5" w16cid:durableId="1583180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B4"/>
    <w:rsid w:val="008125B4"/>
    <w:rsid w:val="008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29D2"/>
  <w15:chartTrackingRefBased/>
  <w15:docId w15:val="{BD6628C9-F71C-4CDD-9D22-177E0F49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25B4"/>
    <w:pPr>
      <w:spacing w:after="160" w:line="259" w:lineRule="auto"/>
    </w:pPr>
    <w:rPr>
      <w:rFonts w:ascii="Calibri" w:eastAsia="Calibri" w:hAnsi="Calibri" w:cs="Calibr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12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2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25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125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character" w:styleId="Hyperlink">
    <w:name w:val="Hyperlink"/>
    <w:uiPriority w:val="99"/>
    <w:rsid w:val="008125B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jstalinea">
    <w:name w:val="List Paragraph"/>
    <w:basedOn w:val="Standaard"/>
    <w:uiPriority w:val="34"/>
    <w:qFormat/>
    <w:rsid w:val="0081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lton.nl/nieuws-agenda/literatuu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Leerdam</dc:creator>
  <cp:keywords/>
  <dc:description/>
  <cp:lastModifiedBy>Mariska Leerdam</cp:lastModifiedBy>
  <cp:revision>1</cp:revision>
  <dcterms:created xsi:type="dcterms:W3CDTF">2022-06-08T15:39:00Z</dcterms:created>
  <dcterms:modified xsi:type="dcterms:W3CDTF">2022-06-08T15:39:00Z</dcterms:modified>
</cp:coreProperties>
</file>