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91A5" w14:textId="4A01EE05" w:rsidR="00D231AC" w:rsidRDefault="00E31574">
      <w:pPr>
        <w:rPr>
          <w:b/>
          <w:i/>
        </w:rPr>
      </w:pPr>
      <w:r>
        <w:t> </w:t>
      </w:r>
    </w:p>
    <w:p w14:paraId="23435A79" w14:textId="15E8097D" w:rsidR="008A23DE" w:rsidRDefault="00E31574" w:rsidP="008A23DE">
      <w:pPr>
        <w:jc w:val="center"/>
        <w:rPr>
          <w:b/>
          <w:sz w:val="28"/>
          <w:szCs w:val="28"/>
        </w:rPr>
      </w:pPr>
      <w:r w:rsidRPr="00D72E80">
        <w:rPr>
          <w:b/>
          <w:sz w:val="28"/>
          <w:szCs w:val="28"/>
        </w:rPr>
        <w:t>Jaar</w:t>
      </w:r>
      <w:r w:rsidR="002842BF">
        <w:rPr>
          <w:b/>
          <w:sz w:val="28"/>
          <w:szCs w:val="28"/>
        </w:rPr>
        <w:t>plan/</w:t>
      </w:r>
      <w:r w:rsidRPr="00D72E80">
        <w:rPr>
          <w:b/>
          <w:sz w:val="28"/>
          <w:szCs w:val="28"/>
        </w:rPr>
        <w:t xml:space="preserve">verslag </w:t>
      </w:r>
      <w:r w:rsidR="00D72E80">
        <w:rPr>
          <w:b/>
          <w:sz w:val="28"/>
          <w:szCs w:val="28"/>
        </w:rPr>
        <w:t>20</w:t>
      </w:r>
      <w:r w:rsidR="00D72E80" w:rsidRPr="002842BF">
        <w:rPr>
          <w:b/>
          <w:sz w:val="28"/>
          <w:szCs w:val="28"/>
          <w:highlight w:val="yellow"/>
        </w:rPr>
        <w:t>..</w:t>
      </w:r>
      <w:r w:rsidR="00D72E80">
        <w:rPr>
          <w:b/>
          <w:sz w:val="28"/>
          <w:szCs w:val="28"/>
        </w:rPr>
        <w:t>-20</w:t>
      </w:r>
      <w:r w:rsidR="00D72E80" w:rsidRPr="002842BF">
        <w:rPr>
          <w:b/>
          <w:sz w:val="28"/>
          <w:szCs w:val="28"/>
          <w:highlight w:val="yellow"/>
        </w:rPr>
        <w:t>..</w:t>
      </w:r>
      <w:r w:rsidR="00D72E80">
        <w:rPr>
          <w:b/>
          <w:sz w:val="28"/>
          <w:szCs w:val="28"/>
        </w:rPr>
        <w:t xml:space="preserve"> </w:t>
      </w:r>
      <w:r w:rsidRPr="00D72E80">
        <w:rPr>
          <w:b/>
          <w:sz w:val="28"/>
          <w:szCs w:val="28"/>
        </w:rPr>
        <w:t xml:space="preserve">en takenoverzicht bestuursleden Regio </w:t>
      </w:r>
      <w:r w:rsidR="002842BF" w:rsidRPr="002842BF">
        <w:rPr>
          <w:b/>
          <w:sz w:val="28"/>
          <w:szCs w:val="28"/>
          <w:highlight w:val="yellow"/>
        </w:rPr>
        <w:t>…</w:t>
      </w:r>
    </w:p>
    <w:p w14:paraId="5D497610" w14:textId="77777777" w:rsidR="008A23DE" w:rsidRDefault="008A23DE" w:rsidP="008A23DE">
      <w:pPr>
        <w:jc w:val="center"/>
        <w:rPr>
          <w:b/>
          <w:sz w:val="28"/>
          <w:szCs w:val="28"/>
        </w:rPr>
      </w:pPr>
    </w:p>
    <w:p w14:paraId="3A2586B3" w14:textId="5B389108" w:rsidR="008A23DE" w:rsidRDefault="008A23DE" w:rsidP="008A23DE">
      <w:pPr>
        <w:rPr>
          <w:bCs/>
          <w:sz w:val="24"/>
          <w:szCs w:val="24"/>
        </w:rPr>
      </w:pPr>
      <w:r w:rsidRPr="008A23DE">
        <w:rPr>
          <w:bCs/>
          <w:sz w:val="24"/>
          <w:szCs w:val="24"/>
        </w:rPr>
        <w:t>Dit document is leidraad voor de regio</w:t>
      </w:r>
      <w:r w:rsidR="00F710AC">
        <w:rPr>
          <w:bCs/>
          <w:sz w:val="24"/>
          <w:szCs w:val="24"/>
        </w:rPr>
        <w:t>besturen</w:t>
      </w:r>
      <w:r w:rsidR="00751543">
        <w:rPr>
          <w:bCs/>
          <w:sz w:val="24"/>
          <w:szCs w:val="24"/>
        </w:rPr>
        <w:t>, e</w:t>
      </w:r>
      <w:r w:rsidR="00F710AC">
        <w:rPr>
          <w:bCs/>
          <w:sz w:val="24"/>
          <w:szCs w:val="24"/>
        </w:rPr>
        <w:t xml:space="preserve">en overzicht van de activiteiten die besturen doen en een format om de activiteiten te beschrijven. </w:t>
      </w:r>
      <w:r w:rsidR="00C354DF">
        <w:rPr>
          <w:bCs/>
          <w:sz w:val="24"/>
          <w:szCs w:val="24"/>
        </w:rPr>
        <w:t xml:space="preserve">De activiteiten worden per </w:t>
      </w:r>
      <w:r w:rsidR="00C354DF" w:rsidRPr="00C354DF">
        <w:rPr>
          <w:b/>
          <w:sz w:val="24"/>
          <w:szCs w:val="24"/>
        </w:rPr>
        <w:t>schooljaar</w:t>
      </w:r>
      <w:r w:rsidR="00C354DF">
        <w:rPr>
          <w:bCs/>
          <w:sz w:val="24"/>
          <w:szCs w:val="24"/>
        </w:rPr>
        <w:t xml:space="preserve"> beschreven. Het financieel jaarverslag (bijlage) wordt per </w:t>
      </w:r>
      <w:r w:rsidR="00C354DF" w:rsidRPr="00C354DF">
        <w:rPr>
          <w:b/>
          <w:sz w:val="24"/>
          <w:szCs w:val="24"/>
        </w:rPr>
        <w:t>kalenderjaar</w:t>
      </w:r>
      <w:r w:rsidR="00C354DF">
        <w:rPr>
          <w:bCs/>
          <w:sz w:val="24"/>
          <w:szCs w:val="24"/>
        </w:rPr>
        <w:t xml:space="preserve"> opgesteld ter verantwoording naar de NDV. </w:t>
      </w:r>
    </w:p>
    <w:p w14:paraId="759C59B2" w14:textId="22E3A77F" w:rsidR="000678D2" w:rsidRDefault="000678D2" w:rsidP="008A23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Bijlagen:</w:t>
      </w:r>
    </w:p>
    <w:p w14:paraId="4AA2F615" w14:textId="584F6F26" w:rsidR="000678D2" w:rsidRPr="00E31574" w:rsidRDefault="000678D2" w:rsidP="00E31574">
      <w:pPr>
        <w:pStyle w:val="Lijstalinea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Financieel jaarverslag</w:t>
      </w:r>
      <w:r w:rsidR="00C354DF">
        <w:rPr>
          <w:bCs/>
          <w:sz w:val="24"/>
          <w:szCs w:val="24"/>
        </w:rPr>
        <w:t xml:space="preserve"> (dit wordt per kalenderjaar ingevuld)</w:t>
      </w: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D231AC" w14:paraId="313091F9" w14:textId="77777777" w:rsidTr="001B750D">
        <w:tc>
          <w:tcPr>
            <w:tcW w:w="534" w:type="dxa"/>
          </w:tcPr>
          <w:p w14:paraId="70B4DACF" w14:textId="77777777" w:rsidR="00D231AC" w:rsidRDefault="00E31574">
            <w:pPr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7825" w:type="dxa"/>
          </w:tcPr>
          <w:p w14:paraId="653B298A" w14:textId="406B38DB" w:rsidR="00D231AC" w:rsidRDefault="00D72E80" w:rsidP="00D72E80">
            <w:pPr>
              <w:jc w:val="center"/>
              <w:rPr>
                <w:b/>
              </w:rPr>
            </w:pPr>
            <w:r>
              <w:rPr>
                <w:b/>
              </w:rPr>
              <w:t>Omschrijving</w:t>
            </w:r>
          </w:p>
        </w:tc>
        <w:tc>
          <w:tcPr>
            <w:tcW w:w="1105" w:type="dxa"/>
          </w:tcPr>
          <w:p w14:paraId="29B57404" w14:textId="71B1393D" w:rsidR="00D231AC" w:rsidRDefault="001B750D" w:rsidP="00D72E80">
            <w:pPr>
              <w:jc w:val="center"/>
              <w:rPr>
                <w:b/>
              </w:rPr>
            </w:pPr>
            <w:r w:rsidRPr="001B750D">
              <w:rPr>
                <w:b/>
                <w:sz w:val="10"/>
                <w:szCs w:val="10"/>
              </w:rPr>
              <w:t>verantwoordelijke</w:t>
            </w:r>
          </w:p>
        </w:tc>
      </w:tr>
      <w:tr w:rsidR="00D231AC" w14:paraId="162344BC" w14:textId="77777777" w:rsidTr="001B750D">
        <w:tc>
          <w:tcPr>
            <w:tcW w:w="534" w:type="dxa"/>
          </w:tcPr>
          <w:p w14:paraId="2F5CD31A" w14:textId="77777777" w:rsidR="00D231AC" w:rsidRDefault="00E31574">
            <w:r>
              <w:t>1</w:t>
            </w:r>
          </w:p>
        </w:tc>
        <w:tc>
          <w:tcPr>
            <w:tcW w:w="7825" w:type="dxa"/>
          </w:tcPr>
          <w:p w14:paraId="171B5787" w14:textId="2EC7ACE9" w:rsidR="00D231AC" w:rsidRDefault="00E31574">
            <w:r>
              <w:t xml:space="preserve">Het bestuur organiseert jaarlijks </w:t>
            </w:r>
            <w:r w:rsidR="000722DE">
              <w:t xml:space="preserve">minimaal </w:t>
            </w:r>
            <w:r>
              <w:t xml:space="preserve">3 dalton </w:t>
            </w:r>
            <w:r w:rsidR="000722DE">
              <w:t xml:space="preserve">bijeenkomsten </w:t>
            </w:r>
            <w:r>
              <w:t>voor alle aangesloten Daltonscholen. Deze dagen/middagen hebben</w:t>
            </w:r>
            <w:r w:rsidR="00592621">
              <w:t xml:space="preserve"> zowel</w:t>
            </w:r>
            <w:r>
              <w:t xml:space="preserve"> een scholings- als netwerk karakter. Elke school kan de directeur en de Daltoncoördinator naar deze dag afvaardigen</w:t>
            </w:r>
            <w:r w:rsidR="00592621">
              <w:t xml:space="preserve"> o</w:t>
            </w:r>
            <w:r>
              <w:t xml:space="preserve">f evt. meerdere geïnteresseerden van de school. </w:t>
            </w:r>
          </w:p>
        </w:tc>
        <w:tc>
          <w:tcPr>
            <w:tcW w:w="1105" w:type="dxa"/>
          </w:tcPr>
          <w:p w14:paraId="0EF989AC" w14:textId="4AF16591" w:rsidR="00F710AC" w:rsidRPr="00751543" w:rsidRDefault="00F710AC" w:rsidP="00407736">
            <w:pPr>
              <w:rPr>
                <w:color w:val="D9D9D9" w:themeColor="background1" w:themeShade="D9"/>
              </w:rPr>
            </w:pPr>
          </w:p>
        </w:tc>
      </w:tr>
      <w:tr w:rsidR="00C815F1" w14:paraId="556D9394" w14:textId="77777777" w:rsidTr="00605589">
        <w:tc>
          <w:tcPr>
            <w:tcW w:w="9464" w:type="dxa"/>
            <w:gridSpan w:val="3"/>
          </w:tcPr>
          <w:p w14:paraId="5DB3CA87" w14:textId="4A881BCF" w:rsidR="00C815F1" w:rsidRPr="00592621" w:rsidRDefault="00592621" w:rsidP="006E792D">
            <w:pPr>
              <w:rPr>
                <w:color w:val="D9D9D9" w:themeColor="background1" w:themeShade="D9"/>
              </w:rPr>
            </w:pPr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  <w:r>
              <w:rPr>
                <w:i/>
                <w:color w:val="D9D9D9" w:themeColor="background1" w:themeShade="D9"/>
              </w:rPr>
              <w:t xml:space="preserve"> </w:t>
            </w:r>
          </w:p>
        </w:tc>
      </w:tr>
      <w:tr w:rsidR="00F710AC" w14:paraId="46291D61" w14:textId="77777777" w:rsidTr="001B750D">
        <w:tc>
          <w:tcPr>
            <w:tcW w:w="534" w:type="dxa"/>
          </w:tcPr>
          <w:p w14:paraId="652443C0" w14:textId="69ACF8DB" w:rsidR="00F710AC" w:rsidRDefault="00F710AC" w:rsidP="006E792D">
            <w:r>
              <w:t>2</w:t>
            </w:r>
          </w:p>
        </w:tc>
        <w:tc>
          <w:tcPr>
            <w:tcW w:w="7825" w:type="dxa"/>
          </w:tcPr>
          <w:p w14:paraId="3B480BDF" w14:textId="542240EA" w:rsidR="00F710AC" w:rsidRPr="00F710AC" w:rsidRDefault="00F710AC" w:rsidP="006E792D">
            <w:r>
              <w:t>Contact onderhouden met en tussen de aangesloten scholen van de deelregio; (door bijvoorbeeld intervisiegroepen, maatjes</w:t>
            </w:r>
            <w:r w:rsidR="00592621">
              <w:t>s</w:t>
            </w:r>
            <w:r>
              <w:t>cholen)</w:t>
            </w:r>
          </w:p>
        </w:tc>
        <w:tc>
          <w:tcPr>
            <w:tcW w:w="1105" w:type="dxa"/>
          </w:tcPr>
          <w:p w14:paraId="55FC2BCC" w14:textId="77777777" w:rsidR="00F710AC" w:rsidRDefault="00F710AC" w:rsidP="006E792D"/>
        </w:tc>
      </w:tr>
      <w:tr w:rsidR="00C815F1" w14:paraId="440B9372" w14:textId="77777777" w:rsidTr="00EE1AD2">
        <w:tc>
          <w:tcPr>
            <w:tcW w:w="9464" w:type="dxa"/>
            <w:gridSpan w:val="3"/>
          </w:tcPr>
          <w:p w14:paraId="27500639" w14:textId="1649F798" w:rsidR="00C815F1" w:rsidRDefault="00592621" w:rsidP="006E792D">
            <w:r>
              <w:rPr>
                <w:i/>
              </w:rPr>
              <w:t>Toelichting</w:t>
            </w:r>
            <w:r w:rsidR="00C815F1" w:rsidRPr="00407736">
              <w:rPr>
                <w:i/>
                <w:iCs/>
              </w:rPr>
              <w:t>:</w:t>
            </w:r>
          </w:p>
        </w:tc>
      </w:tr>
      <w:tr w:rsidR="00D231AC" w14:paraId="28001390" w14:textId="77777777" w:rsidTr="001B750D">
        <w:tc>
          <w:tcPr>
            <w:tcW w:w="534" w:type="dxa"/>
          </w:tcPr>
          <w:p w14:paraId="4630068B" w14:textId="4C18CDB5" w:rsidR="00D231AC" w:rsidRDefault="00407736">
            <w:r>
              <w:t>3</w:t>
            </w:r>
          </w:p>
        </w:tc>
        <w:tc>
          <w:tcPr>
            <w:tcW w:w="7825" w:type="dxa"/>
          </w:tcPr>
          <w:p w14:paraId="56008456" w14:textId="67809D20" w:rsidR="00D231AC" w:rsidRDefault="00E31574">
            <w:r>
              <w:t>Nieuwe NDV-lidscholen die tot deze regio toetreden, bezoeken en informeren over de gang van zaken in de daltonregio.</w:t>
            </w:r>
          </w:p>
        </w:tc>
        <w:tc>
          <w:tcPr>
            <w:tcW w:w="1105" w:type="dxa"/>
          </w:tcPr>
          <w:p w14:paraId="6CE1A83D" w14:textId="6E9886F9" w:rsidR="00D231AC" w:rsidRDefault="00D231AC"/>
        </w:tc>
      </w:tr>
      <w:tr w:rsidR="00C815F1" w14:paraId="2BB46646" w14:textId="77777777" w:rsidTr="005D3281">
        <w:tc>
          <w:tcPr>
            <w:tcW w:w="9464" w:type="dxa"/>
            <w:gridSpan w:val="3"/>
          </w:tcPr>
          <w:p w14:paraId="510AF060" w14:textId="21EAA470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05240660" w14:textId="77777777" w:rsidTr="001B750D">
        <w:tc>
          <w:tcPr>
            <w:tcW w:w="534" w:type="dxa"/>
            <w:tcBorders>
              <w:bottom w:val="single" w:sz="4" w:space="0" w:color="000000"/>
            </w:tcBorders>
          </w:tcPr>
          <w:p w14:paraId="2284EB7B" w14:textId="0AE32C2B" w:rsidR="00F710AC" w:rsidRDefault="00407736" w:rsidP="006E792D">
            <w:r>
              <w:t>4</w:t>
            </w:r>
          </w:p>
        </w:tc>
        <w:tc>
          <w:tcPr>
            <w:tcW w:w="7825" w:type="dxa"/>
            <w:tcBorders>
              <w:bottom w:val="single" w:sz="4" w:space="0" w:color="000000"/>
            </w:tcBorders>
          </w:tcPr>
          <w:p w14:paraId="7A4DD486" w14:textId="068D81F0" w:rsidR="00F710AC" w:rsidRDefault="00F710AC" w:rsidP="006E792D">
            <w:r>
              <w:t>Zorg dragen voor de uitreiking van de daltonlicentie (incl. muurschildje) aan nieuwe lidscholen, bij voorkeur in een fees</w:t>
            </w:r>
            <w:r w:rsidR="00407736">
              <w:t>t</w:t>
            </w:r>
            <w:r>
              <w:t>elijke context.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16DF0734" w14:textId="4822334E" w:rsidR="00F710AC" w:rsidRDefault="00F710AC" w:rsidP="006E792D"/>
        </w:tc>
      </w:tr>
      <w:tr w:rsidR="00C815F1" w14:paraId="3D529FBB" w14:textId="77777777" w:rsidTr="008B7A97">
        <w:tc>
          <w:tcPr>
            <w:tcW w:w="9464" w:type="dxa"/>
            <w:gridSpan w:val="3"/>
          </w:tcPr>
          <w:p w14:paraId="2C7C72F3" w14:textId="764DE8BD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</w:tbl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F710AC" w14:paraId="6186BD21" w14:textId="77777777" w:rsidTr="001B750D">
        <w:tc>
          <w:tcPr>
            <w:tcW w:w="534" w:type="dxa"/>
          </w:tcPr>
          <w:p w14:paraId="521531FE" w14:textId="1A54BFC6" w:rsidR="00F710AC" w:rsidRDefault="00407736" w:rsidP="006E792D">
            <w:r>
              <w:t>5</w:t>
            </w:r>
          </w:p>
        </w:tc>
        <w:tc>
          <w:tcPr>
            <w:tcW w:w="7825" w:type="dxa"/>
          </w:tcPr>
          <w:p w14:paraId="675BAEEF" w14:textId="64BBF938" w:rsidR="00F710AC" w:rsidRDefault="00F710AC" w:rsidP="006E792D">
            <w:r>
              <w:t xml:space="preserve">Stimuleren van deelname </w:t>
            </w:r>
            <w:r w:rsidR="00B76A83">
              <w:t xml:space="preserve">en actieve inbreng </w:t>
            </w:r>
            <w:r>
              <w:t>door de aangesloten scholen aan regionale activiteiten.</w:t>
            </w:r>
          </w:p>
        </w:tc>
        <w:tc>
          <w:tcPr>
            <w:tcW w:w="1105" w:type="dxa"/>
          </w:tcPr>
          <w:p w14:paraId="4352FB7D" w14:textId="404DCE05" w:rsidR="00F710AC" w:rsidRDefault="00F710AC" w:rsidP="006E792D"/>
        </w:tc>
      </w:tr>
      <w:tr w:rsidR="00C815F1" w14:paraId="62286831" w14:textId="77777777" w:rsidTr="0048723E">
        <w:tc>
          <w:tcPr>
            <w:tcW w:w="9464" w:type="dxa"/>
            <w:gridSpan w:val="3"/>
          </w:tcPr>
          <w:p w14:paraId="3470B04E" w14:textId="17B96586" w:rsidR="00C815F1" w:rsidRDefault="00592621" w:rsidP="00B76A83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5CA37226" w14:textId="77777777" w:rsidTr="001B750D">
        <w:tc>
          <w:tcPr>
            <w:tcW w:w="534" w:type="dxa"/>
          </w:tcPr>
          <w:p w14:paraId="6690415F" w14:textId="60B7D1C8" w:rsidR="00F710AC" w:rsidRDefault="00407736" w:rsidP="006E792D">
            <w:r>
              <w:t>6</w:t>
            </w:r>
          </w:p>
        </w:tc>
        <w:tc>
          <w:tcPr>
            <w:tcW w:w="7825" w:type="dxa"/>
          </w:tcPr>
          <w:p w14:paraId="31578183" w14:textId="2D6A43CD" w:rsidR="00F710AC" w:rsidRDefault="00F710AC" w:rsidP="006E792D">
            <w:r>
              <w:t>Tenminste 1x per jaar telefonisch contact hebben met de scholen.</w:t>
            </w:r>
          </w:p>
        </w:tc>
        <w:tc>
          <w:tcPr>
            <w:tcW w:w="1105" w:type="dxa"/>
          </w:tcPr>
          <w:p w14:paraId="051047E9" w14:textId="3CFB73C9" w:rsidR="00F710AC" w:rsidRDefault="00F710AC" w:rsidP="006E792D"/>
        </w:tc>
      </w:tr>
      <w:tr w:rsidR="00C815F1" w14:paraId="3C769766" w14:textId="77777777" w:rsidTr="00226725">
        <w:tc>
          <w:tcPr>
            <w:tcW w:w="9464" w:type="dxa"/>
            <w:gridSpan w:val="3"/>
          </w:tcPr>
          <w:p w14:paraId="4B9C0B9E" w14:textId="31D7C228" w:rsidR="00C815F1" w:rsidRDefault="00592621" w:rsidP="006E792D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F710AC" w14:paraId="341AB407" w14:textId="77777777" w:rsidTr="001B750D">
        <w:tc>
          <w:tcPr>
            <w:tcW w:w="534" w:type="dxa"/>
          </w:tcPr>
          <w:p w14:paraId="3E8567E2" w14:textId="1595CDC3" w:rsidR="00F710AC" w:rsidRDefault="00407736" w:rsidP="006E792D">
            <w:r>
              <w:t>7</w:t>
            </w:r>
          </w:p>
        </w:tc>
        <w:tc>
          <w:tcPr>
            <w:tcW w:w="7825" w:type="dxa"/>
          </w:tcPr>
          <w:p w14:paraId="18B660E8" w14:textId="1879AC5C" w:rsidR="00F710AC" w:rsidRDefault="00F710AC" w:rsidP="006E792D">
            <w:r>
              <w:t>Informeren over ontwikkelingen binnen de NDV en dit uitwisselen met elkaar.</w:t>
            </w:r>
          </w:p>
        </w:tc>
        <w:tc>
          <w:tcPr>
            <w:tcW w:w="1105" w:type="dxa"/>
          </w:tcPr>
          <w:p w14:paraId="27B05E34" w14:textId="0ED60A82" w:rsidR="00F710AC" w:rsidRDefault="00F710AC" w:rsidP="006E792D"/>
        </w:tc>
      </w:tr>
      <w:tr w:rsidR="00C815F1" w14:paraId="1B6FEAB0" w14:textId="77777777" w:rsidTr="007C7E29">
        <w:tc>
          <w:tcPr>
            <w:tcW w:w="9464" w:type="dxa"/>
            <w:gridSpan w:val="3"/>
          </w:tcPr>
          <w:p w14:paraId="51F7687A" w14:textId="66EFC054" w:rsidR="00C815F1" w:rsidRDefault="00592621" w:rsidP="006E792D">
            <w:r>
              <w:rPr>
                <w:i/>
              </w:rPr>
              <w:lastRenderedPageBreak/>
              <w:t>Toelichting</w:t>
            </w:r>
            <w:r w:rsidR="00C815F1">
              <w:rPr>
                <w:i/>
              </w:rPr>
              <w:t>:</w:t>
            </w:r>
          </w:p>
        </w:tc>
      </w:tr>
    </w:tbl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825"/>
        <w:gridCol w:w="1105"/>
      </w:tblGrid>
      <w:tr w:rsidR="00D231AC" w14:paraId="52E4B9D8" w14:textId="77777777" w:rsidTr="001B750D">
        <w:tc>
          <w:tcPr>
            <w:tcW w:w="534" w:type="dxa"/>
          </w:tcPr>
          <w:p w14:paraId="3AB2CFB8" w14:textId="60D3FBC4" w:rsidR="00D231AC" w:rsidRDefault="00407736">
            <w:r>
              <w:t>8</w:t>
            </w:r>
          </w:p>
        </w:tc>
        <w:tc>
          <w:tcPr>
            <w:tcW w:w="7825" w:type="dxa"/>
          </w:tcPr>
          <w:p w14:paraId="78D7A992" w14:textId="08AE4AB5" w:rsidR="00D231AC" w:rsidRPr="00D72E80" w:rsidRDefault="00B76A83">
            <w:pPr>
              <w:rPr>
                <w:iCs/>
              </w:rPr>
            </w:pPr>
            <w:r>
              <w:t>Deelnemen aan het regiobestuur overleg.</w:t>
            </w:r>
          </w:p>
        </w:tc>
        <w:tc>
          <w:tcPr>
            <w:tcW w:w="1105" w:type="dxa"/>
          </w:tcPr>
          <w:p w14:paraId="04913D2E" w14:textId="3F6E67BE" w:rsidR="00D231AC" w:rsidRDefault="00D231AC"/>
        </w:tc>
      </w:tr>
      <w:tr w:rsidR="00C815F1" w14:paraId="094914A7" w14:textId="77777777" w:rsidTr="00970106">
        <w:tc>
          <w:tcPr>
            <w:tcW w:w="9464" w:type="dxa"/>
            <w:gridSpan w:val="3"/>
          </w:tcPr>
          <w:p w14:paraId="455FDA5E" w14:textId="514E52AE" w:rsidR="00C815F1" w:rsidRDefault="00592621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0B3DE4BA" w14:textId="77777777" w:rsidTr="001B750D">
        <w:tc>
          <w:tcPr>
            <w:tcW w:w="534" w:type="dxa"/>
          </w:tcPr>
          <w:p w14:paraId="2BBA6CC9" w14:textId="446FB4F3" w:rsidR="00D231AC" w:rsidRDefault="00407736">
            <w:r>
              <w:t>9</w:t>
            </w:r>
          </w:p>
        </w:tc>
        <w:tc>
          <w:tcPr>
            <w:tcW w:w="7825" w:type="dxa"/>
          </w:tcPr>
          <w:p w14:paraId="6266DF29" w14:textId="77777777" w:rsidR="006C524D" w:rsidRDefault="006C524D">
            <w:r>
              <w:t>Contact regio’s onderling:</w:t>
            </w:r>
          </w:p>
          <w:p w14:paraId="6A9B1B8B" w14:textId="77777777" w:rsidR="00D231AC" w:rsidRDefault="00E31574" w:rsidP="006C524D">
            <w:pPr>
              <w:pStyle w:val="Lijstalinea"/>
              <w:numPr>
                <w:ilvl w:val="0"/>
                <w:numId w:val="2"/>
              </w:numPr>
            </w:pPr>
            <w:r>
              <w:t>De regio afvaardigen in de</w:t>
            </w:r>
            <w:r w:rsidR="000722DE">
              <w:t xml:space="preserve"> bijeenkomst regio’s</w:t>
            </w:r>
            <w:r>
              <w:t xml:space="preserve"> van de Nederlandse Dalton Vereniging.</w:t>
            </w:r>
          </w:p>
          <w:p w14:paraId="29EC2247" w14:textId="07046C46" w:rsidR="006C524D" w:rsidRDefault="006C524D" w:rsidP="006C524D">
            <w:pPr>
              <w:pStyle w:val="Lijstalinea"/>
              <w:numPr>
                <w:ilvl w:val="0"/>
                <w:numId w:val="2"/>
              </w:numPr>
            </w:pPr>
            <w:r>
              <w:t xml:space="preserve">Contact </w:t>
            </w:r>
            <w:r w:rsidR="00F710AC">
              <w:t>met andere regio</w:t>
            </w:r>
          </w:p>
        </w:tc>
        <w:tc>
          <w:tcPr>
            <w:tcW w:w="1105" w:type="dxa"/>
          </w:tcPr>
          <w:p w14:paraId="62EBCDAA" w14:textId="0C7D9B02" w:rsidR="00D231AC" w:rsidRDefault="00D231AC"/>
        </w:tc>
      </w:tr>
      <w:tr w:rsidR="00C815F1" w14:paraId="2D9984D3" w14:textId="77777777" w:rsidTr="00C8076C">
        <w:tc>
          <w:tcPr>
            <w:tcW w:w="9464" w:type="dxa"/>
            <w:gridSpan w:val="3"/>
          </w:tcPr>
          <w:p w14:paraId="7239C723" w14:textId="18CD83DA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7193938C" w14:textId="77777777" w:rsidTr="001B750D">
        <w:tc>
          <w:tcPr>
            <w:tcW w:w="534" w:type="dxa"/>
          </w:tcPr>
          <w:p w14:paraId="2170E286" w14:textId="778820B3" w:rsidR="00D231AC" w:rsidRDefault="00407736">
            <w:r>
              <w:t>10</w:t>
            </w:r>
          </w:p>
        </w:tc>
        <w:tc>
          <w:tcPr>
            <w:tcW w:w="7825" w:type="dxa"/>
          </w:tcPr>
          <w:p w14:paraId="42FE64E7" w14:textId="77777777" w:rsidR="00326C9B" w:rsidRDefault="00E31574">
            <w:r>
              <w:t>Het opstellen van</w:t>
            </w:r>
            <w:r w:rsidR="00326C9B">
              <w:t>:</w:t>
            </w:r>
          </w:p>
          <w:p w14:paraId="666570DD" w14:textId="48356877" w:rsidR="00326C9B" w:rsidRDefault="00407736" w:rsidP="00326C9B">
            <w:pPr>
              <w:pStyle w:val="Lijstalinea"/>
              <w:numPr>
                <w:ilvl w:val="0"/>
                <w:numId w:val="1"/>
              </w:numPr>
            </w:pPr>
            <w:r>
              <w:t>J</w:t>
            </w:r>
            <w:r w:rsidR="00326C9B">
              <w:t>aarplan</w:t>
            </w:r>
            <w:r w:rsidR="002842BF">
              <w:t>/-verslag</w:t>
            </w:r>
            <w:r w:rsidR="00326C9B">
              <w:t xml:space="preserve"> (per schooljaar, opstellen in juni)</w:t>
            </w:r>
          </w:p>
          <w:p w14:paraId="02AF04ED" w14:textId="00242EC7" w:rsidR="00D231AC" w:rsidRDefault="00407736" w:rsidP="00326C9B">
            <w:pPr>
              <w:pStyle w:val="Lijstalinea"/>
              <w:numPr>
                <w:ilvl w:val="0"/>
                <w:numId w:val="1"/>
              </w:numPr>
            </w:pPr>
            <w:r>
              <w:t>F</w:t>
            </w:r>
            <w:r w:rsidR="00E31574">
              <w:t>inancieel jaarverslag</w:t>
            </w:r>
            <w:r w:rsidR="00326C9B">
              <w:t xml:space="preserve"> (</w:t>
            </w:r>
            <w:r w:rsidR="002842BF">
              <w:t>per kalenderjaar</w:t>
            </w:r>
            <w:r>
              <w:t>, opstellen in januari</w:t>
            </w:r>
            <w:r w:rsidR="002842BF">
              <w:t>).</w:t>
            </w:r>
          </w:p>
        </w:tc>
        <w:tc>
          <w:tcPr>
            <w:tcW w:w="1105" w:type="dxa"/>
          </w:tcPr>
          <w:p w14:paraId="0F5CAE33" w14:textId="07233853" w:rsidR="00D231AC" w:rsidRDefault="00D231AC"/>
        </w:tc>
      </w:tr>
      <w:tr w:rsidR="00C815F1" w14:paraId="705287AD" w14:textId="77777777" w:rsidTr="00693DFF">
        <w:tc>
          <w:tcPr>
            <w:tcW w:w="9464" w:type="dxa"/>
            <w:gridSpan w:val="3"/>
          </w:tcPr>
          <w:p w14:paraId="2FBC92A5" w14:textId="2746B20C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62BC77A3" w14:textId="77777777" w:rsidTr="001B750D">
        <w:tc>
          <w:tcPr>
            <w:tcW w:w="534" w:type="dxa"/>
          </w:tcPr>
          <w:p w14:paraId="08AB157F" w14:textId="6A5F705A" w:rsidR="00D231AC" w:rsidRDefault="00407736">
            <w:r>
              <w:t>11</w:t>
            </w:r>
          </w:p>
        </w:tc>
        <w:tc>
          <w:tcPr>
            <w:tcW w:w="7825" w:type="dxa"/>
          </w:tcPr>
          <w:p w14:paraId="2664556C" w14:textId="77777777" w:rsidR="00D231AC" w:rsidRDefault="00E31574">
            <w:r>
              <w:t>Op verzoek informatie beschikbaar stellen aan de toegewezen visitatiecommissie van de NDV over deelname van aangesloten lidscholen aan regio-activiteiten.</w:t>
            </w:r>
          </w:p>
        </w:tc>
        <w:tc>
          <w:tcPr>
            <w:tcW w:w="1105" w:type="dxa"/>
          </w:tcPr>
          <w:p w14:paraId="722DD11F" w14:textId="6A66143E" w:rsidR="00D231AC" w:rsidRDefault="00D231AC"/>
        </w:tc>
      </w:tr>
      <w:tr w:rsidR="00C815F1" w14:paraId="49B8158E" w14:textId="77777777" w:rsidTr="009D46A3">
        <w:tc>
          <w:tcPr>
            <w:tcW w:w="9464" w:type="dxa"/>
            <w:gridSpan w:val="3"/>
          </w:tcPr>
          <w:p w14:paraId="120E4D4C" w14:textId="6CACA31C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65D71EF" w14:textId="77777777" w:rsidTr="001B750D">
        <w:tc>
          <w:tcPr>
            <w:tcW w:w="534" w:type="dxa"/>
          </w:tcPr>
          <w:p w14:paraId="4D0317E8" w14:textId="49BEB962" w:rsidR="00D231AC" w:rsidRDefault="00407736">
            <w:bookmarkStart w:id="0" w:name="_heading=h.gjdgxs" w:colFirst="0" w:colLast="0"/>
            <w:bookmarkEnd w:id="0"/>
            <w:r>
              <w:t>12</w:t>
            </w:r>
          </w:p>
        </w:tc>
        <w:tc>
          <w:tcPr>
            <w:tcW w:w="7825" w:type="dxa"/>
          </w:tcPr>
          <w:p w14:paraId="0AB8FB5F" w14:textId="153273B2" w:rsidR="00D231AC" w:rsidRDefault="00E31574">
            <w:r>
              <w:t>Samenstellen en beheer van regio-archief</w:t>
            </w:r>
            <w:r w:rsidR="006C524D">
              <w:t xml:space="preserve"> (bijvoorbeeld sharepoint, dropbox, website)</w:t>
            </w:r>
            <w:r>
              <w:t>.</w:t>
            </w:r>
          </w:p>
        </w:tc>
        <w:tc>
          <w:tcPr>
            <w:tcW w:w="1105" w:type="dxa"/>
          </w:tcPr>
          <w:p w14:paraId="7590280D" w14:textId="34DAB813" w:rsidR="00D231AC" w:rsidRDefault="00D231AC"/>
        </w:tc>
      </w:tr>
      <w:tr w:rsidR="00C815F1" w14:paraId="4E30F761" w14:textId="77777777" w:rsidTr="006C6972">
        <w:tc>
          <w:tcPr>
            <w:tcW w:w="9464" w:type="dxa"/>
            <w:gridSpan w:val="3"/>
          </w:tcPr>
          <w:p w14:paraId="3CA983C5" w14:textId="6045153E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4D7600A9" w14:textId="77777777" w:rsidTr="001B750D">
        <w:tc>
          <w:tcPr>
            <w:tcW w:w="534" w:type="dxa"/>
          </w:tcPr>
          <w:p w14:paraId="28F44903" w14:textId="6E079A92" w:rsidR="00D231AC" w:rsidRDefault="00407736">
            <w:r>
              <w:t>13</w:t>
            </w:r>
          </w:p>
        </w:tc>
        <w:tc>
          <w:tcPr>
            <w:tcW w:w="7825" w:type="dxa"/>
          </w:tcPr>
          <w:p w14:paraId="3EA1C9C3" w14:textId="762B0BB7" w:rsidR="00D231AC" w:rsidRDefault="00E31574">
            <w:r>
              <w:t>Zorg dragen voor het beheer en (tenminste 1x/jaar) verspreiding van de ledenlijst van de regio</w:t>
            </w:r>
            <w:r w:rsidR="006C524D">
              <w:t xml:space="preserve"> (bijvoorbeeld link van de website van de scholen op de website van de regio).</w:t>
            </w:r>
          </w:p>
        </w:tc>
        <w:tc>
          <w:tcPr>
            <w:tcW w:w="1105" w:type="dxa"/>
          </w:tcPr>
          <w:p w14:paraId="5FC6173A" w14:textId="34C1BD97" w:rsidR="00D231AC" w:rsidRDefault="00D231AC"/>
        </w:tc>
      </w:tr>
      <w:tr w:rsidR="00C815F1" w14:paraId="6EFEDA30" w14:textId="77777777" w:rsidTr="00456E67">
        <w:tc>
          <w:tcPr>
            <w:tcW w:w="9464" w:type="dxa"/>
            <w:gridSpan w:val="3"/>
          </w:tcPr>
          <w:p w14:paraId="46B02817" w14:textId="7E926310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DBA69C9" w14:textId="77777777" w:rsidTr="001B750D">
        <w:tc>
          <w:tcPr>
            <w:tcW w:w="534" w:type="dxa"/>
          </w:tcPr>
          <w:p w14:paraId="0C523751" w14:textId="661CD3C1" w:rsidR="00D231AC" w:rsidRDefault="00407736">
            <w:r>
              <w:t>14</w:t>
            </w:r>
          </w:p>
        </w:tc>
        <w:tc>
          <w:tcPr>
            <w:tcW w:w="7825" w:type="dxa"/>
          </w:tcPr>
          <w:p w14:paraId="4920C324" w14:textId="77777777" w:rsidR="00D231AC" w:rsidRDefault="00E31574">
            <w:r>
              <w:t>Zorg dragen voor beheer en verspreiding van uitnodigingen, agenda’s en verslagen van regionale vergaderingen en bijeenkomsten.</w:t>
            </w:r>
          </w:p>
        </w:tc>
        <w:tc>
          <w:tcPr>
            <w:tcW w:w="1105" w:type="dxa"/>
          </w:tcPr>
          <w:p w14:paraId="08EB1612" w14:textId="7AF472B8" w:rsidR="00D231AC" w:rsidRDefault="00D231AC"/>
        </w:tc>
      </w:tr>
      <w:tr w:rsidR="00C815F1" w14:paraId="3988BECD" w14:textId="77777777" w:rsidTr="005A1E3A">
        <w:tc>
          <w:tcPr>
            <w:tcW w:w="9464" w:type="dxa"/>
            <w:gridSpan w:val="3"/>
          </w:tcPr>
          <w:p w14:paraId="11565F0A" w14:textId="0AFE068D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D231AC" w14:paraId="32F434E9" w14:textId="77777777" w:rsidTr="001B75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B6F" w14:textId="32256B2F" w:rsidR="00D231AC" w:rsidRDefault="00E31574">
            <w:r>
              <w:t>1</w:t>
            </w:r>
            <w:r w:rsidR="00592621">
              <w:t>5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45" w14:textId="2A950E45" w:rsidR="00D231AC" w:rsidRDefault="00E31574">
            <w:r>
              <w:t xml:space="preserve">De secretaris van het bestuur houdt een presentielijst bij van de aanwezigheid van de aangesloten scholen bij de </w:t>
            </w:r>
            <w:r w:rsidR="00407736">
              <w:t>Regiobijeenkomsten</w:t>
            </w:r>
            <w: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7D4" w14:textId="5CDD6F35" w:rsidR="00D231AC" w:rsidRDefault="00D231AC"/>
        </w:tc>
      </w:tr>
      <w:tr w:rsidR="00C815F1" w14:paraId="0D7081FD" w14:textId="77777777" w:rsidTr="00AA690C">
        <w:tc>
          <w:tcPr>
            <w:tcW w:w="9464" w:type="dxa"/>
            <w:gridSpan w:val="3"/>
          </w:tcPr>
          <w:p w14:paraId="356F6488" w14:textId="201E11F9" w:rsidR="00C815F1" w:rsidRDefault="00592621" w:rsidP="003B1B2F">
            <w:r>
              <w:rPr>
                <w:i/>
              </w:rPr>
              <w:t>Toelichting</w:t>
            </w:r>
            <w:r w:rsidR="00C815F1">
              <w:rPr>
                <w:i/>
              </w:rPr>
              <w:t>:</w:t>
            </w:r>
          </w:p>
        </w:tc>
      </w:tr>
      <w:tr w:rsidR="00C815F1" w14:paraId="374CDDAA" w14:textId="77777777" w:rsidTr="001B750D">
        <w:tc>
          <w:tcPr>
            <w:tcW w:w="534" w:type="dxa"/>
          </w:tcPr>
          <w:p w14:paraId="1E1964E2" w14:textId="37F84CD2" w:rsidR="00C815F1" w:rsidRDefault="00C815F1" w:rsidP="00C815F1">
            <w:r>
              <w:t>1</w:t>
            </w:r>
            <w:r w:rsidR="00592621">
              <w:t>6</w:t>
            </w:r>
          </w:p>
        </w:tc>
        <w:tc>
          <w:tcPr>
            <w:tcW w:w="7825" w:type="dxa"/>
          </w:tcPr>
          <w:p w14:paraId="4F3FF4F0" w14:textId="54BD7A8B" w:rsidR="00C815F1" w:rsidRDefault="00C815F1" w:rsidP="00C815F1">
            <w:pPr>
              <w:rPr>
                <w:iCs/>
              </w:rPr>
            </w:pPr>
            <w:r>
              <w:rPr>
                <w:iCs/>
              </w:rPr>
              <w:t>Ambities en evaluatie schooljaar 20.. en 20..</w:t>
            </w:r>
          </w:p>
        </w:tc>
        <w:tc>
          <w:tcPr>
            <w:tcW w:w="1105" w:type="dxa"/>
          </w:tcPr>
          <w:p w14:paraId="63A475EC" w14:textId="77777777" w:rsidR="00C815F1" w:rsidRDefault="00C815F1" w:rsidP="00C815F1"/>
        </w:tc>
      </w:tr>
      <w:tr w:rsidR="00C815F1" w14:paraId="08000B68" w14:textId="77777777" w:rsidTr="00756609">
        <w:tc>
          <w:tcPr>
            <w:tcW w:w="9464" w:type="dxa"/>
            <w:gridSpan w:val="3"/>
          </w:tcPr>
          <w:p w14:paraId="29706777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Plan:</w:t>
            </w:r>
          </w:p>
          <w:p w14:paraId="583E0C5B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lastRenderedPageBreak/>
              <w:t>1.</w:t>
            </w:r>
          </w:p>
          <w:p w14:paraId="5F6CEDE0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2.</w:t>
            </w:r>
          </w:p>
          <w:p w14:paraId="6DC70B0E" w14:textId="70EE9D03" w:rsidR="00C815F1" w:rsidRDefault="00C815F1" w:rsidP="003B1B2F">
            <w:r>
              <w:rPr>
                <w:i/>
              </w:rPr>
              <w:t>3.</w:t>
            </w:r>
          </w:p>
        </w:tc>
      </w:tr>
      <w:tr w:rsidR="00C815F1" w14:paraId="69A9A902" w14:textId="77777777" w:rsidTr="00DD072B">
        <w:tc>
          <w:tcPr>
            <w:tcW w:w="9464" w:type="dxa"/>
            <w:gridSpan w:val="3"/>
          </w:tcPr>
          <w:p w14:paraId="2D92EC1D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lastRenderedPageBreak/>
              <w:t>Evaluatie:</w:t>
            </w:r>
          </w:p>
          <w:p w14:paraId="7878D75E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1.</w:t>
            </w:r>
          </w:p>
          <w:p w14:paraId="4EEB3240" w14:textId="77777777" w:rsidR="00C815F1" w:rsidRDefault="00C815F1" w:rsidP="006349C4">
            <w:pPr>
              <w:rPr>
                <w:i/>
              </w:rPr>
            </w:pPr>
            <w:r>
              <w:rPr>
                <w:i/>
              </w:rPr>
              <w:t>2.</w:t>
            </w:r>
          </w:p>
          <w:p w14:paraId="629AD9FD" w14:textId="2FF399E4" w:rsidR="00C815F1" w:rsidRDefault="00C815F1" w:rsidP="003B1B2F">
            <w:r>
              <w:rPr>
                <w:i/>
              </w:rPr>
              <w:t>3.</w:t>
            </w:r>
          </w:p>
        </w:tc>
      </w:tr>
    </w:tbl>
    <w:p w14:paraId="57679B2E" w14:textId="77777777" w:rsidR="008A23DE" w:rsidRDefault="008A23DE">
      <w:pPr>
        <w:rPr>
          <w:b/>
        </w:rPr>
      </w:pPr>
    </w:p>
    <w:p w14:paraId="6C1C1470" w14:textId="1F875A11" w:rsidR="00D231AC" w:rsidRDefault="00E31574">
      <w:r>
        <w:rPr>
          <w:b/>
        </w:rPr>
        <w:t xml:space="preserve">Opgesteld door het regiobestuur op </w:t>
      </w:r>
      <w:r w:rsidR="00326C9B">
        <w:rPr>
          <w:b/>
        </w:rPr>
        <w:t>…</w:t>
      </w:r>
      <w:r>
        <w:rPr>
          <w:b/>
        </w:rPr>
        <w:br/>
      </w:r>
      <w:r>
        <w:t xml:space="preserve">Aanwezig: </w:t>
      </w:r>
      <w:r>
        <w:br/>
        <w:t xml:space="preserve">Afgemeld: </w:t>
      </w:r>
    </w:p>
    <w:p w14:paraId="64A3B07F" w14:textId="77777777" w:rsidR="00D231AC" w:rsidRDefault="00D231AC"/>
    <w:sectPr w:rsidR="00D231A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4C8B" w14:textId="77777777" w:rsidR="00FB4457" w:rsidRDefault="00FB4457" w:rsidP="00FB4457">
      <w:pPr>
        <w:spacing w:after="0" w:line="240" w:lineRule="auto"/>
      </w:pPr>
      <w:r>
        <w:separator/>
      </w:r>
    </w:p>
  </w:endnote>
  <w:endnote w:type="continuationSeparator" w:id="0">
    <w:p w14:paraId="2CDBD12A" w14:textId="77777777" w:rsidR="00FB4457" w:rsidRDefault="00FB4457" w:rsidP="00FB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3F14" w14:textId="61CCA664" w:rsidR="00FB4457" w:rsidRPr="00FB4457" w:rsidRDefault="00FB4457" w:rsidP="00FB4457">
    <w:pPr>
      <w:pStyle w:val="Voettekst"/>
      <w:rPr>
        <w:sz w:val="18"/>
        <w:szCs w:val="18"/>
      </w:rPr>
    </w:pPr>
    <w:r w:rsidRPr="00FB4457">
      <w:rPr>
        <w:b/>
        <w:sz w:val="18"/>
        <w:szCs w:val="18"/>
      </w:rPr>
      <w:t>Jaarplan/verslag</w:t>
    </w:r>
    <w:r>
      <w:rPr>
        <w:b/>
        <w:sz w:val="18"/>
        <w:szCs w:val="18"/>
      </w:rPr>
      <w:t xml:space="preserve"> </w:t>
    </w:r>
    <w:r w:rsidRPr="00FB4457">
      <w:rPr>
        <w:b/>
        <w:sz w:val="18"/>
        <w:szCs w:val="18"/>
      </w:rPr>
      <w:t>en takenoverzicht bestuursleden Regio</w:t>
    </w:r>
    <w:r w:rsidRPr="00FB4457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8191553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FB4457">
              <w:rPr>
                <w:sz w:val="18"/>
                <w:szCs w:val="18"/>
              </w:rPr>
              <w:t xml:space="preserve">Pagina </w:t>
            </w:r>
            <w:r w:rsidRPr="00FB4457">
              <w:rPr>
                <w:b/>
                <w:bCs/>
                <w:sz w:val="18"/>
                <w:szCs w:val="18"/>
              </w:rPr>
              <w:fldChar w:fldCharType="begin"/>
            </w:r>
            <w:r w:rsidRPr="00FB4457">
              <w:rPr>
                <w:b/>
                <w:bCs/>
                <w:sz w:val="18"/>
                <w:szCs w:val="18"/>
              </w:rPr>
              <w:instrText>PAGE</w:instrText>
            </w:r>
            <w:r w:rsidRPr="00FB4457">
              <w:rPr>
                <w:b/>
                <w:bCs/>
                <w:sz w:val="18"/>
                <w:szCs w:val="18"/>
              </w:rPr>
              <w:fldChar w:fldCharType="separate"/>
            </w:r>
            <w:r w:rsidRPr="00FB4457">
              <w:rPr>
                <w:b/>
                <w:bCs/>
                <w:sz w:val="18"/>
                <w:szCs w:val="18"/>
              </w:rPr>
              <w:t>2</w:t>
            </w:r>
            <w:r w:rsidRPr="00FB4457">
              <w:rPr>
                <w:b/>
                <w:bCs/>
                <w:sz w:val="18"/>
                <w:szCs w:val="18"/>
              </w:rPr>
              <w:fldChar w:fldCharType="end"/>
            </w:r>
            <w:r w:rsidRPr="00FB4457">
              <w:rPr>
                <w:sz w:val="18"/>
                <w:szCs w:val="18"/>
              </w:rPr>
              <w:t xml:space="preserve"> van </w:t>
            </w:r>
            <w:r w:rsidRPr="00FB4457">
              <w:rPr>
                <w:b/>
                <w:bCs/>
                <w:sz w:val="18"/>
                <w:szCs w:val="18"/>
              </w:rPr>
              <w:fldChar w:fldCharType="begin"/>
            </w:r>
            <w:r w:rsidRPr="00FB4457">
              <w:rPr>
                <w:b/>
                <w:bCs/>
                <w:sz w:val="18"/>
                <w:szCs w:val="18"/>
              </w:rPr>
              <w:instrText>NUMPAGES</w:instrText>
            </w:r>
            <w:r w:rsidRPr="00FB4457">
              <w:rPr>
                <w:b/>
                <w:bCs/>
                <w:sz w:val="18"/>
                <w:szCs w:val="18"/>
              </w:rPr>
              <w:fldChar w:fldCharType="separate"/>
            </w:r>
            <w:r w:rsidRPr="00FB4457">
              <w:rPr>
                <w:b/>
                <w:bCs/>
                <w:sz w:val="18"/>
                <w:szCs w:val="18"/>
              </w:rPr>
              <w:t>2</w:t>
            </w:r>
            <w:r w:rsidRPr="00FB445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FB16BD6" w14:textId="390CEC6A" w:rsidR="00FB4457" w:rsidRPr="00FB4457" w:rsidRDefault="00FB4457">
    <w:pPr>
      <w:pStyle w:val="Voettekst"/>
      <w:rPr>
        <w:sz w:val="18"/>
        <w:szCs w:val="18"/>
      </w:rPr>
    </w:pPr>
    <w:r>
      <w:rPr>
        <w:sz w:val="18"/>
        <w:szCs w:val="18"/>
      </w:rPr>
      <w:t>Versie maart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362C" w14:textId="77777777" w:rsidR="00FB4457" w:rsidRDefault="00FB4457" w:rsidP="00FB4457">
      <w:pPr>
        <w:spacing w:after="0" w:line="240" w:lineRule="auto"/>
      </w:pPr>
      <w:r>
        <w:separator/>
      </w:r>
    </w:p>
  </w:footnote>
  <w:footnote w:type="continuationSeparator" w:id="0">
    <w:p w14:paraId="0569A5CA" w14:textId="77777777" w:rsidR="00FB4457" w:rsidRDefault="00FB4457" w:rsidP="00FB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1A03" w14:textId="31CD183D" w:rsidR="00FB4457" w:rsidRDefault="00FB4457" w:rsidP="00FB4457">
    <w:pPr>
      <w:pStyle w:val="Koptekst"/>
      <w:jc w:val="center"/>
    </w:pPr>
    <w:r>
      <w:rPr>
        <w:noProof/>
      </w:rPr>
      <w:drawing>
        <wp:inline distT="0" distB="0" distL="0" distR="0" wp14:anchorId="24279808" wp14:editId="2C067249">
          <wp:extent cx="1349375" cy="572135"/>
          <wp:effectExtent l="0" t="0" r="3175" b="0"/>
          <wp:docPr id="2" name="Afbeelding 1" descr="Afbeelding met logo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ogo, Lettertype, Graphics, ontwerp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96EE3"/>
    <w:multiLevelType w:val="hybridMultilevel"/>
    <w:tmpl w:val="46C46428"/>
    <w:lvl w:ilvl="0" w:tplc="2EB8B0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1C49"/>
    <w:multiLevelType w:val="hybridMultilevel"/>
    <w:tmpl w:val="C180EFFC"/>
    <w:lvl w:ilvl="0" w:tplc="3C6C5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60D60"/>
    <w:multiLevelType w:val="hybridMultilevel"/>
    <w:tmpl w:val="568463BE"/>
    <w:lvl w:ilvl="0" w:tplc="7FFC56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3EAD"/>
    <w:multiLevelType w:val="hybridMultilevel"/>
    <w:tmpl w:val="FC4C83EE"/>
    <w:lvl w:ilvl="0" w:tplc="643CD91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1F14"/>
    <w:multiLevelType w:val="hybridMultilevel"/>
    <w:tmpl w:val="4FE0DD56"/>
    <w:lvl w:ilvl="0" w:tplc="C404593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3963">
    <w:abstractNumId w:val="2"/>
  </w:num>
  <w:num w:numId="2" w16cid:durableId="1581793919">
    <w:abstractNumId w:val="3"/>
  </w:num>
  <w:num w:numId="3" w16cid:durableId="928536475">
    <w:abstractNumId w:val="0"/>
  </w:num>
  <w:num w:numId="4" w16cid:durableId="1188446568">
    <w:abstractNumId w:val="4"/>
  </w:num>
  <w:num w:numId="5" w16cid:durableId="207828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AC"/>
    <w:rsid w:val="000678D2"/>
    <w:rsid w:val="000722DE"/>
    <w:rsid w:val="001B750D"/>
    <w:rsid w:val="002842BF"/>
    <w:rsid w:val="00321A9E"/>
    <w:rsid w:val="00324B2A"/>
    <w:rsid w:val="00326C9B"/>
    <w:rsid w:val="003622F4"/>
    <w:rsid w:val="0039077F"/>
    <w:rsid w:val="003968B6"/>
    <w:rsid w:val="003C3803"/>
    <w:rsid w:val="00407736"/>
    <w:rsid w:val="004C10BF"/>
    <w:rsid w:val="00592621"/>
    <w:rsid w:val="006349C4"/>
    <w:rsid w:val="006C524D"/>
    <w:rsid w:val="00751543"/>
    <w:rsid w:val="00753C93"/>
    <w:rsid w:val="008A23DE"/>
    <w:rsid w:val="0093694A"/>
    <w:rsid w:val="00B76A83"/>
    <w:rsid w:val="00C354DF"/>
    <w:rsid w:val="00C815F1"/>
    <w:rsid w:val="00D231AC"/>
    <w:rsid w:val="00D72E80"/>
    <w:rsid w:val="00E31574"/>
    <w:rsid w:val="00F710AC"/>
    <w:rsid w:val="00F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978"/>
  <w15:docId w15:val="{0B6025B1-A62C-D14D-B547-70F9A2A1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DF4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326C9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71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10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1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1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10A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B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4457"/>
  </w:style>
  <w:style w:type="paragraph" w:styleId="Voettekst">
    <w:name w:val="footer"/>
    <w:basedOn w:val="Standaard"/>
    <w:link w:val="VoettekstChar"/>
    <w:uiPriority w:val="99"/>
    <w:unhideWhenUsed/>
    <w:rsid w:val="00FB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IFU6OITk93Zl6GtrG3/XSeqqQ==">CgMxLjAyCGguZ2pkZ3hzMgppZC4zMGowemxsMgppZC4xZm9iOXRlOAByITEyMWpZdlQwVlI3R18zTEFrY2JzQVV4V1hRWkQ5MnhVVw==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5d0fe-0544-4edb-b224-c64b2b9c87bc">
      <Terms xmlns="http://schemas.microsoft.com/office/infopath/2007/PartnerControls"/>
    </lcf76f155ced4ddcb4097134ff3c332f>
    <TaxCatchAll xmlns="36c3a7ff-02aa-4f73-b252-6eaad5f411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ED9F604F04841880E3516A1D1C2AB" ma:contentTypeVersion="18" ma:contentTypeDescription="Een nieuw document maken." ma:contentTypeScope="" ma:versionID="1680619b6c6b4fffa16f38e2ebfc9041">
  <xsd:schema xmlns:xsd="http://www.w3.org/2001/XMLSchema" xmlns:xs="http://www.w3.org/2001/XMLSchema" xmlns:p="http://schemas.microsoft.com/office/2006/metadata/properties" xmlns:ns2="5995d0fe-0544-4edb-b224-c64b2b9c87bc" xmlns:ns3="36c3a7ff-02aa-4f73-b252-6eaad5f41120" targetNamespace="http://schemas.microsoft.com/office/2006/metadata/properties" ma:root="true" ma:fieldsID="a95f9152c4a70c2b0ba0413ee74d62cb" ns2:_="" ns3:_="">
    <xsd:import namespace="5995d0fe-0544-4edb-b224-c64b2b9c87bc"/>
    <xsd:import namespace="36c3a7ff-02aa-4f73-b252-6eaad5f4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d0fe-0544-4edb-b224-c64b2b9c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57b353-8251-4a60-8c15-f181ad640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3a7ff-02aa-4f73-b252-6eaad5f41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47b1-456e-43ee-9b64-e3b3fc619a0c}" ma:internalName="TaxCatchAll" ma:showField="CatchAllData" ma:web="36c3a7ff-02aa-4f73-b252-6eaad5f41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A0EA4-D67C-7541-9428-8BC48DABA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B4B6FA9-7E06-4B4A-9AAA-7E173BAD58E4}">
  <ds:schemaRefs>
    <ds:schemaRef ds:uri="http://schemas.microsoft.com/office/2006/metadata/properties"/>
    <ds:schemaRef ds:uri="http://schemas.microsoft.com/office/infopath/2007/PartnerControls"/>
    <ds:schemaRef ds:uri="5995d0fe-0544-4edb-b224-c64b2b9c87bc"/>
    <ds:schemaRef ds:uri="36c3a7ff-02aa-4f73-b252-6eaad5f41120"/>
  </ds:schemaRefs>
</ds:datastoreItem>
</file>

<file path=customXml/itemProps4.xml><?xml version="1.0" encoding="utf-8"?>
<ds:datastoreItem xmlns:ds="http://schemas.openxmlformats.org/officeDocument/2006/customXml" ds:itemID="{375CF3AC-D2FD-4AE8-975B-CAF9626F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d0fe-0544-4edb-b224-c64b2b9c87bc"/>
    <ds:schemaRef ds:uri="36c3a7ff-02aa-4f73-b252-6eaad5f4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126B4B-5EC2-4832-BAC8-E106BF844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Jildou Scheffer</dc:creator>
  <cp:lastModifiedBy>Elvira van den Hoek</cp:lastModifiedBy>
  <cp:revision>2</cp:revision>
  <dcterms:created xsi:type="dcterms:W3CDTF">2024-10-25T14:16:00Z</dcterms:created>
  <dcterms:modified xsi:type="dcterms:W3CDTF">2024-10-25T14:16:00Z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0x01010017EED9F604F04841880E3516A1D1C2AB</vt:lpwstr>
  </property>
  <property fmtid="{D5CDD505-2E9C-101B-9397-08002B2CF9AE}" pid="3" name="MediaServiceImageTags">
    <vt:lpwstr/>
  </property>
</Properties>
</file>